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87" w:rsidRPr="001E197C" w:rsidRDefault="00021387" w:rsidP="00021387">
      <w:pPr>
        <w:pStyle w:val="a3"/>
        <w:spacing w:before="240" w:beforeAutospacing="0" w:after="0" w:afterAutospacing="0"/>
        <w:jc w:val="center"/>
        <w:rPr>
          <w:b/>
          <w:bCs/>
          <w:color w:val="000000"/>
          <w:spacing w:val="-6"/>
          <w:kern w:val="36"/>
          <w:sz w:val="28"/>
          <w:szCs w:val="28"/>
        </w:rPr>
      </w:pPr>
      <w:bookmarkStart w:id="0" w:name="_GoBack"/>
      <w:bookmarkEnd w:id="0"/>
      <w:r w:rsidRPr="001E197C">
        <w:rPr>
          <w:b/>
          <w:bCs/>
          <w:color w:val="000000"/>
          <w:spacing w:val="-6"/>
          <w:kern w:val="36"/>
          <w:sz w:val="28"/>
          <w:szCs w:val="28"/>
        </w:rPr>
        <w:t>ГОСУДАРСТВЕННАЯ ПОМОЩЬ НА ОПЛАТУ УСЛУГ ЖКХ</w:t>
      </w:r>
    </w:p>
    <w:p w:rsidR="00021387" w:rsidRPr="001E197C" w:rsidRDefault="00021387" w:rsidP="00021387">
      <w:pPr>
        <w:spacing w:before="120"/>
        <w:ind w:right="11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E19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Субсидия - это компенсация части стоимости жилищно-коммунальных услуг, которая предоставляется гражданину, испытывающему финансовые трудности по оплате за жилье. </w:t>
      </w:r>
    </w:p>
    <w:p w:rsidR="00021387" w:rsidRPr="001E228F" w:rsidRDefault="00021387" w:rsidP="00021387">
      <w:pPr>
        <w:ind w:right="11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228F">
        <w:rPr>
          <w:rFonts w:ascii="Times New Roman" w:hAnsi="Times New Roman" w:cs="Times New Roman"/>
          <w:sz w:val="24"/>
          <w:szCs w:val="24"/>
          <w:shd w:val="clear" w:color="auto" w:fill="FFFFFF"/>
        </w:rPr>
        <w:t>Субсидия положена тем, чей доход не превышает установленный прожиточный минимум и чьи расходы на ЖКУ превышают предельно допустимую долю от дохода.</w:t>
      </w:r>
    </w:p>
    <w:p w:rsidR="00021387" w:rsidRPr="001E228F" w:rsidRDefault="00021387" w:rsidP="00021387">
      <w:pPr>
        <w:pStyle w:val="a3"/>
        <w:shd w:val="clear" w:color="auto" w:fill="FFFFFF"/>
        <w:spacing w:before="0" w:beforeAutospacing="0" w:after="120" w:afterAutospacing="0" w:line="360" w:lineRule="atLeast"/>
        <w:ind w:right="113" w:firstLine="426"/>
        <w:rPr>
          <w:b/>
          <w:u w:val="single"/>
        </w:rPr>
      </w:pPr>
      <w:r w:rsidRPr="001E228F">
        <w:rPr>
          <w:b/>
          <w:u w:val="single"/>
        </w:rPr>
        <w:t>Прожиточный минимум на 2023 год:</w:t>
      </w:r>
    </w:p>
    <w:p w:rsidR="00021387" w:rsidRPr="001E228F" w:rsidRDefault="00021387" w:rsidP="000213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right="113"/>
      </w:pPr>
      <w:r w:rsidRPr="001E228F">
        <w:t>для трудоспособного населения - 15 356 руб.</w:t>
      </w:r>
    </w:p>
    <w:p w:rsidR="00021387" w:rsidRPr="001E228F" w:rsidRDefault="00021387" w:rsidP="000213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right="113"/>
      </w:pPr>
      <w:r w:rsidRPr="001E228F">
        <w:t>для пенсионеров - 12 116 руб.</w:t>
      </w:r>
    </w:p>
    <w:p w:rsidR="00021387" w:rsidRPr="001E228F" w:rsidRDefault="00021387" w:rsidP="000213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right="113"/>
      </w:pPr>
      <w:r w:rsidRPr="001E228F">
        <w:t>для детей - 14 623 руб.</w:t>
      </w:r>
    </w:p>
    <w:p w:rsidR="00021387" w:rsidRPr="001E197C" w:rsidRDefault="00021387" w:rsidP="00021387">
      <w:pPr>
        <w:pStyle w:val="a3"/>
        <w:shd w:val="clear" w:color="auto" w:fill="FFFFFF"/>
        <w:spacing w:before="0" w:beforeAutospacing="0" w:after="0" w:afterAutospacing="0" w:line="360" w:lineRule="atLeast"/>
        <w:ind w:right="113"/>
        <w:rPr>
          <w:sz w:val="22"/>
          <w:szCs w:val="22"/>
        </w:rPr>
      </w:pPr>
      <w:r w:rsidRPr="001E197C">
        <w:rPr>
          <w:sz w:val="22"/>
          <w:szCs w:val="22"/>
          <w:shd w:val="clear" w:color="auto" w:fill="FFFFFF"/>
        </w:rPr>
        <w:t>Наличие задолженности за ЖКУ больше не является основанием для отказа в субсидии. Исключение – если на должника УК или ресурсоснабжающая организация подала в суд, выиграла дело и получила судебный акт, вступивший в силу. И это касается долгов за последние 3 года.</w:t>
      </w:r>
    </w:p>
    <w:p w:rsidR="00021387" w:rsidRPr="001E197C" w:rsidRDefault="00021387" w:rsidP="00021387">
      <w:pPr>
        <w:spacing w:after="0"/>
        <w:ind w:right="113"/>
        <w:jc w:val="both"/>
        <w:rPr>
          <w:rFonts w:ascii="Times New Roman" w:hAnsi="Times New Roman" w:cs="Times New Roman"/>
        </w:rPr>
      </w:pPr>
      <w:r w:rsidRPr="001E197C">
        <w:rPr>
          <w:rFonts w:ascii="Times New Roman" w:hAnsi="Times New Roman" w:cs="Times New Roman"/>
        </w:rPr>
        <w:t>Размер субсидии для каждого получателя определяется индивидуально и зависит от дохода семьи, установленных величин региональных стандартов стоимости жилищно-коммунальных услуг, платежей за ЖКУ.</w:t>
      </w:r>
    </w:p>
    <w:p w:rsidR="00021387" w:rsidRPr="00021387" w:rsidRDefault="00021387" w:rsidP="001E228F">
      <w:pPr>
        <w:spacing w:after="0"/>
        <w:ind w:right="3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387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документов, необходимых для получения субсидии: </w:t>
      </w:r>
    </w:p>
    <w:p w:rsidR="00021387" w:rsidRPr="001E197C" w:rsidRDefault="00021387" w:rsidP="001E228F">
      <w:pPr>
        <w:spacing w:after="0"/>
        <w:jc w:val="both"/>
        <w:rPr>
          <w:rFonts w:ascii="Times New Roman" w:eastAsia="Times New Roman" w:hAnsi="Times New Roman" w:cs="Times New Roman"/>
        </w:rPr>
      </w:pPr>
      <w:r w:rsidRPr="001E197C">
        <w:rPr>
          <w:rFonts w:ascii="Times New Roman" w:eastAsia="Times New Roman" w:hAnsi="Times New Roman" w:cs="Times New Roman"/>
          <w:b/>
        </w:rPr>
        <w:t>1)</w:t>
      </w:r>
      <w:r w:rsidRPr="001E197C">
        <w:rPr>
          <w:rFonts w:ascii="Times New Roman" w:eastAsia="Times New Roman" w:hAnsi="Times New Roman" w:cs="Times New Roman"/>
        </w:rPr>
        <w:t xml:space="preserve"> Документ на квартиру;</w:t>
      </w:r>
    </w:p>
    <w:p w:rsidR="00021387" w:rsidRPr="001E197C" w:rsidRDefault="00021387" w:rsidP="001E228F">
      <w:pPr>
        <w:spacing w:after="0"/>
        <w:jc w:val="both"/>
        <w:rPr>
          <w:rFonts w:ascii="Times New Roman" w:eastAsia="Times New Roman" w:hAnsi="Times New Roman" w:cs="Times New Roman"/>
        </w:rPr>
      </w:pPr>
      <w:r w:rsidRPr="001E197C">
        <w:rPr>
          <w:rFonts w:ascii="Times New Roman" w:eastAsia="Times New Roman" w:hAnsi="Times New Roman" w:cs="Times New Roman"/>
          <w:b/>
        </w:rPr>
        <w:t>2)</w:t>
      </w:r>
      <w:r w:rsidRPr="001E197C">
        <w:rPr>
          <w:rFonts w:ascii="Times New Roman" w:eastAsia="Times New Roman" w:hAnsi="Times New Roman" w:cs="Times New Roman"/>
        </w:rPr>
        <w:t xml:space="preserve"> Документы, подтверждающие доходы заявителя и всех членов семьи, за </w:t>
      </w:r>
      <w:r w:rsidR="006D2A1B" w:rsidRPr="001E197C">
        <w:rPr>
          <w:rFonts w:ascii="Times New Roman" w:hAnsi="Times New Roman" w:cs="Times New Roman"/>
          <w:shd w:val="clear" w:color="auto" w:fill="FFFFFF"/>
        </w:rPr>
        <w:t>6 месяцев перед одним месяцем до обращения</w:t>
      </w:r>
      <w:r w:rsidRPr="001E197C">
        <w:rPr>
          <w:rFonts w:ascii="Times New Roman" w:eastAsia="Times New Roman" w:hAnsi="Times New Roman" w:cs="Times New Roman"/>
        </w:rPr>
        <w:t xml:space="preserve"> (заработная плата, алименты, стипендия, и др.) Справки о размере пенсии и размере пособия по безработице предоставлять не нужно;</w:t>
      </w:r>
    </w:p>
    <w:p w:rsidR="00021387" w:rsidRPr="001E197C" w:rsidRDefault="00021387" w:rsidP="006D2A1B">
      <w:pPr>
        <w:spacing w:after="0"/>
        <w:jc w:val="both"/>
        <w:rPr>
          <w:rFonts w:ascii="Times New Roman" w:eastAsia="Times New Roman" w:hAnsi="Times New Roman" w:cs="Times New Roman"/>
        </w:rPr>
      </w:pPr>
      <w:r w:rsidRPr="001E197C">
        <w:rPr>
          <w:rFonts w:ascii="Times New Roman" w:eastAsia="Times New Roman" w:hAnsi="Times New Roman" w:cs="Times New Roman"/>
          <w:b/>
        </w:rPr>
        <w:t>3)</w:t>
      </w:r>
      <w:r w:rsidRPr="001E197C">
        <w:rPr>
          <w:rFonts w:ascii="Times New Roman" w:eastAsia="Times New Roman" w:hAnsi="Times New Roman" w:cs="Times New Roman"/>
        </w:rPr>
        <w:t xml:space="preserve"> Квитанции по квартплате за предыдущий месяц;</w:t>
      </w:r>
    </w:p>
    <w:p w:rsidR="00021387" w:rsidRPr="001E197C" w:rsidRDefault="00021387" w:rsidP="006D2A1B">
      <w:pPr>
        <w:spacing w:after="0"/>
        <w:ind w:right="317"/>
        <w:rPr>
          <w:rFonts w:ascii="Times New Roman" w:eastAsia="Times New Roman" w:hAnsi="Times New Roman" w:cs="Times New Roman"/>
        </w:rPr>
      </w:pPr>
      <w:r w:rsidRPr="001E197C">
        <w:rPr>
          <w:rFonts w:ascii="Times New Roman" w:eastAsia="Times New Roman" w:hAnsi="Times New Roman" w:cs="Times New Roman"/>
          <w:b/>
        </w:rPr>
        <w:t>4)</w:t>
      </w:r>
      <w:r w:rsidRPr="001E197C">
        <w:rPr>
          <w:rFonts w:ascii="Times New Roman" w:eastAsia="Times New Roman" w:hAnsi="Times New Roman" w:cs="Times New Roman"/>
        </w:rPr>
        <w:t xml:space="preserve"> СНИЛС (всех членов семьи);</w:t>
      </w:r>
      <w:r w:rsidRPr="001E197C">
        <w:rPr>
          <w:rFonts w:ascii="Times New Roman" w:eastAsia="Times New Roman" w:hAnsi="Times New Roman" w:cs="Times New Roman"/>
        </w:rPr>
        <w:br/>
      </w:r>
      <w:r w:rsidRPr="001E197C">
        <w:rPr>
          <w:rFonts w:ascii="Times New Roman" w:eastAsia="Times New Roman" w:hAnsi="Times New Roman" w:cs="Times New Roman"/>
          <w:b/>
        </w:rPr>
        <w:t>5)</w:t>
      </w:r>
      <w:r w:rsidRPr="001E197C">
        <w:rPr>
          <w:rFonts w:ascii="Times New Roman" w:eastAsia="Times New Roman" w:hAnsi="Times New Roman" w:cs="Times New Roman"/>
        </w:rPr>
        <w:t xml:space="preserve"> Паспорт (для детей младше 14 лет – свидетельство о рождении);</w:t>
      </w:r>
    </w:p>
    <w:p w:rsidR="00021387" w:rsidRPr="001E197C" w:rsidRDefault="00021387" w:rsidP="006D2A1B">
      <w:pPr>
        <w:spacing w:after="0"/>
        <w:ind w:right="317"/>
        <w:jc w:val="both"/>
        <w:rPr>
          <w:rFonts w:ascii="Times New Roman" w:eastAsia="Times New Roman" w:hAnsi="Times New Roman" w:cs="Times New Roman"/>
        </w:rPr>
      </w:pPr>
      <w:r w:rsidRPr="001E197C">
        <w:rPr>
          <w:rFonts w:ascii="Times New Roman" w:eastAsia="Times New Roman" w:hAnsi="Times New Roman" w:cs="Times New Roman"/>
          <w:b/>
        </w:rPr>
        <w:t>6)</w:t>
      </w:r>
      <w:r w:rsidRPr="001E197C">
        <w:rPr>
          <w:rFonts w:ascii="Times New Roman" w:eastAsia="Times New Roman" w:hAnsi="Times New Roman" w:cs="Times New Roman"/>
        </w:rPr>
        <w:t xml:space="preserve"> Номер счета банковской карты платежной системы МИР;</w:t>
      </w:r>
    </w:p>
    <w:p w:rsidR="00021387" w:rsidRPr="001E197C" w:rsidRDefault="00021387" w:rsidP="006D2A1B">
      <w:pPr>
        <w:spacing w:after="0"/>
        <w:ind w:right="78"/>
        <w:jc w:val="both"/>
        <w:rPr>
          <w:rFonts w:ascii="Times New Roman" w:eastAsia="Times New Roman" w:hAnsi="Times New Roman" w:cs="Times New Roman"/>
        </w:rPr>
      </w:pPr>
      <w:r w:rsidRPr="001E197C">
        <w:rPr>
          <w:rFonts w:ascii="Times New Roman" w:eastAsia="Times New Roman" w:hAnsi="Times New Roman" w:cs="Times New Roman"/>
          <w:b/>
        </w:rPr>
        <w:t xml:space="preserve">7) </w:t>
      </w:r>
      <w:r w:rsidRPr="001E197C">
        <w:rPr>
          <w:rFonts w:ascii="Times New Roman" w:eastAsia="Times New Roman" w:hAnsi="Times New Roman" w:cs="Times New Roman"/>
        </w:rPr>
        <w:t>Трудовая книжка   –  для неработающих граждан;</w:t>
      </w:r>
    </w:p>
    <w:p w:rsidR="00021387" w:rsidRPr="001E197C" w:rsidRDefault="00021387" w:rsidP="006D2A1B">
      <w:pPr>
        <w:spacing w:after="0"/>
        <w:ind w:right="113"/>
        <w:jc w:val="both"/>
        <w:rPr>
          <w:rFonts w:ascii="Times New Roman" w:hAnsi="Times New Roman" w:cs="Times New Roman"/>
          <w:b/>
          <w:color w:val="FF0000"/>
          <w:shd w:val="clear" w:color="auto" w:fill="FFFFFF"/>
        </w:rPr>
      </w:pPr>
      <w:r w:rsidRPr="001E197C">
        <w:rPr>
          <w:rFonts w:ascii="Times New Roman" w:eastAsia="Times New Roman" w:hAnsi="Times New Roman" w:cs="Times New Roman"/>
          <w:b/>
        </w:rPr>
        <w:t xml:space="preserve">8) </w:t>
      </w:r>
      <w:r w:rsidRPr="001E197C">
        <w:rPr>
          <w:rFonts w:ascii="Times New Roman" w:eastAsia="Times New Roman" w:hAnsi="Times New Roman" w:cs="Times New Roman"/>
        </w:rPr>
        <w:t>Свидетельство о расторжении (регистрации) брака.</w:t>
      </w:r>
    </w:p>
    <w:p w:rsidR="0020335D" w:rsidRPr="001E197C" w:rsidRDefault="0020335D" w:rsidP="0020335D">
      <w:pPr>
        <w:spacing w:after="0"/>
        <w:ind w:right="11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21387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Внимание!</w:t>
      </w:r>
      <w:r w:rsidRPr="000213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E19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1 апреля изменились периоды учета доходов для назначения субсидии на жилищно-коммунальные услуги.</w:t>
      </w:r>
    </w:p>
    <w:p w:rsidR="00236DB3" w:rsidRPr="001E197C" w:rsidRDefault="00236DB3" w:rsidP="006D2A1B">
      <w:pPr>
        <w:spacing w:after="0"/>
        <w:ind w:right="11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197C">
        <w:rPr>
          <w:rFonts w:ascii="Times New Roman" w:hAnsi="Times New Roman" w:cs="Times New Roman"/>
          <w:color w:val="000000"/>
          <w:shd w:val="clear" w:color="auto" w:fill="FFFFFF"/>
        </w:rPr>
        <w:t>Согласно Постановлению Правительства Российской Федерации от 24.03.2023 № 444 "О внесении изменений в Правила предоставления субсидий на оплату жилого помещения и коммунальных услуг" с 1 апреля изменились периоды учета доходов для назначения субсидии на жилищно-коммунальные услуги.</w:t>
      </w:r>
    </w:p>
    <w:tbl>
      <w:tblPr>
        <w:tblStyle w:val="a8"/>
        <w:tblW w:w="10915" w:type="dxa"/>
        <w:tblInd w:w="108" w:type="dxa"/>
        <w:tblLook w:val="04A0" w:firstRow="1" w:lastRow="0" w:firstColumn="1" w:lastColumn="0" w:noHBand="0" w:noVBand="1"/>
      </w:tblPr>
      <w:tblGrid>
        <w:gridCol w:w="1560"/>
        <w:gridCol w:w="3969"/>
        <w:gridCol w:w="1417"/>
        <w:gridCol w:w="3969"/>
      </w:tblGrid>
      <w:tr w:rsidR="0020335D" w:rsidRPr="00F26333" w:rsidTr="001E197C">
        <w:trPr>
          <w:trHeight w:val="241"/>
        </w:trPr>
        <w:tc>
          <w:tcPr>
            <w:tcW w:w="10915" w:type="dxa"/>
            <w:gridSpan w:val="4"/>
          </w:tcPr>
          <w:p w:rsidR="001E228F" w:rsidRPr="004A38F0" w:rsidRDefault="0020335D" w:rsidP="001E228F">
            <w:pPr>
              <w:ind w:right="-18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4A38F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Периоды учета доходов при назначении субсидии на жилищно-коммунальные услуги с 1 апреля 2023 года</w:t>
            </w:r>
          </w:p>
        </w:tc>
      </w:tr>
      <w:tr w:rsidR="004714C2" w:rsidRPr="00F26333" w:rsidTr="001F3CA9">
        <w:tc>
          <w:tcPr>
            <w:tcW w:w="1560" w:type="dxa"/>
          </w:tcPr>
          <w:p w:rsidR="004714C2" w:rsidRPr="001E197C" w:rsidRDefault="004714C2" w:rsidP="00F26333">
            <w:pPr>
              <w:ind w:right="113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b/>
                <w:shd w:val="clear" w:color="auto" w:fill="FFFFFF"/>
              </w:rPr>
              <w:t>Месяц подачи</w:t>
            </w:r>
          </w:p>
          <w:p w:rsidR="004714C2" w:rsidRPr="001E197C" w:rsidRDefault="004714C2" w:rsidP="004714C2">
            <w:pPr>
              <w:ind w:right="33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b/>
                <w:shd w:val="clear" w:color="auto" w:fill="FFFFFF"/>
              </w:rPr>
              <w:t>заявления</w:t>
            </w:r>
          </w:p>
        </w:tc>
        <w:tc>
          <w:tcPr>
            <w:tcW w:w="3969" w:type="dxa"/>
          </w:tcPr>
          <w:p w:rsidR="004714C2" w:rsidRPr="001E197C" w:rsidRDefault="004714C2" w:rsidP="004714C2">
            <w:pPr>
              <w:ind w:right="113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b/>
                <w:shd w:val="clear" w:color="auto" w:fill="FFFFFF"/>
              </w:rPr>
              <w:t>Период учета доходов (6 месяцев перед одним месяцем до обращения)</w:t>
            </w:r>
          </w:p>
        </w:tc>
        <w:tc>
          <w:tcPr>
            <w:tcW w:w="1417" w:type="dxa"/>
          </w:tcPr>
          <w:p w:rsidR="004714C2" w:rsidRPr="001E197C" w:rsidRDefault="004714C2" w:rsidP="001E228F">
            <w:pPr>
              <w:ind w:right="11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b/>
                <w:shd w:val="clear" w:color="auto" w:fill="FFFFFF"/>
              </w:rPr>
              <w:t>Месяц подачи</w:t>
            </w:r>
          </w:p>
          <w:p w:rsidR="004714C2" w:rsidRPr="001E197C" w:rsidRDefault="004714C2" w:rsidP="001E228F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b/>
                <w:shd w:val="clear" w:color="auto" w:fill="FFFFFF"/>
              </w:rPr>
              <w:t>заявления</w:t>
            </w:r>
          </w:p>
        </w:tc>
        <w:tc>
          <w:tcPr>
            <w:tcW w:w="3969" w:type="dxa"/>
          </w:tcPr>
          <w:p w:rsidR="004A38F0" w:rsidRPr="001E197C" w:rsidRDefault="004714C2" w:rsidP="004A38F0">
            <w:pPr>
              <w:ind w:left="-108" w:right="113" w:firstLine="108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b/>
                <w:shd w:val="clear" w:color="auto" w:fill="FFFFFF"/>
              </w:rPr>
              <w:t>Период учета доходов</w:t>
            </w:r>
          </w:p>
          <w:p w:rsidR="004714C2" w:rsidRPr="001E197C" w:rsidRDefault="004714C2" w:rsidP="004A38F0">
            <w:pPr>
              <w:ind w:left="-108" w:right="113" w:firstLine="108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b/>
                <w:shd w:val="clear" w:color="auto" w:fill="FFFFFF"/>
              </w:rPr>
              <w:t>(6 месяцев перед одним месяцем до обращения)</w:t>
            </w:r>
          </w:p>
        </w:tc>
      </w:tr>
      <w:tr w:rsidR="004714C2" w:rsidRPr="00F26333" w:rsidTr="004A38F0">
        <w:tc>
          <w:tcPr>
            <w:tcW w:w="5529" w:type="dxa"/>
            <w:gridSpan w:val="2"/>
          </w:tcPr>
          <w:p w:rsidR="004714C2" w:rsidRPr="001E197C" w:rsidRDefault="004714C2" w:rsidP="0020335D">
            <w:pPr>
              <w:ind w:right="113"/>
              <w:jc w:val="center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2023 год</w:t>
            </w:r>
          </w:p>
        </w:tc>
        <w:tc>
          <w:tcPr>
            <w:tcW w:w="5386" w:type="dxa"/>
            <w:gridSpan w:val="2"/>
          </w:tcPr>
          <w:p w:rsidR="004714C2" w:rsidRPr="001E197C" w:rsidRDefault="004714C2" w:rsidP="004714C2">
            <w:pPr>
              <w:jc w:val="center"/>
              <w:rPr>
                <w:rFonts w:ascii="Times New Roman" w:hAnsi="Times New Roman" w:cs="Times New Roman"/>
              </w:rPr>
            </w:pPr>
            <w:r w:rsidRPr="001E197C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2024 год</w:t>
            </w:r>
          </w:p>
        </w:tc>
      </w:tr>
      <w:tr w:rsidR="004A38F0" w:rsidRPr="00F26333" w:rsidTr="001F3CA9">
        <w:tc>
          <w:tcPr>
            <w:tcW w:w="1560" w:type="dxa"/>
          </w:tcPr>
          <w:p w:rsidR="004A38F0" w:rsidRPr="001E197C" w:rsidRDefault="004A38F0" w:rsidP="004A38F0">
            <w:pPr>
              <w:ind w:right="-5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Июль 2023</w:t>
            </w:r>
          </w:p>
        </w:tc>
        <w:tc>
          <w:tcPr>
            <w:tcW w:w="3969" w:type="dxa"/>
          </w:tcPr>
          <w:p w:rsidR="004A38F0" w:rsidRPr="001E197C" w:rsidRDefault="004A38F0" w:rsidP="00A52D3C">
            <w:pPr>
              <w:rPr>
                <w:rFonts w:ascii="Times New Roman" w:hAnsi="Times New Roman" w:cs="Times New Roman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с декабря 2022 г. по май 2023 г.</w:t>
            </w:r>
          </w:p>
        </w:tc>
        <w:tc>
          <w:tcPr>
            <w:tcW w:w="1417" w:type="dxa"/>
          </w:tcPr>
          <w:p w:rsidR="004A38F0" w:rsidRPr="001E197C" w:rsidRDefault="004A38F0" w:rsidP="004A38F0">
            <w:pPr>
              <w:ind w:right="-148"/>
              <w:rPr>
                <w:rFonts w:ascii="Times New Roman" w:hAnsi="Times New Roman" w:cs="Times New Roman"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Январь 2024</w:t>
            </w:r>
          </w:p>
        </w:tc>
        <w:tc>
          <w:tcPr>
            <w:tcW w:w="3969" w:type="dxa"/>
          </w:tcPr>
          <w:p w:rsidR="004A38F0" w:rsidRPr="001E197C" w:rsidRDefault="004A38F0" w:rsidP="001F3CA9">
            <w:pPr>
              <w:rPr>
                <w:rFonts w:ascii="Times New Roman" w:hAnsi="Times New Roman" w:cs="Times New Roman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с июня 2023 г. по ноябрь 2023 г.</w:t>
            </w:r>
          </w:p>
        </w:tc>
      </w:tr>
      <w:tr w:rsidR="004A38F0" w:rsidRPr="00F26333" w:rsidTr="001F3CA9">
        <w:tc>
          <w:tcPr>
            <w:tcW w:w="1560" w:type="dxa"/>
          </w:tcPr>
          <w:p w:rsidR="004A38F0" w:rsidRPr="001E197C" w:rsidRDefault="004A38F0" w:rsidP="004A38F0">
            <w:pPr>
              <w:ind w:right="-5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Август 2023</w:t>
            </w:r>
          </w:p>
        </w:tc>
        <w:tc>
          <w:tcPr>
            <w:tcW w:w="3969" w:type="dxa"/>
          </w:tcPr>
          <w:p w:rsidR="004A38F0" w:rsidRPr="001E197C" w:rsidRDefault="004A38F0" w:rsidP="00A52D3C">
            <w:pPr>
              <w:ind w:right="113"/>
              <w:rPr>
                <w:rFonts w:ascii="Times New Roman" w:hAnsi="Times New Roman" w:cs="Times New Roman"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с января 2023 г. по июнь 2023 г.</w:t>
            </w:r>
          </w:p>
        </w:tc>
        <w:tc>
          <w:tcPr>
            <w:tcW w:w="1417" w:type="dxa"/>
          </w:tcPr>
          <w:p w:rsidR="004A38F0" w:rsidRPr="001E197C" w:rsidRDefault="004A38F0" w:rsidP="004A38F0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Февраль 2024</w:t>
            </w:r>
          </w:p>
        </w:tc>
        <w:tc>
          <w:tcPr>
            <w:tcW w:w="3969" w:type="dxa"/>
          </w:tcPr>
          <w:p w:rsidR="004A38F0" w:rsidRPr="001E197C" w:rsidRDefault="004A38F0" w:rsidP="001F3CA9">
            <w:pPr>
              <w:rPr>
                <w:rFonts w:ascii="Times New Roman" w:hAnsi="Times New Roman" w:cs="Times New Roman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с июля 2023 г. по декабрь 2023 г.</w:t>
            </w:r>
          </w:p>
        </w:tc>
      </w:tr>
      <w:tr w:rsidR="004A38F0" w:rsidRPr="00F26333" w:rsidTr="001F3CA9">
        <w:tc>
          <w:tcPr>
            <w:tcW w:w="1560" w:type="dxa"/>
          </w:tcPr>
          <w:p w:rsidR="004A38F0" w:rsidRPr="001E197C" w:rsidRDefault="004A38F0" w:rsidP="00A52D3C">
            <w:pPr>
              <w:ind w:right="-10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Сентябрь 2023</w:t>
            </w:r>
          </w:p>
        </w:tc>
        <w:tc>
          <w:tcPr>
            <w:tcW w:w="3969" w:type="dxa"/>
          </w:tcPr>
          <w:p w:rsidR="004A38F0" w:rsidRPr="001E197C" w:rsidRDefault="004A38F0" w:rsidP="00A52D3C">
            <w:pPr>
              <w:rPr>
                <w:rFonts w:ascii="Times New Roman" w:hAnsi="Times New Roman" w:cs="Times New Roman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с февраля 2023 г. по июль 2023 г.</w:t>
            </w:r>
          </w:p>
        </w:tc>
        <w:tc>
          <w:tcPr>
            <w:tcW w:w="1417" w:type="dxa"/>
          </w:tcPr>
          <w:p w:rsidR="004A38F0" w:rsidRPr="001E197C" w:rsidRDefault="004A38F0" w:rsidP="004714C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Март 2024</w:t>
            </w:r>
          </w:p>
        </w:tc>
        <w:tc>
          <w:tcPr>
            <w:tcW w:w="3969" w:type="dxa"/>
          </w:tcPr>
          <w:p w:rsidR="004A38F0" w:rsidRPr="001E197C" w:rsidRDefault="004A38F0" w:rsidP="001F3CA9">
            <w:pPr>
              <w:rPr>
                <w:rFonts w:ascii="Times New Roman" w:hAnsi="Times New Roman" w:cs="Times New Roman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с августа 2023 г. по январь 2024 г.</w:t>
            </w:r>
          </w:p>
        </w:tc>
      </w:tr>
      <w:tr w:rsidR="004A38F0" w:rsidRPr="00F26333" w:rsidTr="001F3CA9">
        <w:tc>
          <w:tcPr>
            <w:tcW w:w="1560" w:type="dxa"/>
          </w:tcPr>
          <w:p w:rsidR="004A38F0" w:rsidRPr="001E197C" w:rsidRDefault="004A38F0" w:rsidP="004A38F0">
            <w:pPr>
              <w:ind w:right="-10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Октябрь 2023</w:t>
            </w:r>
          </w:p>
        </w:tc>
        <w:tc>
          <w:tcPr>
            <w:tcW w:w="3969" w:type="dxa"/>
          </w:tcPr>
          <w:p w:rsidR="004A38F0" w:rsidRPr="001E197C" w:rsidRDefault="004A38F0" w:rsidP="00A52D3C">
            <w:pPr>
              <w:rPr>
                <w:rFonts w:ascii="Times New Roman" w:hAnsi="Times New Roman" w:cs="Times New Roman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с марта 2023 г. по август 2023 г.</w:t>
            </w:r>
          </w:p>
        </w:tc>
        <w:tc>
          <w:tcPr>
            <w:tcW w:w="1417" w:type="dxa"/>
          </w:tcPr>
          <w:p w:rsidR="004A38F0" w:rsidRPr="001E197C" w:rsidRDefault="004A38F0" w:rsidP="004714C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Апрель 2024</w:t>
            </w:r>
          </w:p>
        </w:tc>
        <w:tc>
          <w:tcPr>
            <w:tcW w:w="3969" w:type="dxa"/>
          </w:tcPr>
          <w:p w:rsidR="004A38F0" w:rsidRPr="001E197C" w:rsidRDefault="004A38F0" w:rsidP="001F3CA9">
            <w:pPr>
              <w:ind w:right="-108"/>
              <w:rPr>
                <w:rFonts w:ascii="Times New Roman" w:hAnsi="Times New Roman" w:cs="Times New Roman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с сентября 2023 г. по февраль 2024 г.</w:t>
            </w:r>
          </w:p>
        </w:tc>
      </w:tr>
      <w:tr w:rsidR="004A38F0" w:rsidRPr="00F26333" w:rsidTr="001F3CA9">
        <w:tc>
          <w:tcPr>
            <w:tcW w:w="1560" w:type="dxa"/>
          </w:tcPr>
          <w:p w:rsidR="004A38F0" w:rsidRPr="001E197C" w:rsidRDefault="004A38F0" w:rsidP="00A52D3C">
            <w:pPr>
              <w:ind w:right="11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Ноябрь 2023</w:t>
            </w:r>
          </w:p>
        </w:tc>
        <w:tc>
          <w:tcPr>
            <w:tcW w:w="3969" w:type="dxa"/>
          </w:tcPr>
          <w:p w:rsidR="004A38F0" w:rsidRPr="001E197C" w:rsidRDefault="004A38F0" w:rsidP="00A52D3C">
            <w:pPr>
              <w:rPr>
                <w:rFonts w:ascii="Times New Roman" w:hAnsi="Times New Roman" w:cs="Times New Roman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с апреля 2023 г. по сентябрь 2023 г.</w:t>
            </w:r>
          </w:p>
        </w:tc>
        <w:tc>
          <w:tcPr>
            <w:tcW w:w="1417" w:type="dxa"/>
          </w:tcPr>
          <w:p w:rsidR="004A38F0" w:rsidRPr="001E197C" w:rsidRDefault="001E197C" w:rsidP="00A52D3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Май</w:t>
            </w:r>
            <w:r w:rsidR="004A38F0" w:rsidRPr="001E197C">
              <w:rPr>
                <w:rFonts w:ascii="Times New Roman" w:hAnsi="Times New Roman" w:cs="Times New Roman"/>
                <w:shd w:val="clear" w:color="auto" w:fill="FFFFFF"/>
              </w:rPr>
              <w:t xml:space="preserve"> 2024</w:t>
            </w:r>
          </w:p>
        </w:tc>
        <w:tc>
          <w:tcPr>
            <w:tcW w:w="3969" w:type="dxa"/>
          </w:tcPr>
          <w:p w:rsidR="004A38F0" w:rsidRPr="001E197C" w:rsidRDefault="004A38F0" w:rsidP="001F3CA9">
            <w:pPr>
              <w:ind w:right="-108"/>
              <w:rPr>
                <w:rFonts w:ascii="Times New Roman" w:hAnsi="Times New Roman" w:cs="Times New Roman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 xml:space="preserve">с </w:t>
            </w:r>
            <w:r w:rsidR="001E197C" w:rsidRPr="001E197C">
              <w:rPr>
                <w:rFonts w:ascii="Times New Roman" w:hAnsi="Times New Roman" w:cs="Times New Roman"/>
                <w:shd w:val="clear" w:color="auto" w:fill="FFFFFF"/>
              </w:rPr>
              <w:t>ок</w:t>
            </w:r>
            <w:r w:rsidRPr="001E197C">
              <w:rPr>
                <w:rFonts w:ascii="Times New Roman" w:hAnsi="Times New Roman" w:cs="Times New Roman"/>
                <w:shd w:val="clear" w:color="auto" w:fill="FFFFFF"/>
              </w:rPr>
              <w:t xml:space="preserve">тября 2023 г. по </w:t>
            </w:r>
            <w:r w:rsidR="001E197C" w:rsidRPr="001E197C">
              <w:rPr>
                <w:rFonts w:ascii="Times New Roman" w:hAnsi="Times New Roman" w:cs="Times New Roman"/>
                <w:shd w:val="clear" w:color="auto" w:fill="FFFFFF"/>
              </w:rPr>
              <w:t>март</w:t>
            </w:r>
            <w:r w:rsidRPr="001E197C">
              <w:rPr>
                <w:rFonts w:ascii="Times New Roman" w:hAnsi="Times New Roman" w:cs="Times New Roman"/>
                <w:shd w:val="clear" w:color="auto" w:fill="FFFFFF"/>
              </w:rPr>
              <w:t xml:space="preserve"> 2024 г.</w:t>
            </w:r>
          </w:p>
        </w:tc>
      </w:tr>
      <w:tr w:rsidR="004A38F0" w:rsidRPr="00F26333" w:rsidTr="001F3CA9">
        <w:tc>
          <w:tcPr>
            <w:tcW w:w="1560" w:type="dxa"/>
          </w:tcPr>
          <w:p w:rsidR="004A38F0" w:rsidRPr="001E197C" w:rsidRDefault="004A38F0" w:rsidP="004A38F0">
            <w:pPr>
              <w:ind w:right="-10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Декабрь 2023</w:t>
            </w:r>
          </w:p>
        </w:tc>
        <w:tc>
          <w:tcPr>
            <w:tcW w:w="3969" w:type="dxa"/>
          </w:tcPr>
          <w:p w:rsidR="004A38F0" w:rsidRPr="001E197C" w:rsidRDefault="004A38F0" w:rsidP="00A52D3C">
            <w:pPr>
              <w:rPr>
                <w:rFonts w:ascii="Times New Roman" w:hAnsi="Times New Roman" w:cs="Times New Roman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с мая 2023 г. по октябрь 2023 г.</w:t>
            </w:r>
          </w:p>
        </w:tc>
        <w:tc>
          <w:tcPr>
            <w:tcW w:w="1417" w:type="dxa"/>
          </w:tcPr>
          <w:p w:rsidR="004A38F0" w:rsidRPr="001E197C" w:rsidRDefault="001E197C" w:rsidP="00A52D3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>Июнь</w:t>
            </w:r>
            <w:r w:rsidR="004A38F0" w:rsidRPr="001E197C">
              <w:rPr>
                <w:rFonts w:ascii="Times New Roman" w:hAnsi="Times New Roman" w:cs="Times New Roman"/>
                <w:shd w:val="clear" w:color="auto" w:fill="FFFFFF"/>
              </w:rPr>
              <w:t xml:space="preserve"> 2024</w:t>
            </w:r>
          </w:p>
        </w:tc>
        <w:tc>
          <w:tcPr>
            <w:tcW w:w="3969" w:type="dxa"/>
          </w:tcPr>
          <w:p w:rsidR="004A38F0" w:rsidRPr="001E197C" w:rsidRDefault="004A38F0" w:rsidP="001F3CA9">
            <w:pPr>
              <w:ind w:right="-108"/>
              <w:rPr>
                <w:rFonts w:ascii="Times New Roman" w:hAnsi="Times New Roman" w:cs="Times New Roman"/>
              </w:rPr>
            </w:pPr>
            <w:r w:rsidRPr="001E197C">
              <w:rPr>
                <w:rFonts w:ascii="Times New Roman" w:hAnsi="Times New Roman" w:cs="Times New Roman"/>
                <w:shd w:val="clear" w:color="auto" w:fill="FFFFFF"/>
              </w:rPr>
              <w:t xml:space="preserve">с </w:t>
            </w:r>
            <w:r w:rsidR="001E197C" w:rsidRPr="001E197C">
              <w:rPr>
                <w:rFonts w:ascii="Times New Roman" w:hAnsi="Times New Roman" w:cs="Times New Roman"/>
                <w:shd w:val="clear" w:color="auto" w:fill="FFFFFF"/>
              </w:rPr>
              <w:t>но</w:t>
            </w:r>
            <w:r w:rsidRPr="001E197C">
              <w:rPr>
                <w:rFonts w:ascii="Times New Roman" w:hAnsi="Times New Roman" w:cs="Times New Roman"/>
                <w:shd w:val="clear" w:color="auto" w:fill="FFFFFF"/>
              </w:rPr>
              <w:t xml:space="preserve">ября 2023 г. по </w:t>
            </w:r>
            <w:r w:rsidR="001E197C" w:rsidRPr="001E197C">
              <w:rPr>
                <w:rFonts w:ascii="Times New Roman" w:hAnsi="Times New Roman" w:cs="Times New Roman"/>
                <w:shd w:val="clear" w:color="auto" w:fill="FFFFFF"/>
              </w:rPr>
              <w:t>апрель</w:t>
            </w:r>
            <w:r w:rsidRPr="001E197C">
              <w:rPr>
                <w:rFonts w:ascii="Times New Roman" w:hAnsi="Times New Roman" w:cs="Times New Roman"/>
                <w:shd w:val="clear" w:color="auto" w:fill="FFFFFF"/>
              </w:rPr>
              <w:t xml:space="preserve"> 2024 г.</w:t>
            </w:r>
          </w:p>
        </w:tc>
      </w:tr>
    </w:tbl>
    <w:p w:rsidR="00892F03" w:rsidRPr="00F26333" w:rsidRDefault="00892F03" w:rsidP="0089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</w:rPr>
      </w:pPr>
    </w:p>
    <w:p w:rsidR="006D2A1B" w:rsidRPr="001E228F" w:rsidRDefault="006D2A1B" w:rsidP="006D2A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28F">
        <w:rPr>
          <w:rFonts w:ascii="Times New Roman" w:hAnsi="Times New Roman" w:cs="Times New Roman"/>
          <w:sz w:val="24"/>
          <w:szCs w:val="24"/>
        </w:rPr>
        <w:t xml:space="preserve">Более полную информацию можно получить по адресу: </w:t>
      </w:r>
    </w:p>
    <w:p w:rsidR="006D2A1B" w:rsidRPr="001E228F" w:rsidRDefault="006D2A1B" w:rsidP="006D2A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28F">
        <w:rPr>
          <w:rFonts w:ascii="Times New Roman" w:hAnsi="Times New Roman" w:cs="Times New Roman"/>
          <w:sz w:val="24"/>
          <w:szCs w:val="24"/>
        </w:rPr>
        <w:t xml:space="preserve">г. Краснотурьинск, ул. Молодежная, </w:t>
      </w:r>
      <w:proofErr w:type="gramStart"/>
      <w:r w:rsidRPr="001E228F">
        <w:rPr>
          <w:rFonts w:ascii="Times New Roman" w:hAnsi="Times New Roman" w:cs="Times New Roman"/>
          <w:sz w:val="24"/>
          <w:szCs w:val="24"/>
        </w:rPr>
        <w:t>1  кабинет</w:t>
      </w:r>
      <w:proofErr w:type="gramEnd"/>
      <w:r w:rsidRPr="001E228F">
        <w:rPr>
          <w:rFonts w:ascii="Times New Roman" w:hAnsi="Times New Roman" w:cs="Times New Roman"/>
          <w:sz w:val="24"/>
          <w:szCs w:val="24"/>
        </w:rPr>
        <w:t xml:space="preserve"> № 9.  </w:t>
      </w:r>
    </w:p>
    <w:p w:rsidR="006D2A1B" w:rsidRPr="001E228F" w:rsidRDefault="006D2A1B" w:rsidP="006D2A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28F">
        <w:rPr>
          <w:rFonts w:ascii="Times New Roman" w:hAnsi="Times New Roman" w:cs="Times New Roman"/>
          <w:sz w:val="24"/>
          <w:szCs w:val="24"/>
        </w:rPr>
        <w:t>Тел. для справок: 6-98-58.</w:t>
      </w:r>
    </w:p>
    <w:p w:rsidR="006D2A1B" w:rsidRPr="001E228F" w:rsidRDefault="006D2A1B" w:rsidP="006D2A1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28F">
        <w:rPr>
          <w:rFonts w:ascii="Times New Roman" w:hAnsi="Times New Roman" w:cs="Times New Roman"/>
          <w:sz w:val="24"/>
          <w:szCs w:val="24"/>
          <w:u w:val="single"/>
        </w:rPr>
        <w:t xml:space="preserve">Часы приема отдела субсидий: </w:t>
      </w:r>
    </w:p>
    <w:p w:rsidR="006D2A1B" w:rsidRPr="001E228F" w:rsidRDefault="006D2A1B" w:rsidP="006D2A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28F">
        <w:rPr>
          <w:rFonts w:ascii="Times New Roman" w:hAnsi="Times New Roman" w:cs="Times New Roman"/>
          <w:sz w:val="24"/>
          <w:szCs w:val="24"/>
        </w:rPr>
        <w:t>Понедельник, вторник, среда - 8</w:t>
      </w:r>
      <w:r w:rsidRPr="001E228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E228F">
        <w:rPr>
          <w:rFonts w:ascii="Times New Roman" w:hAnsi="Times New Roman" w:cs="Times New Roman"/>
          <w:sz w:val="24"/>
          <w:szCs w:val="24"/>
        </w:rPr>
        <w:t>- 17</w:t>
      </w:r>
      <w:r w:rsidRPr="001E228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E2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A1B" w:rsidRPr="001E228F" w:rsidRDefault="006D2A1B" w:rsidP="006D2A1B">
      <w:pPr>
        <w:tabs>
          <w:tab w:val="num" w:pos="-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28F">
        <w:rPr>
          <w:rFonts w:ascii="Times New Roman" w:hAnsi="Times New Roman" w:cs="Times New Roman"/>
          <w:sz w:val="24"/>
          <w:szCs w:val="24"/>
        </w:rPr>
        <w:t>Четверг -  нет приема</w:t>
      </w:r>
    </w:p>
    <w:p w:rsidR="006D2A1B" w:rsidRPr="001E228F" w:rsidRDefault="006D2A1B" w:rsidP="006D2A1B">
      <w:pPr>
        <w:tabs>
          <w:tab w:val="num" w:pos="-426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228F">
        <w:rPr>
          <w:rFonts w:ascii="Times New Roman" w:hAnsi="Times New Roman" w:cs="Times New Roman"/>
          <w:sz w:val="24"/>
          <w:szCs w:val="24"/>
        </w:rPr>
        <w:t>Пятница -  8</w:t>
      </w:r>
      <w:r w:rsidRPr="001E228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E228F">
        <w:rPr>
          <w:rFonts w:ascii="Times New Roman" w:hAnsi="Times New Roman" w:cs="Times New Roman"/>
          <w:sz w:val="24"/>
          <w:szCs w:val="24"/>
        </w:rPr>
        <w:t xml:space="preserve"> – 16</w:t>
      </w:r>
      <w:r w:rsidRPr="001E228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</w:p>
    <w:p w:rsidR="006D2A1B" w:rsidRPr="001E228F" w:rsidRDefault="006D2A1B" w:rsidP="006D2A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28F">
        <w:rPr>
          <w:rFonts w:ascii="Times New Roman" w:hAnsi="Times New Roman" w:cs="Times New Roman"/>
          <w:sz w:val="24"/>
          <w:szCs w:val="24"/>
        </w:rPr>
        <w:t>Перерыв</w:t>
      </w:r>
      <w:r w:rsidRPr="001E228F">
        <w:rPr>
          <w:rFonts w:ascii="Times New Roman" w:hAnsi="Times New Roman" w:cs="Times New Roman"/>
          <w:sz w:val="24"/>
          <w:szCs w:val="24"/>
          <w:vertAlign w:val="superscript"/>
        </w:rPr>
        <w:t xml:space="preserve">  - </w:t>
      </w:r>
      <w:r w:rsidRPr="001E228F">
        <w:rPr>
          <w:rFonts w:ascii="Times New Roman" w:hAnsi="Times New Roman" w:cs="Times New Roman"/>
          <w:sz w:val="24"/>
          <w:szCs w:val="24"/>
        </w:rPr>
        <w:t>12</w:t>
      </w:r>
      <w:r w:rsidRPr="001E228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E228F">
        <w:rPr>
          <w:rFonts w:ascii="Times New Roman" w:hAnsi="Times New Roman" w:cs="Times New Roman"/>
          <w:sz w:val="24"/>
          <w:szCs w:val="24"/>
        </w:rPr>
        <w:t xml:space="preserve"> – 12</w:t>
      </w:r>
      <w:r w:rsidRPr="001E228F">
        <w:rPr>
          <w:rFonts w:ascii="Times New Roman" w:hAnsi="Times New Roman" w:cs="Times New Roman"/>
          <w:sz w:val="24"/>
          <w:szCs w:val="24"/>
          <w:vertAlign w:val="superscript"/>
        </w:rPr>
        <w:t>48</w:t>
      </w:r>
    </w:p>
    <w:p w:rsidR="00021387" w:rsidRPr="001E228F" w:rsidRDefault="006D2A1B" w:rsidP="006D2A1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E228F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1E228F">
        <w:rPr>
          <w:rFonts w:ascii="Times New Roman" w:hAnsi="Times New Roman" w:cs="Times New Roman"/>
          <w:sz w:val="24"/>
          <w:szCs w:val="24"/>
        </w:rPr>
        <w:t>:     </w:t>
      </w:r>
      <w:hyperlink r:id="rId5" w:history="1">
        <w:r w:rsidRPr="001E228F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subsidistu@mail.ru</w:t>
        </w:r>
      </w:hyperlink>
    </w:p>
    <w:sectPr w:rsidR="00021387" w:rsidRPr="001E228F" w:rsidSect="001E197C">
      <w:pgSz w:w="11906" w:h="16838"/>
      <w:pgMar w:top="253" w:right="426" w:bottom="28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❗" style="width:12pt;height:12pt;visibility:visible;mso-wrap-style:square" o:bullet="t">
        <v:imagedata r:id="rId1" o:title="❗"/>
      </v:shape>
    </w:pict>
  </w:numPicBullet>
  <w:numPicBullet w:numPicBulletId="1">
    <w:pict>
      <v:shape id="_x0000_i1029" type="#_x0000_t75" alt="✅" style="width:12pt;height:12pt;visibility:visible;mso-wrap-style:square" o:bullet="t">
        <v:imagedata r:id="rId2" o:title="✅"/>
      </v:shape>
    </w:pict>
  </w:numPicBullet>
  <w:abstractNum w:abstractNumId="0" w15:restartNumberingAfterBreak="0">
    <w:nsid w:val="095816A3"/>
    <w:multiLevelType w:val="hybridMultilevel"/>
    <w:tmpl w:val="49606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169E"/>
    <w:multiLevelType w:val="hybridMultilevel"/>
    <w:tmpl w:val="AA46D37E"/>
    <w:lvl w:ilvl="0" w:tplc="0284F5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6A7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1210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B21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C6E2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B82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C5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02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988E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3110F6"/>
    <w:multiLevelType w:val="hybridMultilevel"/>
    <w:tmpl w:val="A84E2B52"/>
    <w:lvl w:ilvl="0" w:tplc="39FE4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6004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AC1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A6E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874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5A6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EC2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01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F071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906460B"/>
    <w:multiLevelType w:val="hybridMultilevel"/>
    <w:tmpl w:val="D374A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76"/>
    <w:rsid w:val="00021387"/>
    <w:rsid w:val="000255D5"/>
    <w:rsid w:val="000934FA"/>
    <w:rsid w:val="000D274B"/>
    <w:rsid w:val="001E197C"/>
    <w:rsid w:val="001E228F"/>
    <w:rsid w:val="001F3CA9"/>
    <w:rsid w:val="0020335D"/>
    <w:rsid w:val="00236DB3"/>
    <w:rsid w:val="0035778B"/>
    <w:rsid w:val="004714C2"/>
    <w:rsid w:val="004A38F0"/>
    <w:rsid w:val="00522576"/>
    <w:rsid w:val="006D2A1B"/>
    <w:rsid w:val="0088196B"/>
    <w:rsid w:val="00892F03"/>
    <w:rsid w:val="00A22D2E"/>
    <w:rsid w:val="00A43A08"/>
    <w:rsid w:val="00B438EA"/>
    <w:rsid w:val="00C70723"/>
    <w:rsid w:val="00DB13D0"/>
    <w:rsid w:val="00EB2CF3"/>
    <w:rsid w:val="00ED39A9"/>
    <w:rsid w:val="00F2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16CAE-4490-4FD5-BFE5-C47FDFF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92F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F0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6DB3"/>
    <w:pPr>
      <w:ind w:left="720"/>
      <w:contextualSpacing/>
    </w:pPr>
  </w:style>
  <w:style w:type="table" w:styleId="a8">
    <w:name w:val="Table Grid"/>
    <w:basedOn w:val="a1"/>
    <w:uiPriority w:val="59"/>
    <w:rsid w:val="002033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sidistu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2023-04-14T08:55:00Z</cp:lastPrinted>
  <dcterms:created xsi:type="dcterms:W3CDTF">2023-07-19T05:31:00Z</dcterms:created>
  <dcterms:modified xsi:type="dcterms:W3CDTF">2023-07-19T05:31:00Z</dcterms:modified>
</cp:coreProperties>
</file>