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D3" w:rsidRDefault="007F3AD3" w:rsidP="007F3AD3">
      <w:pPr>
        <w:jc w:val="center"/>
        <w:rPr>
          <w:b/>
          <w:bCs/>
          <w:sz w:val="28"/>
          <w:szCs w:val="28"/>
        </w:rPr>
      </w:pPr>
      <w:r>
        <w:rPr>
          <w:b/>
          <w:noProof/>
          <w:sz w:val="28"/>
          <w:szCs w:val="28"/>
        </w:rPr>
        <w:drawing>
          <wp:inline distT="0" distB="0" distL="0" distR="0">
            <wp:extent cx="426720" cy="70104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26720" cy="701040"/>
                    </a:xfrm>
                    <a:prstGeom prst="rect">
                      <a:avLst/>
                    </a:prstGeom>
                    <a:noFill/>
                    <a:ln w="9525">
                      <a:noFill/>
                      <a:miter lim="800000"/>
                      <a:headEnd/>
                      <a:tailEnd/>
                    </a:ln>
                  </pic:spPr>
                </pic:pic>
              </a:graphicData>
            </a:graphic>
          </wp:inline>
        </w:drawing>
      </w:r>
    </w:p>
    <w:p w:rsidR="007F3AD3" w:rsidRDefault="007F3AD3" w:rsidP="007F3AD3">
      <w:pPr>
        <w:jc w:val="center"/>
        <w:rPr>
          <w:b/>
          <w:bCs/>
          <w:sz w:val="28"/>
          <w:szCs w:val="28"/>
        </w:rPr>
      </w:pPr>
    </w:p>
    <w:tbl>
      <w:tblPr>
        <w:tblW w:w="9720" w:type="dxa"/>
        <w:tblInd w:w="108" w:type="dxa"/>
        <w:tblLook w:val="01E0"/>
      </w:tblPr>
      <w:tblGrid>
        <w:gridCol w:w="9720"/>
      </w:tblGrid>
      <w:tr w:rsidR="007F3AD3" w:rsidTr="007F3AD3">
        <w:tc>
          <w:tcPr>
            <w:tcW w:w="9720" w:type="dxa"/>
            <w:tcBorders>
              <w:top w:val="nil"/>
              <w:left w:val="nil"/>
              <w:bottom w:val="thinThickSmallGap" w:sz="24" w:space="0" w:color="auto"/>
              <w:right w:val="nil"/>
            </w:tcBorders>
            <w:hideMark/>
          </w:tcPr>
          <w:p w:rsidR="007F3AD3" w:rsidRDefault="007F3AD3">
            <w:pPr>
              <w:spacing w:line="276" w:lineRule="auto"/>
              <w:jc w:val="center"/>
              <w:rPr>
                <w:b/>
                <w:sz w:val="28"/>
                <w:szCs w:val="28"/>
              </w:rPr>
            </w:pPr>
            <w:r>
              <w:rPr>
                <w:b/>
                <w:sz w:val="28"/>
                <w:szCs w:val="28"/>
              </w:rPr>
              <w:t>АДМИНИСТРАЦИЯ  ГОРОДСКОГО ОКРУГА КРАСНОТУРЬИНСК</w:t>
            </w:r>
          </w:p>
          <w:p w:rsidR="007F3AD3" w:rsidRDefault="007F3AD3">
            <w:pPr>
              <w:spacing w:line="276" w:lineRule="auto"/>
              <w:jc w:val="center"/>
              <w:rPr>
                <w:b/>
                <w:sz w:val="28"/>
                <w:szCs w:val="28"/>
              </w:rPr>
            </w:pPr>
            <w:r>
              <w:rPr>
                <w:b/>
                <w:sz w:val="28"/>
                <w:szCs w:val="28"/>
              </w:rPr>
              <w:t>СВЕРДЛОВСКОЙ ОБЛАСТИ</w:t>
            </w:r>
          </w:p>
          <w:p w:rsidR="007F3AD3" w:rsidRDefault="007F3AD3">
            <w:pPr>
              <w:spacing w:line="276" w:lineRule="auto"/>
              <w:jc w:val="center"/>
              <w:rPr>
                <w:b/>
                <w:sz w:val="28"/>
                <w:szCs w:val="28"/>
              </w:rPr>
            </w:pPr>
            <w:r>
              <w:rPr>
                <w:b/>
                <w:sz w:val="28"/>
                <w:szCs w:val="28"/>
              </w:rPr>
              <w:t>П О С Т А Н О В Л Е Н И Е</w:t>
            </w:r>
          </w:p>
        </w:tc>
      </w:tr>
    </w:tbl>
    <w:p w:rsidR="00D47252" w:rsidRDefault="00D47252" w:rsidP="00D47252">
      <w:pPr>
        <w:rPr>
          <w:sz w:val="28"/>
          <w:szCs w:val="28"/>
        </w:rPr>
      </w:pPr>
    </w:p>
    <w:p w:rsidR="00D47252" w:rsidRPr="007702FA" w:rsidRDefault="00D47252" w:rsidP="00D47252">
      <w:pPr>
        <w:rPr>
          <w:sz w:val="28"/>
          <w:szCs w:val="28"/>
        </w:rPr>
      </w:pPr>
    </w:p>
    <w:p w:rsidR="00D47252" w:rsidRPr="0098007A" w:rsidRDefault="00D47252" w:rsidP="00D47252">
      <w:pPr>
        <w:keepNext/>
        <w:tabs>
          <w:tab w:val="left" w:pos="700"/>
        </w:tabs>
        <w:jc w:val="both"/>
        <w:outlineLvl w:val="1"/>
        <w:rPr>
          <w:bCs/>
          <w:sz w:val="28"/>
          <w:szCs w:val="28"/>
          <w:u w:val="single"/>
        </w:rPr>
      </w:pPr>
      <w:r w:rsidRPr="005B584E">
        <w:rPr>
          <w:bCs/>
          <w:sz w:val="28"/>
          <w:szCs w:val="28"/>
        </w:rPr>
        <w:t>от</w:t>
      </w:r>
      <w:r w:rsidRPr="005B584E">
        <w:rPr>
          <w:b/>
          <w:bCs/>
          <w:sz w:val="28"/>
          <w:szCs w:val="28"/>
        </w:rPr>
        <w:t xml:space="preserve">  </w:t>
      </w:r>
      <w:r w:rsidR="0098007A">
        <w:rPr>
          <w:bCs/>
          <w:sz w:val="28"/>
          <w:szCs w:val="28"/>
          <w:u w:val="single"/>
        </w:rPr>
        <w:t>02.07</w:t>
      </w:r>
      <w:r w:rsidRPr="005B584E">
        <w:rPr>
          <w:bCs/>
          <w:sz w:val="28"/>
          <w:szCs w:val="28"/>
          <w:u w:val="single"/>
        </w:rPr>
        <w:t>.2018</w:t>
      </w:r>
      <w:r w:rsidRPr="005B584E">
        <w:rPr>
          <w:b/>
          <w:bCs/>
          <w:sz w:val="28"/>
          <w:szCs w:val="28"/>
        </w:rPr>
        <w:t xml:space="preserve"> </w:t>
      </w:r>
      <w:r w:rsidRPr="005B584E">
        <w:rPr>
          <w:bCs/>
          <w:sz w:val="28"/>
          <w:szCs w:val="28"/>
        </w:rPr>
        <w:t>№</w:t>
      </w:r>
      <w:r w:rsidRPr="005B584E">
        <w:rPr>
          <w:b/>
          <w:bCs/>
          <w:sz w:val="28"/>
          <w:szCs w:val="28"/>
        </w:rPr>
        <w:t xml:space="preserve"> </w:t>
      </w:r>
      <w:r w:rsidR="0098007A">
        <w:rPr>
          <w:bCs/>
          <w:sz w:val="28"/>
          <w:szCs w:val="28"/>
          <w:u w:val="single"/>
        </w:rPr>
        <w:t>719</w:t>
      </w:r>
    </w:p>
    <w:p w:rsidR="00D47252" w:rsidRPr="005B584E" w:rsidRDefault="00D47252" w:rsidP="00D47252">
      <w:pPr>
        <w:rPr>
          <w:sz w:val="28"/>
          <w:szCs w:val="28"/>
        </w:rPr>
      </w:pPr>
      <w:r w:rsidRPr="005B584E">
        <w:rPr>
          <w:sz w:val="28"/>
          <w:szCs w:val="28"/>
        </w:rPr>
        <w:t>г. Краснотурьинск</w:t>
      </w:r>
    </w:p>
    <w:p w:rsidR="00B82219" w:rsidRPr="005B584E" w:rsidRDefault="00B82219" w:rsidP="00820282">
      <w:pPr>
        <w:tabs>
          <w:tab w:val="left" w:pos="2505"/>
        </w:tabs>
        <w:suppressAutoHyphens/>
        <w:rPr>
          <w:b/>
          <w:bCs/>
          <w:i/>
          <w:sz w:val="28"/>
          <w:szCs w:val="28"/>
        </w:rPr>
      </w:pPr>
      <w:r w:rsidRPr="005B584E">
        <w:rPr>
          <w:b/>
          <w:bCs/>
          <w:i/>
          <w:sz w:val="28"/>
          <w:szCs w:val="28"/>
        </w:rPr>
        <w:tab/>
      </w:r>
    </w:p>
    <w:p w:rsidR="0098007A" w:rsidRDefault="0098007A" w:rsidP="0098007A">
      <w:pPr>
        <w:jc w:val="center"/>
        <w:rPr>
          <w:b/>
          <w:bCs/>
          <w:i/>
          <w:sz w:val="28"/>
          <w:szCs w:val="28"/>
        </w:rPr>
      </w:pPr>
      <w:r>
        <w:rPr>
          <w:b/>
          <w:bCs/>
          <w:i/>
          <w:sz w:val="28"/>
          <w:szCs w:val="28"/>
        </w:rPr>
        <w:t xml:space="preserve">Об установлении платы за содержание жилого помещения </w:t>
      </w:r>
    </w:p>
    <w:p w:rsidR="0098007A" w:rsidRDefault="0098007A" w:rsidP="0098007A">
      <w:pPr>
        <w:jc w:val="center"/>
        <w:rPr>
          <w:b/>
          <w:bCs/>
          <w:i/>
          <w:sz w:val="28"/>
          <w:szCs w:val="28"/>
        </w:rPr>
      </w:pPr>
      <w:r>
        <w:rPr>
          <w:b/>
          <w:bCs/>
          <w:i/>
          <w:sz w:val="28"/>
          <w:szCs w:val="28"/>
        </w:rPr>
        <w:t xml:space="preserve">нанимателям жилых помещений государственного </w:t>
      </w:r>
    </w:p>
    <w:p w:rsidR="0098007A" w:rsidRDefault="0098007A" w:rsidP="0098007A">
      <w:pPr>
        <w:jc w:val="center"/>
        <w:rPr>
          <w:b/>
          <w:bCs/>
          <w:i/>
          <w:sz w:val="28"/>
          <w:szCs w:val="28"/>
        </w:rPr>
      </w:pPr>
      <w:r>
        <w:rPr>
          <w:b/>
          <w:bCs/>
          <w:i/>
          <w:sz w:val="28"/>
          <w:szCs w:val="28"/>
        </w:rPr>
        <w:t xml:space="preserve">и муниципального жилищного фонда в многоквартирных жилых домах </w:t>
      </w:r>
    </w:p>
    <w:p w:rsidR="0098007A" w:rsidRDefault="0098007A" w:rsidP="0098007A">
      <w:pPr>
        <w:jc w:val="center"/>
        <w:rPr>
          <w:b/>
          <w:bCs/>
          <w:i/>
          <w:sz w:val="28"/>
          <w:szCs w:val="28"/>
        </w:rPr>
      </w:pPr>
      <w:r>
        <w:rPr>
          <w:b/>
          <w:bCs/>
          <w:i/>
          <w:sz w:val="28"/>
          <w:szCs w:val="28"/>
        </w:rPr>
        <w:t xml:space="preserve">и собственникам помещений в многоквартирных жилых домах, </w:t>
      </w:r>
    </w:p>
    <w:p w:rsidR="0098007A" w:rsidRDefault="0098007A" w:rsidP="0098007A">
      <w:pPr>
        <w:jc w:val="center"/>
        <w:rPr>
          <w:b/>
          <w:bCs/>
          <w:i/>
          <w:sz w:val="28"/>
          <w:szCs w:val="28"/>
        </w:rPr>
      </w:pPr>
      <w:r>
        <w:rPr>
          <w:b/>
          <w:bCs/>
          <w:i/>
          <w:sz w:val="28"/>
          <w:szCs w:val="28"/>
        </w:rPr>
        <w:t>не принявших решение о размере платы</w:t>
      </w:r>
    </w:p>
    <w:p w:rsidR="0098007A" w:rsidRDefault="0098007A" w:rsidP="0098007A">
      <w:pPr>
        <w:jc w:val="center"/>
        <w:rPr>
          <w:b/>
          <w:bCs/>
          <w:i/>
          <w:sz w:val="28"/>
          <w:szCs w:val="28"/>
        </w:rPr>
      </w:pPr>
    </w:p>
    <w:p w:rsidR="0098007A" w:rsidRDefault="0098007A" w:rsidP="0098007A">
      <w:pPr>
        <w:jc w:val="center"/>
        <w:rPr>
          <w:b/>
          <w:bCs/>
          <w:i/>
          <w:sz w:val="28"/>
          <w:szCs w:val="28"/>
        </w:rPr>
      </w:pPr>
    </w:p>
    <w:p w:rsidR="0098007A" w:rsidRDefault="0098007A" w:rsidP="0098007A">
      <w:pPr>
        <w:ind w:firstLine="709"/>
        <w:jc w:val="both"/>
        <w:rPr>
          <w:sz w:val="28"/>
          <w:szCs w:val="28"/>
        </w:rPr>
      </w:pPr>
      <w:r>
        <w:rPr>
          <w:sz w:val="28"/>
          <w:szCs w:val="28"/>
        </w:rPr>
        <w:t xml:space="preserve">В соответствии со статьями 153, 154, 156, 157, частью 4 статьи 158 Жилищного кодекса Российской Федерации, статьей 16 Федерального закона </w:t>
      </w:r>
      <w:r>
        <w:rPr>
          <w:sz w:val="28"/>
          <w:szCs w:val="28"/>
        </w:rPr>
        <w:br/>
        <w:t xml:space="preserve">от 06.10.2003 № 131-ФЗ «Об общих принципах организации местного самоуправления в Российской Федерации», постановлениями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w:t>
      </w:r>
      <w:r>
        <w:rPr>
          <w:sz w:val="28"/>
          <w:szCs w:val="28"/>
        </w:rPr>
        <w:br/>
        <w:t xml:space="preserve">с перерывами, превышающими установленную продолжительность», </w:t>
      </w:r>
      <w:r>
        <w:rPr>
          <w:sz w:val="28"/>
          <w:szCs w:val="28"/>
        </w:rPr>
        <w:br/>
        <w:t xml:space="preserve">от 06.05.2014 № 354 «О предоставлении коммунальных услуг собственникам </w:t>
      </w:r>
      <w:r>
        <w:rPr>
          <w:sz w:val="28"/>
          <w:szCs w:val="28"/>
        </w:rPr>
        <w:br/>
        <w:t xml:space="preserve">и пользователям помещений в многоквартирных домах и жилых домов», </w:t>
      </w:r>
      <w:r>
        <w:rPr>
          <w:sz w:val="28"/>
          <w:szCs w:val="28"/>
        </w:rPr>
        <w:br/>
        <w:t xml:space="preserve">от 03.04.2013 № 290 «О минимальном перечне услуг и работ, необходимых </w:t>
      </w:r>
      <w:r>
        <w:rPr>
          <w:sz w:val="28"/>
          <w:szCs w:val="28"/>
        </w:rPr>
        <w:br/>
        <w:t xml:space="preserve">для обеспечения надлежащего содержания общего имущества </w:t>
      </w:r>
      <w:r>
        <w:rPr>
          <w:sz w:val="28"/>
          <w:szCs w:val="28"/>
        </w:rPr>
        <w:br/>
        <w:t xml:space="preserve">в многоквартирном доме, и порядке их оказания и выполнения», от 15.05.2013 № 416 «О порядке осуществления деятельности по управлению многоквартирными домами», статьей 32 Устава городского округа Краснотурьинск, утвержденного решением Краснотурьинской городской Думы от 23.06.2005 № 76, Администрация (исполнительно-распорядительный орган) городского округа Краснотурьинск </w:t>
      </w:r>
    </w:p>
    <w:p w:rsidR="0098007A" w:rsidRDefault="0098007A" w:rsidP="0098007A">
      <w:pPr>
        <w:pStyle w:val="2"/>
        <w:keepNext w:val="0"/>
        <w:ind w:firstLine="709"/>
      </w:pPr>
    </w:p>
    <w:p w:rsidR="0098007A" w:rsidRDefault="0098007A" w:rsidP="0098007A">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98007A" w:rsidRDefault="0098007A" w:rsidP="0098007A">
      <w:pPr>
        <w:pStyle w:val="ConsPlusTitle"/>
        <w:widowControl/>
        <w:jc w:val="both"/>
        <w:rPr>
          <w:rFonts w:ascii="Times New Roman" w:hAnsi="Times New Roman" w:cs="Times New Roman"/>
          <w:b w:val="0"/>
          <w:bCs w:val="0"/>
          <w:sz w:val="28"/>
          <w:szCs w:val="28"/>
        </w:rPr>
      </w:pPr>
    </w:p>
    <w:p w:rsidR="0098007A" w:rsidRPr="0098007A" w:rsidRDefault="0098007A" w:rsidP="0098007A">
      <w:pPr>
        <w:pStyle w:val="ConsPlusTitle"/>
        <w:widowControl/>
        <w:numPr>
          <w:ilvl w:val="0"/>
          <w:numId w:val="49"/>
        </w:numPr>
        <w:ind w:left="0" w:firstLine="709"/>
        <w:jc w:val="both"/>
        <w:rPr>
          <w:rFonts w:ascii="Times New Roman" w:hAnsi="Times New Roman" w:cs="Times New Roman"/>
          <w:b w:val="0"/>
          <w:sz w:val="28"/>
          <w:szCs w:val="28"/>
        </w:rPr>
      </w:pPr>
      <w:r w:rsidRPr="0098007A">
        <w:rPr>
          <w:rFonts w:ascii="Times New Roman" w:hAnsi="Times New Roman" w:cs="Times New Roman"/>
          <w:b w:val="0"/>
          <w:sz w:val="28"/>
          <w:szCs w:val="28"/>
        </w:rPr>
        <w:lastRenderedPageBreak/>
        <w:t xml:space="preserve">Установить с 01.07.2018 по 30.06.2021 плату за содержание жилого помещения нанимателям жилых помещений государственного </w:t>
      </w:r>
      <w:r w:rsidRPr="0098007A">
        <w:rPr>
          <w:rFonts w:ascii="Times New Roman" w:hAnsi="Times New Roman" w:cs="Times New Roman"/>
          <w:b w:val="0"/>
          <w:sz w:val="28"/>
          <w:szCs w:val="28"/>
        </w:rPr>
        <w:br/>
        <w:t xml:space="preserve">и муниципального жилищного фонда в многоквартирных жилых домах </w:t>
      </w:r>
      <w:r w:rsidRPr="0098007A">
        <w:rPr>
          <w:rFonts w:ascii="Times New Roman" w:hAnsi="Times New Roman" w:cs="Times New Roman"/>
          <w:b w:val="0"/>
          <w:sz w:val="28"/>
          <w:szCs w:val="28"/>
        </w:rPr>
        <w:br/>
        <w:t>и собственникам помещений в многоквартирных жилых домах, не принявших решение о размере платы в размере</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sz w:val="28"/>
          <w:szCs w:val="28"/>
        </w:rPr>
      </w:pPr>
      <w:r w:rsidRPr="0098007A">
        <w:rPr>
          <w:rFonts w:ascii="Times New Roman" w:hAnsi="Times New Roman" w:cs="Times New Roman"/>
          <w:sz w:val="28"/>
          <w:szCs w:val="28"/>
        </w:rPr>
        <w:t xml:space="preserve">100 процентов от стоимости за содержание жилого помещения </w:t>
      </w:r>
      <w:r w:rsidRPr="0098007A">
        <w:rPr>
          <w:rFonts w:ascii="Times New Roman" w:hAnsi="Times New Roman" w:cs="Times New Roman"/>
          <w:sz w:val="28"/>
          <w:szCs w:val="28"/>
        </w:rPr>
        <w:br/>
        <w:t xml:space="preserve">в части содержания общего имущества многоквартирных жилых домов, </w:t>
      </w:r>
      <w:r w:rsidRPr="0098007A">
        <w:rPr>
          <w:rFonts w:ascii="Times New Roman" w:hAnsi="Times New Roman" w:cs="Times New Roman"/>
          <w:sz w:val="28"/>
          <w:szCs w:val="28"/>
        </w:rPr>
        <w:br/>
        <w:t>за исключением услуги по вывозу жидких бытовых отходов.</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color w:val="000000"/>
          <w:sz w:val="28"/>
          <w:szCs w:val="28"/>
        </w:rPr>
      </w:pPr>
      <w:r w:rsidRPr="0098007A">
        <w:rPr>
          <w:rFonts w:ascii="Times New Roman" w:hAnsi="Times New Roman" w:cs="Times New Roman"/>
          <w:sz w:val="28"/>
          <w:szCs w:val="28"/>
        </w:rPr>
        <w:t>23 процента от стоимости услуг по вывозу жидких бытовых отходов.</w:t>
      </w:r>
    </w:p>
    <w:p w:rsidR="0098007A" w:rsidRPr="0098007A" w:rsidRDefault="0098007A" w:rsidP="0098007A">
      <w:pPr>
        <w:pStyle w:val="ConsPlusTitle"/>
        <w:widowControl/>
        <w:numPr>
          <w:ilvl w:val="0"/>
          <w:numId w:val="49"/>
        </w:numPr>
        <w:ind w:left="0" w:firstLine="709"/>
        <w:jc w:val="both"/>
        <w:rPr>
          <w:rFonts w:ascii="Times New Roman" w:hAnsi="Times New Roman" w:cs="Times New Roman"/>
          <w:b w:val="0"/>
          <w:sz w:val="28"/>
          <w:szCs w:val="28"/>
        </w:rPr>
      </w:pPr>
      <w:r w:rsidRPr="0098007A">
        <w:rPr>
          <w:rFonts w:ascii="Times New Roman" w:hAnsi="Times New Roman" w:cs="Times New Roman"/>
          <w:b w:val="0"/>
          <w:sz w:val="28"/>
          <w:szCs w:val="28"/>
        </w:rPr>
        <w:t xml:space="preserve">Установить на периоды с 01.07.2018 по 30.06.2019, с 01.07.2019 </w:t>
      </w:r>
      <w:r w:rsidRPr="0098007A">
        <w:rPr>
          <w:rFonts w:ascii="Times New Roman" w:hAnsi="Times New Roman" w:cs="Times New Roman"/>
          <w:b w:val="0"/>
          <w:sz w:val="28"/>
          <w:szCs w:val="28"/>
        </w:rPr>
        <w:br/>
        <w:t>по 30.06.2020, с 01.07.2020 по 30.06.2021</w:t>
      </w:r>
      <w:r>
        <w:rPr>
          <w:rFonts w:ascii="Times New Roman" w:hAnsi="Times New Roman" w:cs="Times New Roman"/>
          <w:b w:val="0"/>
          <w:sz w:val="28"/>
          <w:szCs w:val="28"/>
        </w:rPr>
        <w:t>.</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sz w:val="28"/>
          <w:szCs w:val="28"/>
        </w:rPr>
      </w:pPr>
      <w:r w:rsidRPr="0098007A">
        <w:rPr>
          <w:rFonts w:ascii="Times New Roman" w:hAnsi="Times New Roman" w:cs="Times New Roman"/>
          <w:sz w:val="28"/>
          <w:szCs w:val="28"/>
        </w:rPr>
        <w:t xml:space="preserve">Плату за содержание жилого помещения нанимателям жилых помещений государственного и муниципального жилищного фонда </w:t>
      </w:r>
      <w:r w:rsidRPr="0098007A">
        <w:rPr>
          <w:rFonts w:ascii="Times New Roman" w:hAnsi="Times New Roman" w:cs="Times New Roman"/>
          <w:sz w:val="28"/>
          <w:szCs w:val="28"/>
        </w:rPr>
        <w:br/>
        <w:t xml:space="preserve">в многоквартирных жилых домах и собственникам помещений </w:t>
      </w:r>
      <w:r w:rsidRPr="0098007A">
        <w:rPr>
          <w:rFonts w:ascii="Times New Roman" w:hAnsi="Times New Roman" w:cs="Times New Roman"/>
          <w:sz w:val="28"/>
          <w:szCs w:val="28"/>
        </w:rPr>
        <w:br/>
        <w:t>в многоквартирных жилых домах, не принявшим решение о размере платы (приложение № 1).</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color w:val="000000"/>
          <w:sz w:val="28"/>
          <w:szCs w:val="28"/>
        </w:rPr>
      </w:pPr>
      <w:r w:rsidRPr="0098007A">
        <w:rPr>
          <w:rFonts w:ascii="Times New Roman" w:hAnsi="Times New Roman" w:cs="Times New Roman"/>
          <w:sz w:val="28"/>
          <w:szCs w:val="28"/>
        </w:rPr>
        <w:t xml:space="preserve">Размер снижения платы за содержание жилого помещения </w:t>
      </w:r>
      <w:r w:rsidRPr="0098007A">
        <w:rPr>
          <w:rFonts w:ascii="Times New Roman" w:hAnsi="Times New Roman" w:cs="Times New Roman"/>
          <w:sz w:val="28"/>
          <w:szCs w:val="28"/>
        </w:rPr>
        <w:br/>
        <w:t xml:space="preserve">в многоквартирном жилом доме при временном отсутствии услуг </w:t>
      </w:r>
      <w:r w:rsidRPr="0098007A">
        <w:rPr>
          <w:rFonts w:ascii="Times New Roman" w:hAnsi="Times New Roman" w:cs="Times New Roman"/>
          <w:sz w:val="28"/>
          <w:szCs w:val="28"/>
        </w:rPr>
        <w:br/>
        <w:t xml:space="preserve">(приложение </w:t>
      </w:r>
      <w:r w:rsidRPr="0098007A">
        <w:rPr>
          <w:rFonts w:ascii="Times New Roman" w:hAnsi="Times New Roman" w:cs="Times New Roman"/>
          <w:color w:val="000000"/>
          <w:sz w:val="28"/>
          <w:szCs w:val="28"/>
        </w:rPr>
        <w:t>№ 2).</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color w:val="000000"/>
          <w:sz w:val="28"/>
          <w:szCs w:val="28"/>
        </w:rPr>
      </w:pPr>
      <w:r w:rsidRPr="0098007A">
        <w:rPr>
          <w:rFonts w:ascii="Times New Roman" w:hAnsi="Times New Roman" w:cs="Times New Roman"/>
          <w:color w:val="000000"/>
          <w:sz w:val="28"/>
          <w:szCs w:val="28"/>
        </w:rPr>
        <w:t xml:space="preserve">Условия снижения платы за содержание жилого помещения </w:t>
      </w:r>
      <w:r w:rsidRPr="0098007A">
        <w:rPr>
          <w:rFonts w:ascii="Times New Roman" w:hAnsi="Times New Roman" w:cs="Times New Roman"/>
          <w:color w:val="000000"/>
          <w:sz w:val="28"/>
          <w:szCs w:val="28"/>
        </w:rPr>
        <w:br/>
        <w:t>в многоквартирном жилом доме при нарушении качества и нормативных сроков предоставления услуг (приложение № 3).</w:t>
      </w:r>
    </w:p>
    <w:p w:rsidR="0098007A" w:rsidRPr="0098007A" w:rsidRDefault="0098007A" w:rsidP="0098007A">
      <w:pPr>
        <w:pStyle w:val="af2"/>
        <w:numPr>
          <w:ilvl w:val="1"/>
          <w:numId w:val="49"/>
        </w:numPr>
        <w:spacing w:after="0" w:line="240" w:lineRule="auto"/>
        <w:ind w:left="0" w:firstLine="709"/>
        <w:jc w:val="both"/>
        <w:rPr>
          <w:rFonts w:ascii="Times New Roman" w:hAnsi="Times New Roman"/>
          <w:bCs/>
          <w:sz w:val="28"/>
          <w:szCs w:val="28"/>
        </w:rPr>
      </w:pPr>
      <w:r w:rsidRPr="0098007A">
        <w:rPr>
          <w:rFonts w:ascii="Times New Roman" w:hAnsi="Times New Roman"/>
          <w:color w:val="000000"/>
          <w:sz w:val="28"/>
          <w:szCs w:val="28"/>
        </w:rPr>
        <w:t>Плату за вывоз хозяйственно-бытовых сточных вод из выгребных ям многоквартирных домов (жидких бытовых отходов)</w:t>
      </w:r>
      <w:r w:rsidRPr="0098007A">
        <w:rPr>
          <w:rFonts w:ascii="Times New Roman" w:hAnsi="Times New Roman"/>
          <w:bCs/>
          <w:sz w:val="28"/>
          <w:szCs w:val="28"/>
        </w:rPr>
        <w:t xml:space="preserve"> нанимателям жилых помещений государственного и муниципального жилищного фонда </w:t>
      </w:r>
      <w:r w:rsidRPr="0098007A">
        <w:rPr>
          <w:rFonts w:ascii="Times New Roman" w:hAnsi="Times New Roman"/>
          <w:bCs/>
          <w:sz w:val="28"/>
          <w:szCs w:val="28"/>
        </w:rPr>
        <w:br/>
        <w:t>в многоквартирных жилых домах и собственникам помещений                                   в многоквартирных жилых домах, не принявшим решение о размере платы (приложение № 4).</w:t>
      </w:r>
    </w:p>
    <w:p w:rsidR="0098007A" w:rsidRPr="0098007A" w:rsidRDefault="0098007A" w:rsidP="0098007A">
      <w:pPr>
        <w:pStyle w:val="ConsPlusTitle"/>
        <w:numPr>
          <w:ilvl w:val="0"/>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 xml:space="preserve">Установить с 01.07.2018 по 30.06.2021 </w:t>
      </w:r>
    </w:p>
    <w:p w:rsidR="0098007A" w:rsidRPr="0098007A" w:rsidRDefault="0098007A" w:rsidP="0098007A">
      <w:pPr>
        <w:pStyle w:val="ConsPlusTitle"/>
        <w:numPr>
          <w:ilvl w:val="1"/>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 xml:space="preserve">В составе платы за содержание жилого помещения </w:t>
      </w:r>
      <w:r w:rsidRPr="0098007A">
        <w:rPr>
          <w:rFonts w:ascii="Times New Roman" w:hAnsi="Times New Roman" w:cs="Times New Roman"/>
          <w:b w:val="0"/>
          <w:color w:val="000000"/>
          <w:sz w:val="28"/>
          <w:szCs w:val="28"/>
        </w:rPr>
        <w:br/>
        <w:t xml:space="preserve">в многоквартирных  домах, дополнительно к ставкам платы за содержание жилого помещения в многоквартирных  домах, установленным  в соответствии с пунктом 2.1 настоящего постановления, собственники и наниматели помещений в многоквартирном доме несут расходы на оплату холодной воды, горячей воды, электрической энергии в целях содержания общего имущества </w:t>
      </w:r>
      <w:r w:rsidRPr="0098007A">
        <w:rPr>
          <w:rFonts w:ascii="Times New Roman" w:hAnsi="Times New Roman" w:cs="Times New Roman"/>
          <w:b w:val="0"/>
          <w:color w:val="000000"/>
          <w:sz w:val="28"/>
          <w:szCs w:val="28"/>
        </w:rPr>
        <w:br/>
        <w:t>в многоквартирном доме, а также отведение сточных вод в целях содержания общего имущества в многоквартирном доме.</w:t>
      </w:r>
    </w:p>
    <w:p w:rsidR="0098007A" w:rsidRPr="0098007A" w:rsidRDefault="0098007A" w:rsidP="0098007A">
      <w:pPr>
        <w:pStyle w:val="ConsPlusTitle"/>
        <w:numPr>
          <w:ilvl w:val="1"/>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 xml:space="preserve">Размер расходов граждан  в составе платы за содержание жилого помещения  в многоквартирном доме  на оплату холодной воды, горячей воды, электрической энергии, отведение сточных вод,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услуг в целях содержания общего имущества </w:t>
      </w:r>
      <w:r w:rsidRPr="0098007A">
        <w:rPr>
          <w:rFonts w:ascii="Times New Roman" w:hAnsi="Times New Roman" w:cs="Times New Roman"/>
          <w:b w:val="0"/>
          <w:color w:val="000000"/>
          <w:sz w:val="28"/>
          <w:szCs w:val="28"/>
        </w:rPr>
        <w:br/>
      </w:r>
      <w:r w:rsidRPr="0098007A">
        <w:rPr>
          <w:rFonts w:ascii="Times New Roman" w:hAnsi="Times New Roman" w:cs="Times New Roman"/>
          <w:b w:val="0"/>
          <w:color w:val="000000"/>
          <w:sz w:val="28"/>
          <w:szCs w:val="28"/>
        </w:rPr>
        <w:lastRenderedPageBreak/>
        <w:t>в многоквартирном доме и тарифов, утвержденных в установленном порядке Региональной энергетической комиссией Свердловской области, при условии, что конструктивные особенности многоквартирного дома предусматривают возможность такого потребления, отведения при содержании общего имущества, определяемую в порядке, установленном Правительством Российской Федерации.</w:t>
      </w:r>
    </w:p>
    <w:p w:rsidR="0098007A" w:rsidRPr="0098007A" w:rsidRDefault="0098007A" w:rsidP="0098007A">
      <w:pPr>
        <w:pStyle w:val="ConsPlusTitle"/>
        <w:numPr>
          <w:ilvl w:val="1"/>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 xml:space="preserve">Расчет платы за содержание жилого помещения в многоквартирном  жилом доме в части расходов на оплату холодной, горячей воды, электрической энергии, потребляемые при содержании общего имущества в многоквартирном доме, водоотведение сточных вод в целях содержания общего имущества </w:t>
      </w:r>
      <w:r w:rsidRPr="0098007A">
        <w:rPr>
          <w:rFonts w:ascii="Times New Roman" w:hAnsi="Times New Roman" w:cs="Times New Roman"/>
          <w:b w:val="0"/>
          <w:color w:val="000000"/>
          <w:sz w:val="28"/>
          <w:szCs w:val="28"/>
        </w:rPr>
        <w:br/>
        <w:t>в многоквартирном доме, производится в зависимости от способа управления товариществом собственников жилья, жилищным или иным специализированным кооперативом или управляющей организацией, а при непосредственном управлении многоквартирным домом</w:t>
      </w:r>
      <w:r>
        <w:rPr>
          <w:rFonts w:ascii="Times New Roman" w:hAnsi="Times New Roman" w:cs="Times New Roman"/>
          <w:b w:val="0"/>
          <w:color w:val="000000"/>
          <w:sz w:val="28"/>
          <w:szCs w:val="28"/>
        </w:rPr>
        <w:t xml:space="preserve"> </w:t>
      </w:r>
      <w:r w:rsidRPr="0098007A">
        <w:rPr>
          <w:rFonts w:ascii="Times New Roman" w:hAnsi="Times New Roman" w:cs="Times New Roman"/>
          <w:b w:val="0"/>
          <w:color w:val="000000"/>
          <w:sz w:val="28"/>
          <w:szCs w:val="28"/>
        </w:rPr>
        <w:t>- лицами, оказывающими услуги и (или) выполняющими работы, по содержанию общего имущества в многоквартирном доме, в соответствии с законодательством Российской Федерации.</w:t>
      </w:r>
    </w:p>
    <w:p w:rsidR="0098007A" w:rsidRPr="0098007A" w:rsidRDefault="0098007A" w:rsidP="0098007A">
      <w:pPr>
        <w:pStyle w:val="ConsPlusTitle"/>
        <w:numPr>
          <w:ilvl w:val="1"/>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 xml:space="preserve">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w:t>
      </w:r>
      <w:r w:rsidRPr="0098007A">
        <w:rPr>
          <w:rFonts w:ascii="Times New Roman" w:hAnsi="Times New Roman" w:cs="Times New Roman"/>
          <w:b w:val="0"/>
          <w:color w:val="000000"/>
          <w:sz w:val="28"/>
          <w:szCs w:val="28"/>
        </w:rPr>
        <w:br/>
        <w:t xml:space="preserve">в баллонах, твердое топливо при наличии печного отопления, плату </w:t>
      </w:r>
      <w:r w:rsidRPr="0098007A">
        <w:rPr>
          <w:rFonts w:ascii="Times New Roman" w:hAnsi="Times New Roman" w:cs="Times New Roman"/>
          <w:b w:val="0"/>
          <w:color w:val="000000"/>
          <w:sz w:val="28"/>
          <w:szCs w:val="28"/>
        </w:rPr>
        <w:br/>
        <w:t xml:space="preserve">за отведение сточных вод, обращение с твердыми коммунальными отходами, </w:t>
      </w:r>
      <w:r w:rsidRPr="0098007A">
        <w:rPr>
          <w:rFonts w:ascii="Times New Roman" w:hAnsi="Times New Roman" w:cs="Times New Roman"/>
          <w:b w:val="0"/>
          <w:color w:val="000000"/>
          <w:sz w:val="28"/>
          <w:szCs w:val="28"/>
        </w:rPr>
        <w:br/>
        <w:t xml:space="preserve">в том числе плату за холодную воду, горячую воду, электрическую энергию, потребляемые при содержании общего имущества в многоквартирном доме, </w:t>
      </w:r>
      <w:r w:rsidRPr="0098007A">
        <w:rPr>
          <w:rFonts w:ascii="Times New Roman" w:hAnsi="Times New Roman" w:cs="Times New Roman"/>
          <w:b w:val="0"/>
          <w:color w:val="000000"/>
          <w:sz w:val="28"/>
          <w:szCs w:val="28"/>
        </w:rPr>
        <w:br/>
        <w:t xml:space="preserve">а также за отведение сточных вод в целях содержания общего имущества </w:t>
      </w:r>
      <w:r w:rsidRPr="0098007A">
        <w:rPr>
          <w:rFonts w:ascii="Times New Roman" w:hAnsi="Times New Roman" w:cs="Times New Roman"/>
          <w:b w:val="0"/>
          <w:color w:val="000000"/>
          <w:sz w:val="28"/>
          <w:szCs w:val="28"/>
        </w:rPr>
        <w:br/>
        <w:t xml:space="preserve">в многоквартирном доме. </w:t>
      </w:r>
    </w:p>
    <w:p w:rsidR="0098007A" w:rsidRPr="0098007A" w:rsidRDefault="0098007A" w:rsidP="0098007A">
      <w:pPr>
        <w:pStyle w:val="ConsPlusTitle"/>
        <w:numPr>
          <w:ilvl w:val="1"/>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98007A" w:rsidRPr="0098007A" w:rsidRDefault="0098007A" w:rsidP="0098007A">
      <w:pPr>
        <w:pStyle w:val="ConsPlusTitle"/>
        <w:numPr>
          <w:ilvl w:val="0"/>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Утвердить перечень услуг и работ, необходимых для обеспечения надлежащего содержания общего имущества в многоквартирном доме (приложение № 5).</w:t>
      </w:r>
    </w:p>
    <w:p w:rsidR="0098007A" w:rsidRPr="0098007A" w:rsidRDefault="0098007A" w:rsidP="0098007A">
      <w:pPr>
        <w:pStyle w:val="ConsPlusTitle"/>
        <w:widowControl/>
        <w:numPr>
          <w:ilvl w:val="0"/>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color w:val="000000"/>
          <w:sz w:val="28"/>
          <w:szCs w:val="28"/>
        </w:rPr>
        <w:t xml:space="preserve">Утвердить правила оказания услуг и выполнения работ, необходимых для обеспечения надлежащего содержания общего имущества </w:t>
      </w:r>
      <w:r w:rsidRPr="0098007A">
        <w:rPr>
          <w:rFonts w:ascii="Times New Roman" w:hAnsi="Times New Roman" w:cs="Times New Roman"/>
          <w:b w:val="0"/>
          <w:color w:val="000000"/>
          <w:sz w:val="28"/>
          <w:szCs w:val="28"/>
        </w:rPr>
        <w:br/>
        <w:t>в многоквартирном доме (приложение № 6).</w:t>
      </w:r>
    </w:p>
    <w:p w:rsidR="0098007A" w:rsidRPr="0098007A" w:rsidRDefault="0098007A" w:rsidP="0098007A">
      <w:pPr>
        <w:pStyle w:val="ConsPlusTitle"/>
        <w:widowControl/>
        <w:numPr>
          <w:ilvl w:val="0"/>
          <w:numId w:val="49"/>
        </w:numPr>
        <w:ind w:left="0" w:firstLine="709"/>
        <w:jc w:val="both"/>
        <w:rPr>
          <w:rFonts w:ascii="Times New Roman" w:hAnsi="Times New Roman" w:cs="Times New Roman"/>
          <w:b w:val="0"/>
          <w:color w:val="000000"/>
          <w:sz w:val="28"/>
          <w:szCs w:val="28"/>
        </w:rPr>
      </w:pPr>
      <w:r w:rsidRPr="0098007A">
        <w:rPr>
          <w:rFonts w:ascii="Times New Roman" w:hAnsi="Times New Roman" w:cs="Times New Roman"/>
          <w:b w:val="0"/>
          <w:sz w:val="28"/>
          <w:szCs w:val="28"/>
        </w:rPr>
        <w:t>Рекомендовать управляющим организациям и товариществам собственников жилья</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color w:val="000000"/>
          <w:sz w:val="28"/>
          <w:szCs w:val="28"/>
        </w:rPr>
      </w:pPr>
      <w:r w:rsidRPr="0098007A">
        <w:rPr>
          <w:rFonts w:ascii="Times New Roman" w:hAnsi="Times New Roman" w:cs="Times New Roman"/>
          <w:color w:val="000000"/>
          <w:sz w:val="28"/>
          <w:szCs w:val="28"/>
        </w:rPr>
        <w:t xml:space="preserve">Применять утвержденные размеры платы для расчетов </w:t>
      </w:r>
      <w:r w:rsidRPr="0098007A">
        <w:rPr>
          <w:rFonts w:ascii="Times New Roman" w:hAnsi="Times New Roman" w:cs="Times New Roman"/>
          <w:color w:val="000000"/>
          <w:sz w:val="28"/>
          <w:szCs w:val="28"/>
        </w:rPr>
        <w:br/>
        <w:t>с нанимателями жилых помещений в муниципальном жилищном фонде                      в многоквартирных жилых домах и с собственниками помещений                               в многоквартирных жилых домах, не принявших решение о  размере платы.</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color w:val="000000"/>
          <w:sz w:val="28"/>
          <w:szCs w:val="28"/>
        </w:rPr>
      </w:pPr>
      <w:r w:rsidRPr="0098007A">
        <w:rPr>
          <w:rFonts w:ascii="Times New Roman" w:hAnsi="Times New Roman" w:cs="Times New Roman"/>
          <w:color w:val="000000"/>
          <w:sz w:val="28"/>
          <w:szCs w:val="28"/>
        </w:rPr>
        <w:lastRenderedPageBreak/>
        <w:t xml:space="preserve">Согласовать с собственниками помещений в многоквартирных домах перечень услуг и работ, необходимых для обеспечения надлежащего содержания общего имущества в многоквартирном жилом доме и плату </w:t>
      </w:r>
      <w:r w:rsidRPr="0098007A">
        <w:rPr>
          <w:rFonts w:ascii="Times New Roman" w:hAnsi="Times New Roman" w:cs="Times New Roman"/>
          <w:color w:val="000000"/>
          <w:sz w:val="28"/>
          <w:szCs w:val="28"/>
        </w:rPr>
        <w:br/>
        <w:t>за содержание жилого помещения в многоквартирном жилом доме по каждому многоквартирному дому.</w:t>
      </w:r>
    </w:p>
    <w:p w:rsidR="0098007A" w:rsidRPr="0098007A" w:rsidRDefault="0098007A" w:rsidP="0098007A">
      <w:pPr>
        <w:pStyle w:val="ConsPlusNormal"/>
        <w:widowControl/>
        <w:numPr>
          <w:ilvl w:val="1"/>
          <w:numId w:val="49"/>
        </w:numPr>
        <w:ind w:left="0" w:firstLine="709"/>
        <w:jc w:val="both"/>
        <w:rPr>
          <w:rFonts w:ascii="Times New Roman" w:hAnsi="Times New Roman" w:cs="Times New Roman"/>
          <w:color w:val="000000"/>
          <w:sz w:val="28"/>
          <w:szCs w:val="28"/>
        </w:rPr>
      </w:pPr>
      <w:r w:rsidRPr="0098007A">
        <w:rPr>
          <w:rFonts w:ascii="Times New Roman" w:hAnsi="Times New Roman" w:cs="Times New Roman"/>
          <w:color w:val="000000"/>
          <w:sz w:val="28"/>
          <w:szCs w:val="28"/>
        </w:rPr>
        <w:t xml:space="preserve">В случае использования для расчетов с гражданами платы за жилое помещение  на уровне, утверждённом настоящим постановлением, ежегодно  </w:t>
      </w:r>
      <w:r w:rsidRPr="0098007A">
        <w:rPr>
          <w:rFonts w:ascii="Times New Roman" w:hAnsi="Times New Roman" w:cs="Times New Roman"/>
          <w:color w:val="000000"/>
          <w:sz w:val="28"/>
          <w:szCs w:val="28"/>
        </w:rPr>
        <w:br/>
        <w:t xml:space="preserve">в период  с апреля по июнь текущего года организовывать и проводить очные отчётные собрания с собственниками помещений о деятельности за прошедший год и планах на текущий год, на территории учреждений образования, культуры, имеющих техническую возможность проведения массовых встреч (по согласованию с руководителями учреждений) и обязательным предварительным (не менее, чем за 5 дней) уведомлением собственников </w:t>
      </w:r>
      <w:r w:rsidRPr="0098007A">
        <w:rPr>
          <w:rFonts w:ascii="Times New Roman" w:hAnsi="Times New Roman" w:cs="Times New Roman"/>
          <w:color w:val="000000"/>
          <w:sz w:val="28"/>
          <w:szCs w:val="28"/>
        </w:rPr>
        <w:br/>
        <w:t>и органов местного самоуправления через средства массовой информации, официальный сайт управляющей организации, товарищества собственников жилья и объявления на многоквартирном доме.</w:t>
      </w:r>
    </w:p>
    <w:p w:rsidR="0098007A" w:rsidRPr="0098007A" w:rsidRDefault="0098007A" w:rsidP="0098007A">
      <w:pPr>
        <w:pStyle w:val="ConsPlusTitle"/>
        <w:widowControl/>
        <w:numPr>
          <w:ilvl w:val="0"/>
          <w:numId w:val="49"/>
        </w:numPr>
        <w:ind w:left="0" w:firstLine="709"/>
        <w:jc w:val="both"/>
        <w:rPr>
          <w:rFonts w:ascii="Times New Roman" w:hAnsi="Times New Roman" w:cs="Times New Roman"/>
          <w:b w:val="0"/>
          <w:sz w:val="28"/>
          <w:szCs w:val="28"/>
        </w:rPr>
      </w:pPr>
      <w:r w:rsidRPr="0098007A">
        <w:rPr>
          <w:rFonts w:ascii="Times New Roman" w:hAnsi="Times New Roman" w:cs="Times New Roman"/>
          <w:b w:val="0"/>
          <w:sz w:val="28"/>
          <w:szCs w:val="28"/>
        </w:rPr>
        <w:t>Рекомендовать собственникам  помещений в многоквартирных домах, не принявшим на их общем собрании решение об установлении размера платы за содержание жилого помещения, применять размеры платы, утвержденные настоящим постановлением.</w:t>
      </w:r>
    </w:p>
    <w:p w:rsidR="0098007A" w:rsidRPr="0098007A" w:rsidRDefault="0098007A" w:rsidP="0098007A">
      <w:pPr>
        <w:pStyle w:val="ConsPlusNormal"/>
        <w:widowControl/>
        <w:numPr>
          <w:ilvl w:val="0"/>
          <w:numId w:val="49"/>
        </w:numPr>
        <w:ind w:left="0" w:firstLine="709"/>
        <w:jc w:val="both"/>
        <w:rPr>
          <w:rFonts w:ascii="Times New Roman" w:hAnsi="Times New Roman" w:cs="Times New Roman"/>
          <w:sz w:val="28"/>
          <w:szCs w:val="28"/>
        </w:rPr>
      </w:pPr>
      <w:r w:rsidRPr="0098007A">
        <w:rPr>
          <w:rFonts w:ascii="Times New Roman" w:hAnsi="Times New Roman" w:cs="Times New Roman"/>
          <w:sz w:val="28"/>
          <w:szCs w:val="28"/>
        </w:rPr>
        <w:t xml:space="preserve">Считать утратившим силу с 01.07.2018 подпункт 1.2. пункта 1,                                  </w:t>
      </w:r>
      <w:r>
        <w:rPr>
          <w:rFonts w:ascii="Times New Roman" w:hAnsi="Times New Roman" w:cs="Times New Roman"/>
          <w:sz w:val="28"/>
          <w:szCs w:val="28"/>
        </w:rPr>
        <w:t xml:space="preserve">пункт 3, </w:t>
      </w:r>
      <w:r w:rsidRPr="0098007A">
        <w:rPr>
          <w:rFonts w:ascii="Times New Roman" w:hAnsi="Times New Roman" w:cs="Times New Roman"/>
          <w:sz w:val="28"/>
          <w:szCs w:val="28"/>
        </w:rPr>
        <w:t>подпункты 1.1, 1</w:t>
      </w:r>
      <w:r>
        <w:rPr>
          <w:rFonts w:ascii="Times New Roman" w:hAnsi="Times New Roman" w:cs="Times New Roman"/>
          <w:sz w:val="28"/>
          <w:szCs w:val="28"/>
        </w:rPr>
        <w:t xml:space="preserve">.2., 1.3, 1.4. приложения № 1, </w:t>
      </w:r>
      <w:r w:rsidRPr="0098007A">
        <w:rPr>
          <w:rFonts w:ascii="Times New Roman" w:hAnsi="Times New Roman" w:cs="Times New Roman"/>
          <w:sz w:val="28"/>
          <w:szCs w:val="28"/>
        </w:rPr>
        <w:t>подпункт 2.5. примечания приложения № 1  постановления Администрации городского округа Краснотурьинск от 30.06.2016 № 746</w:t>
      </w:r>
      <w:r w:rsidRPr="0098007A">
        <w:rPr>
          <w:rFonts w:ascii="Times New Roman" w:hAnsi="Times New Roman" w:cs="Times New Roman"/>
          <w:b/>
          <w:bCs/>
          <w:sz w:val="28"/>
          <w:szCs w:val="28"/>
        </w:rPr>
        <w:t xml:space="preserve"> </w:t>
      </w:r>
      <w:r w:rsidRPr="0098007A">
        <w:rPr>
          <w:rFonts w:ascii="Times New Roman" w:hAnsi="Times New Roman" w:cs="Times New Roman"/>
          <w:bCs/>
          <w:sz w:val="28"/>
          <w:szCs w:val="28"/>
        </w:rPr>
        <w:t xml:space="preserve">«Об установлении платы </w:t>
      </w:r>
      <w:r>
        <w:rPr>
          <w:rFonts w:ascii="Times New Roman" w:hAnsi="Times New Roman" w:cs="Times New Roman"/>
          <w:bCs/>
          <w:sz w:val="28"/>
          <w:szCs w:val="28"/>
        </w:rPr>
        <w:br/>
      </w:r>
      <w:r w:rsidRPr="0098007A">
        <w:rPr>
          <w:rFonts w:ascii="Times New Roman" w:hAnsi="Times New Roman" w:cs="Times New Roman"/>
          <w:bCs/>
          <w:sz w:val="28"/>
          <w:szCs w:val="28"/>
        </w:rPr>
        <w:t>за содержание жилого помещения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не принявших решение о размере платы»</w:t>
      </w:r>
      <w:r w:rsidRPr="0098007A">
        <w:rPr>
          <w:rFonts w:ascii="Times New Roman" w:hAnsi="Times New Roman" w:cs="Times New Roman"/>
          <w:sz w:val="28"/>
          <w:szCs w:val="28"/>
        </w:rPr>
        <w:t>.</w:t>
      </w:r>
    </w:p>
    <w:p w:rsidR="0098007A" w:rsidRPr="0098007A" w:rsidRDefault="0098007A" w:rsidP="0098007A">
      <w:pPr>
        <w:pStyle w:val="ConsPlusNormal"/>
        <w:widowControl/>
        <w:numPr>
          <w:ilvl w:val="0"/>
          <w:numId w:val="49"/>
        </w:numPr>
        <w:ind w:left="0" w:firstLine="709"/>
        <w:jc w:val="both"/>
        <w:rPr>
          <w:rFonts w:ascii="Times New Roman" w:hAnsi="Times New Roman" w:cs="Times New Roman"/>
          <w:sz w:val="28"/>
          <w:szCs w:val="28"/>
        </w:rPr>
      </w:pPr>
      <w:r w:rsidRPr="0098007A">
        <w:rPr>
          <w:rFonts w:ascii="Times New Roman" w:hAnsi="Times New Roman" w:cs="Times New Roman"/>
          <w:sz w:val="28"/>
          <w:szCs w:val="28"/>
        </w:rPr>
        <w:t>Установить с 01.07.2018 действие пунктов 1, 2, 3, 4, 5, 7, приложений № 1, № 2, № 3, № 4, № 5 постановления Администрации городского округа Краснотурьинск от 30.06.2017 № 746</w:t>
      </w:r>
      <w:r w:rsidRPr="0098007A">
        <w:rPr>
          <w:rFonts w:ascii="Times New Roman" w:hAnsi="Times New Roman" w:cs="Times New Roman"/>
          <w:b/>
          <w:bCs/>
          <w:sz w:val="28"/>
          <w:szCs w:val="28"/>
        </w:rPr>
        <w:t xml:space="preserve"> </w:t>
      </w:r>
      <w:r>
        <w:rPr>
          <w:rFonts w:ascii="Times New Roman" w:hAnsi="Times New Roman" w:cs="Times New Roman"/>
          <w:bCs/>
          <w:sz w:val="28"/>
          <w:szCs w:val="28"/>
        </w:rPr>
        <w:t xml:space="preserve">«Об установлении платы за </w:t>
      </w:r>
      <w:r w:rsidRPr="0098007A">
        <w:rPr>
          <w:rFonts w:ascii="Times New Roman" w:hAnsi="Times New Roman" w:cs="Times New Roman"/>
          <w:bCs/>
          <w:sz w:val="28"/>
          <w:szCs w:val="28"/>
        </w:rPr>
        <w:t xml:space="preserve">содержание жилого помещения нанимателям жилых помещений государственного </w:t>
      </w:r>
      <w:r w:rsidRPr="0098007A">
        <w:rPr>
          <w:rFonts w:ascii="Times New Roman" w:hAnsi="Times New Roman" w:cs="Times New Roman"/>
          <w:bCs/>
          <w:sz w:val="28"/>
          <w:szCs w:val="28"/>
        </w:rPr>
        <w:br/>
        <w:t xml:space="preserve">и муниципального жилищного фонда в многоквартирных жилых домах </w:t>
      </w:r>
      <w:r w:rsidRPr="0098007A">
        <w:rPr>
          <w:rFonts w:ascii="Times New Roman" w:hAnsi="Times New Roman" w:cs="Times New Roman"/>
          <w:bCs/>
          <w:sz w:val="28"/>
          <w:szCs w:val="28"/>
        </w:rPr>
        <w:br/>
        <w:t xml:space="preserve">и собственникам помещений в многоквартирных жилых домах, не принявших решение о размере платы», </w:t>
      </w:r>
      <w:r w:rsidRPr="0098007A">
        <w:rPr>
          <w:rFonts w:ascii="Times New Roman" w:hAnsi="Times New Roman" w:cs="Times New Roman"/>
          <w:sz w:val="28"/>
          <w:szCs w:val="28"/>
        </w:rPr>
        <w:t>исключительно в отношении к пунктам 1.5. приложения № 1 указанного постановления.</w:t>
      </w:r>
    </w:p>
    <w:p w:rsidR="0098007A" w:rsidRPr="0098007A" w:rsidRDefault="0098007A" w:rsidP="0098007A">
      <w:pPr>
        <w:pStyle w:val="ConsPlusNormal"/>
        <w:widowControl/>
        <w:numPr>
          <w:ilvl w:val="0"/>
          <w:numId w:val="49"/>
        </w:numPr>
        <w:ind w:left="0" w:firstLine="709"/>
        <w:jc w:val="both"/>
        <w:rPr>
          <w:rFonts w:ascii="Times New Roman" w:hAnsi="Times New Roman" w:cs="Times New Roman"/>
          <w:sz w:val="28"/>
          <w:szCs w:val="28"/>
        </w:rPr>
      </w:pPr>
      <w:r w:rsidRPr="0098007A">
        <w:rPr>
          <w:rFonts w:ascii="Times New Roman" w:hAnsi="Times New Roman" w:cs="Times New Roman"/>
          <w:sz w:val="28"/>
          <w:szCs w:val="28"/>
        </w:rPr>
        <w:t xml:space="preserve">Установить с 01.07.2018 действие пунктов 1, 2, 3, 5, 6, 7, приложений № 1, № 2, № 3, № 5, постановления Администрации городского округа Краснотурьинск от 30.06.2017 № 746 </w:t>
      </w:r>
      <w:r w:rsidRPr="0098007A">
        <w:rPr>
          <w:rFonts w:ascii="Times New Roman" w:hAnsi="Times New Roman" w:cs="Times New Roman"/>
          <w:bCs/>
          <w:sz w:val="28"/>
          <w:szCs w:val="28"/>
        </w:rPr>
        <w:t xml:space="preserve">«Об установлении платы </w:t>
      </w:r>
      <w:r w:rsidRPr="0098007A">
        <w:rPr>
          <w:rFonts w:ascii="Times New Roman" w:hAnsi="Times New Roman" w:cs="Times New Roman"/>
          <w:bCs/>
          <w:sz w:val="28"/>
          <w:szCs w:val="28"/>
        </w:rPr>
        <w:br/>
        <w:t xml:space="preserve">за содержание жилого помещения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не принявших решение о размере платы», </w:t>
      </w:r>
      <w:r w:rsidRPr="0098007A">
        <w:rPr>
          <w:rFonts w:ascii="Times New Roman" w:hAnsi="Times New Roman" w:cs="Times New Roman"/>
          <w:sz w:val="28"/>
          <w:szCs w:val="28"/>
        </w:rPr>
        <w:t xml:space="preserve">исключительно в отношении </w:t>
      </w:r>
      <w:r w:rsidRPr="0098007A">
        <w:rPr>
          <w:rFonts w:ascii="Times New Roman" w:hAnsi="Times New Roman" w:cs="Times New Roman"/>
          <w:sz w:val="28"/>
          <w:szCs w:val="28"/>
        </w:rPr>
        <w:br/>
        <w:t>к пунктам 1.6. и 1.7. приложения № 1 указанного постановления.</w:t>
      </w:r>
    </w:p>
    <w:p w:rsidR="0098007A" w:rsidRPr="0098007A" w:rsidRDefault="0098007A" w:rsidP="0098007A">
      <w:pPr>
        <w:pStyle w:val="ConsPlusTitle"/>
        <w:widowControl/>
        <w:numPr>
          <w:ilvl w:val="0"/>
          <w:numId w:val="49"/>
        </w:numPr>
        <w:ind w:left="0" w:firstLine="709"/>
        <w:jc w:val="both"/>
        <w:rPr>
          <w:rFonts w:ascii="Times New Roman" w:hAnsi="Times New Roman" w:cs="Times New Roman"/>
          <w:b w:val="0"/>
          <w:sz w:val="28"/>
          <w:szCs w:val="28"/>
        </w:rPr>
      </w:pPr>
      <w:r w:rsidRPr="0098007A">
        <w:rPr>
          <w:rFonts w:ascii="Times New Roman" w:hAnsi="Times New Roman" w:cs="Times New Roman"/>
          <w:b w:val="0"/>
          <w:sz w:val="28"/>
          <w:szCs w:val="28"/>
        </w:rPr>
        <w:lastRenderedPageBreak/>
        <w:t xml:space="preserve">Опубликовать настоящее постановление в </w:t>
      </w:r>
      <w:r w:rsidRPr="0098007A">
        <w:rPr>
          <w:rFonts w:ascii="Times New Roman" w:hAnsi="Times New Roman" w:cs="Times New Roman"/>
          <w:b w:val="0"/>
          <w:bCs w:val="0"/>
          <w:sz w:val="28"/>
          <w:szCs w:val="28"/>
        </w:rPr>
        <w:t xml:space="preserve">газете «Муниципальный вестник. Городской округ Краснотурьинск» и разместить на официальном </w:t>
      </w:r>
      <w:r w:rsidRPr="0098007A">
        <w:rPr>
          <w:rFonts w:ascii="Times New Roman" w:hAnsi="Times New Roman" w:cs="Times New Roman"/>
          <w:b w:val="0"/>
          <w:bCs w:val="0"/>
          <w:sz w:val="28"/>
          <w:szCs w:val="28"/>
        </w:rPr>
        <w:br/>
        <w:t>сайте Администрации</w:t>
      </w:r>
      <w:r w:rsidRPr="0098007A">
        <w:rPr>
          <w:rFonts w:ascii="Times New Roman" w:hAnsi="Times New Roman" w:cs="Times New Roman"/>
          <w:b w:val="0"/>
          <w:sz w:val="28"/>
          <w:szCs w:val="28"/>
        </w:rPr>
        <w:t xml:space="preserve"> городского округа Краснотурьинск.</w:t>
      </w:r>
    </w:p>
    <w:p w:rsidR="0098007A" w:rsidRPr="0098007A" w:rsidRDefault="0098007A" w:rsidP="0098007A">
      <w:pPr>
        <w:pStyle w:val="ConsPlusNormal"/>
        <w:widowControl/>
        <w:numPr>
          <w:ilvl w:val="0"/>
          <w:numId w:val="49"/>
        </w:numPr>
        <w:ind w:left="0" w:firstLine="709"/>
        <w:jc w:val="both"/>
        <w:rPr>
          <w:rFonts w:ascii="Times New Roman" w:hAnsi="Times New Roman" w:cs="Times New Roman"/>
          <w:sz w:val="28"/>
          <w:szCs w:val="28"/>
        </w:rPr>
      </w:pPr>
      <w:r w:rsidRPr="0098007A">
        <w:rPr>
          <w:rFonts w:ascii="Times New Roman" w:hAnsi="Times New Roman" w:cs="Times New Roman"/>
          <w:sz w:val="28"/>
          <w:szCs w:val="28"/>
        </w:rPr>
        <w:t xml:space="preserve">Контроль исполнения настоящего постановления оставляю </w:t>
      </w:r>
      <w:r>
        <w:rPr>
          <w:rFonts w:ascii="Times New Roman" w:hAnsi="Times New Roman" w:cs="Times New Roman"/>
          <w:sz w:val="28"/>
          <w:szCs w:val="28"/>
        </w:rPr>
        <w:br/>
      </w:r>
      <w:r w:rsidRPr="0098007A">
        <w:rPr>
          <w:rFonts w:ascii="Times New Roman" w:hAnsi="Times New Roman" w:cs="Times New Roman"/>
          <w:sz w:val="28"/>
          <w:szCs w:val="28"/>
        </w:rPr>
        <w:t>за собой.</w:t>
      </w:r>
    </w:p>
    <w:p w:rsidR="00820282" w:rsidRPr="005B584E" w:rsidRDefault="00820282" w:rsidP="00820282">
      <w:pPr>
        <w:jc w:val="both"/>
        <w:rPr>
          <w:b/>
          <w:sz w:val="28"/>
          <w:szCs w:val="28"/>
        </w:rPr>
      </w:pPr>
    </w:p>
    <w:p w:rsidR="00820282" w:rsidRPr="005B584E" w:rsidRDefault="00820282" w:rsidP="00820282">
      <w:pPr>
        <w:jc w:val="both"/>
        <w:rPr>
          <w:b/>
          <w:sz w:val="28"/>
          <w:szCs w:val="28"/>
        </w:rPr>
      </w:pPr>
    </w:p>
    <w:p w:rsidR="0098007A" w:rsidRDefault="00820282">
      <w:pPr>
        <w:overflowPunct/>
        <w:autoSpaceDE/>
        <w:autoSpaceDN/>
        <w:adjustRightInd/>
        <w:textAlignment w:val="auto"/>
        <w:rPr>
          <w:b/>
          <w:sz w:val="28"/>
          <w:szCs w:val="28"/>
        </w:rPr>
        <w:sectPr w:rsidR="0098007A" w:rsidSect="0098007A">
          <w:headerReference w:type="default" r:id="rId9"/>
          <w:footerReference w:type="first" r:id="rId10"/>
          <w:type w:val="continuous"/>
          <w:pgSz w:w="11909" w:h="16834"/>
          <w:pgMar w:top="1134" w:right="567" w:bottom="1134" w:left="1701" w:header="720" w:footer="720" w:gutter="0"/>
          <w:cols w:space="720"/>
          <w:titlePg/>
          <w:docGrid w:linePitch="272"/>
        </w:sectPr>
      </w:pPr>
      <w:r w:rsidRPr="005B584E">
        <w:rPr>
          <w:b/>
          <w:sz w:val="28"/>
          <w:szCs w:val="28"/>
        </w:rPr>
        <w:t xml:space="preserve">Глава городского округа                                             </w:t>
      </w:r>
      <w:r w:rsidR="005B584E" w:rsidRPr="005B584E">
        <w:rPr>
          <w:b/>
          <w:sz w:val="28"/>
          <w:szCs w:val="28"/>
        </w:rPr>
        <w:t xml:space="preserve">    </w:t>
      </w:r>
      <w:r w:rsidRPr="005B584E">
        <w:rPr>
          <w:b/>
          <w:sz w:val="28"/>
          <w:szCs w:val="28"/>
        </w:rPr>
        <w:t xml:space="preserve">                 А.Ю. Устинов</w:t>
      </w:r>
    </w:p>
    <w:p w:rsidR="0098007A" w:rsidRPr="00CE4534" w:rsidRDefault="0098007A" w:rsidP="0098007A">
      <w:pPr>
        <w:ind w:left="10065"/>
        <w:rPr>
          <w:b/>
          <w:bCs/>
          <w:sz w:val="28"/>
          <w:szCs w:val="28"/>
        </w:rPr>
      </w:pPr>
      <w:r w:rsidRPr="00CE4534">
        <w:rPr>
          <w:b/>
          <w:sz w:val="28"/>
          <w:szCs w:val="28"/>
        </w:rPr>
        <w:lastRenderedPageBreak/>
        <w:t>Утверждено</w:t>
      </w:r>
    </w:p>
    <w:p w:rsidR="0098007A" w:rsidRPr="0098007A" w:rsidRDefault="0098007A" w:rsidP="0098007A">
      <w:pPr>
        <w:ind w:left="10065"/>
        <w:rPr>
          <w:b/>
          <w:bCs/>
          <w:sz w:val="36"/>
          <w:szCs w:val="28"/>
        </w:rPr>
      </w:pPr>
      <w:r w:rsidRPr="0098007A">
        <w:rPr>
          <w:bCs/>
          <w:sz w:val="24"/>
        </w:rPr>
        <w:t>(Приложение № 1)</w:t>
      </w:r>
      <w:r w:rsidRPr="0098007A">
        <w:rPr>
          <w:sz w:val="24"/>
        </w:rPr>
        <w:br/>
        <w:t>постановлением Администрации</w:t>
      </w:r>
    </w:p>
    <w:p w:rsidR="0098007A" w:rsidRPr="0098007A" w:rsidRDefault="0098007A" w:rsidP="0098007A">
      <w:pPr>
        <w:ind w:left="10065"/>
        <w:rPr>
          <w:b/>
          <w:bCs/>
          <w:sz w:val="24"/>
        </w:rPr>
      </w:pPr>
      <w:r w:rsidRPr="0098007A">
        <w:rPr>
          <w:sz w:val="24"/>
        </w:rPr>
        <w:t>городского округа Краснотурьинск</w:t>
      </w:r>
      <w:r w:rsidRPr="0098007A">
        <w:rPr>
          <w:sz w:val="24"/>
        </w:rPr>
        <w:br/>
        <w:t xml:space="preserve">от  </w:t>
      </w:r>
      <w:r w:rsidRPr="0098007A">
        <w:rPr>
          <w:sz w:val="24"/>
          <w:u w:val="single"/>
        </w:rPr>
        <w:t>02.07.2018</w:t>
      </w:r>
      <w:r w:rsidRPr="0098007A">
        <w:rPr>
          <w:sz w:val="24"/>
        </w:rPr>
        <w:t xml:space="preserve">  №  </w:t>
      </w:r>
      <w:r w:rsidRPr="0098007A">
        <w:rPr>
          <w:sz w:val="24"/>
          <w:u w:val="single"/>
        </w:rPr>
        <w:t>719</w:t>
      </w:r>
    </w:p>
    <w:p w:rsidR="0098007A" w:rsidRPr="0098007A" w:rsidRDefault="0098007A" w:rsidP="0098007A">
      <w:pPr>
        <w:ind w:left="10065"/>
        <w:rPr>
          <w:sz w:val="24"/>
        </w:rPr>
      </w:pPr>
      <w:r w:rsidRPr="0098007A">
        <w:rPr>
          <w:sz w:val="24"/>
        </w:rPr>
        <w:t xml:space="preserve">«Об установлении платы за содержание жилого помещения  нанимателям жилых помещений  государственного </w:t>
      </w:r>
      <w:r>
        <w:rPr>
          <w:sz w:val="24"/>
        </w:rPr>
        <w:br/>
      </w:r>
      <w:r w:rsidRPr="0098007A">
        <w:rPr>
          <w:sz w:val="24"/>
        </w:rPr>
        <w:t xml:space="preserve">и муниципального жилищного фонда </w:t>
      </w:r>
      <w:r>
        <w:rPr>
          <w:sz w:val="24"/>
        </w:rPr>
        <w:br/>
      </w:r>
      <w:r w:rsidRPr="0098007A">
        <w:rPr>
          <w:sz w:val="24"/>
        </w:rPr>
        <w:t xml:space="preserve">в многоквартирных жилых домах </w:t>
      </w:r>
      <w:r>
        <w:rPr>
          <w:sz w:val="24"/>
        </w:rPr>
        <w:br/>
      </w:r>
      <w:r w:rsidRPr="0098007A">
        <w:rPr>
          <w:sz w:val="24"/>
        </w:rPr>
        <w:t xml:space="preserve">и собственникам  помещений в многоквартирных жилых домах, </w:t>
      </w:r>
      <w:r>
        <w:rPr>
          <w:sz w:val="24"/>
        </w:rPr>
        <w:br/>
      </w:r>
      <w:r w:rsidRPr="0098007A">
        <w:rPr>
          <w:sz w:val="24"/>
        </w:rPr>
        <w:t>не принявших решение о размере платы»</w:t>
      </w:r>
    </w:p>
    <w:p w:rsidR="0098007A" w:rsidRPr="0098007A" w:rsidRDefault="0098007A" w:rsidP="0098007A">
      <w:pPr>
        <w:ind w:left="8505"/>
        <w:rPr>
          <w:sz w:val="24"/>
        </w:rPr>
      </w:pPr>
    </w:p>
    <w:p w:rsidR="0098007A" w:rsidRPr="0098007A" w:rsidRDefault="0098007A" w:rsidP="0098007A">
      <w:pPr>
        <w:rPr>
          <w:sz w:val="24"/>
        </w:rPr>
      </w:pPr>
    </w:p>
    <w:p w:rsidR="0098007A" w:rsidRDefault="0098007A" w:rsidP="0098007A">
      <w:pPr>
        <w:jc w:val="center"/>
        <w:rPr>
          <w:b/>
          <w:bCs/>
          <w:sz w:val="28"/>
          <w:szCs w:val="28"/>
        </w:rPr>
      </w:pPr>
      <w:r w:rsidRPr="00CE4534">
        <w:rPr>
          <w:b/>
          <w:bCs/>
          <w:sz w:val="28"/>
          <w:szCs w:val="28"/>
        </w:rPr>
        <w:t>Плата за содержание жилого помещения</w:t>
      </w:r>
      <w:r>
        <w:rPr>
          <w:b/>
          <w:bCs/>
          <w:sz w:val="28"/>
          <w:szCs w:val="28"/>
        </w:rPr>
        <w:t xml:space="preserve"> нанимателям жилых помещений </w:t>
      </w:r>
      <w:r w:rsidRPr="00CE4534">
        <w:rPr>
          <w:b/>
          <w:bCs/>
          <w:sz w:val="28"/>
          <w:szCs w:val="28"/>
        </w:rPr>
        <w:t>государственного и муниципального жилищного фонда</w:t>
      </w:r>
      <w:r>
        <w:rPr>
          <w:b/>
          <w:bCs/>
          <w:sz w:val="28"/>
          <w:szCs w:val="28"/>
        </w:rPr>
        <w:t xml:space="preserve"> в многоквартирных жилых домах </w:t>
      </w:r>
      <w:r w:rsidRPr="00CE4534">
        <w:rPr>
          <w:b/>
          <w:bCs/>
          <w:sz w:val="28"/>
          <w:szCs w:val="28"/>
        </w:rPr>
        <w:t xml:space="preserve">и собственникам помещений </w:t>
      </w:r>
    </w:p>
    <w:p w:rsidR="0098007A" w:rsidRDefault="0098007A" w:rsidP="0098007A">
      <w:pPr>
        <w:jc w:val="center"/>
        <w:rPr>
          <w:b/>
          <w:bCs/>
          <w:sz w:val="28"/>
          <w:szCs w:val="28"/>
        </w:rPr>
      </w:pPr>
      <w:r>
        <w:rPr>
          <w:b/>
          <w:bCs/>
          <w:sz w:val="28"/>
          <w:szCs w:val="28"/>
        </w:rPr>
        <w:t xml:space="preserve">в многоквартирных жилых домах, не принявших решение о </w:t>
      </w:r>
      <w:r w:rsidRPr="00CE4534">
        <w:rPr>
          <w:b/>
          <w:bCs/>
          <w:sz w:val="28"/>
          <w:szCs w:val="28"/>
        </w:rPr>
        <w:t>размере платы</w:t>
      </w:r>
    </w:p>
    <w:p w:rsidR="0098007A" w:rsidRDefault="0098007A" w:rsidP="0098007A"/>
    <w:p w:rsidR="0098007A" w:rsidRDefault="0098007A" w:rsidP="009800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7"/>
        <w:gridCol w:w="2553"/>
        <w:gridCol w:w="709"/>
        <w:gridCol w:w="1359"/>
        <w:gridCol w:w="1495"/>
        <w:gridCol w:w="314"/>
        <w:gridCol w:w="1182"/>
        <w:gridCol w:w="1495"/>
        <w:gridCol w:w="190"/>
        <w:gridCol w:w="1307"/>
        <w:gridCol w:w="1496"/>
        <w:gridCol w:w="33"/>
        <w:gridCol w:w="24"/>
        <w:gridCol w:w="1438"/>
      </w:tblGrid>
      <w:tr w:rsidR="0098007A" w:rsidRPr="00CE4534" w:rsidTr="0098007A">
        <w:trPr>
          <w:trHeight w:val="1518"/>
        </w:trPr>
        <w:tc>
          <w:tcPr>
            <w:tcW w:w="402" w:type="pct"/>
            <w:vMerge w:val="restart"/>
            <w:vAlign w:val="center"/>
            <w:hideMark/>
          </w:tcPr>
          <w:p w:rsidR="0098007A" w:rsidRPr="0019640D" w:rsidRDefault="0098007A" w:rsidP="0098007A">
            <w:pPr>
              <w:jc w:val="center"/>
            </w:pPr>
            <w:r w:rsidRPr="0019640D">
              <w:t>№ п/п</w:t>
            </w:r>
          </w:p>
        </w:tc>
        <w:tc>
          <w:tcPr>
            <w:tcW w:w="1104" w:type="pct"/>
            <w:gridSpan w:val="2"/>
            <w:vMerge w:val="restart"/>
            <w:vAlign w:val="center"/>
            <w:hideMark/>
          </w:tcPr>
          <w:p w:rsidR="0098007A" w:rsidRPr="0019640D" w:rsidRDefault="0098007A" w:rsidP="0098007A">
            <w:pPr>
              <w:jc w:val="center"/>
            </w:pPr>
            <w:r w:rsidRPr="0019640D">
              <w:t>Наименование жилищных услуг</w:t>
            </w:r>
          </w:p>
        </w:tc>
        <w:tc>
          <w:tcPr>
            <w:tcW w:w="460" w:type="pct"/>
            <w:vMerge w:val="restart"/>
            <w:vAlign w:val="center"/>
          </w:tcPr>
          <w:p w:rsidR="0098007A" w:rsidRPr="0019640D" w:rsidRDefault="0098007A" w:rsidP="0098007A">
            <w:pPr>
              <w:jc w:val="center"/>
            </w:pPr>
            <w:r>
              <w:t>Этажность</w:t>
            </w:r>
          </w:p>
        </w:tc>
        <w:tc>
          <w:tcPr>
            <w:tcW w:w="1012" w:type="pct"/>
            <w:gridSpan w:val="3"/>
            <w:vAlign w:val="center"/>
            <w:hideMark/>
          </w:tcPr>
          <w:p w:rsidR="0098007A" w:rsidRDefault="0098007A" w:rsidP="0098007A">
            <w:pPr>
              <w:jc w:val="center"/>
            </w:pPr>
            <w:r w:rsidRPr="0019640D">
              <w:t>Плата</w:t>
            </w:r>
            <w:r>
              <w:t xml:space="preserve"> за содержание  жилого помещения </w:t>
            </w:r>
            <w:r w:rsidRPr="0019640D">
              <w:t xml:space="preserve"> в </w:t>
            </w:r>
            <w:r>
              <w:t xml:space="preserve">многоквартирных </w:t>
            </w:r>
            <w:r w:rsidRPr="0019640D">
              <w:t>жилых домах,</w:t>
            </w:r>
            <w:r>
              <w:t xml:space="preserve"> в отдельных квартирах*****</w:t>
            </w:r>
          </w:p>
          <w:p w:rsidR="0098007A" w:rsidRDefault="0098007A" w:rsidP="0098007A">
            <w:pPr>
              <w:jc w:val="center"/>
            </w:pPr>
            <w:r w:rsidRPr="0019640D">
              <w:t xml:space="preserve"> </w:t>
            </w:r>
            <w:r>
              <w:t xml:space="preserve"> за 1 кв. м  общей площади  </w:t>
            </w:r>
            <w:r w:rsidRPr="0019640D">
              <w:t>(рублей)</w:t>
            </w:r>
            <w:r>
              <w:t xml:space="preserve">,  на период  </w:t>
            </w:r>
          </w:p>
          <w:p w:rsidR="0098007A" w:rsidRPr="0019640D" w:rsidRDefault="0098007A" w:rsidP="0098007A">
            <w:r>
              <w:t xml:space="preserve"> с 01.07.2018 по 30.06.2019</w:t>
            </w:r>
          </w:p>
        </w:tc>
        <w:tc>
          <w:tcPr>
            <w:tcW w:w="1011" w:type="pct"/>
            <w:gridSpan w:val="3"/>
          </w:tcPr>
          <w:p w:rsidR="0098007A" w:rsidRPr="0019640D" w:rsidRDefault="0098007A" w:rsidP="0098007A">
            <w:pPr>
              <w:jc w:val="center"/>
            </w:pPr>
            <w:r w:rsidRPr="0019640D">
              <w:t>Плата</w:t>
            </w:r>
            <w:r>
              <w:t xml:space="preserve"> за содержание  жилого помещения </w:t>
            </w:r>
            <w:r w:rsidRPr="0019640D">
              <w:t xml:space="preserve"> в </w:t>
            </w:r>
            <w:r>
              <w:t xml:space="preserve">многоквартирных </w:t>
            </w:r>
            <w:r w:rsidRPr="0019640D">
              <w:t>жилых домах**,</w:t>
            </w:r>
            <w:r>
              <w:t xml:space="preserve"> в отдельных квартирах</w:t>
            </w:r>
            <w:r w:rsidRPr="0019640D">
              <w:t xml:space="preserve"> </w:t>
            </w:r>
            <w:r>
              <w:t xml:space="preserve"> за 1 кв. м  общей площади </w:t>
            </w:r>
            <w:r w:rsidRPr="0019640D">
              <w:t xml:space="preserve">(рублей), </w:t>
            </w:r>
          </w:p>
          <w:p w:rsidR="0098007A" w:rsidRPr="0019640D" w:rsidRDefault="0098007A" w:rsidP="0098007A">
            <w:pPr>
              <w:jc w:val="center"/>
            </w:pPr>
            <w:r>
              <w:t>на период                                        с 01.07.2019 по 30.06.2020</w:t>
            </w:r>
          </w:p>
        </w:tc>
        <w:tc>
          <w:tcPr>
            <w:tcW w:w="1012" w:type="pct"/>
            <w:gridSpan w:val="4"/>
          </w:tcPr>
          <w:p w:rsidR="0098007A" w:rsidRPr="0019640D" w:rsidRDefault="0098007A" w:rsidP="0098007A">
            <w:pPr>
              <w:jc w:val="center"/>
            </w:pPr>
            <w:r w:rsidRPr="0019640D">
              <w:t>Плата</w:t>
            </w:r>
            <w:r>
              <w:t xml:space="preserve"> за содержание  жилого помещения </w:t>
            </w:r>
            <w:r w:rsidRPr="0019640D">
              <w:t xml:space="preserve"> в </w:t>
            </w:r>
            <w:r>
              <w:t xml:space="preserve">многоквартирных </w:t>
            </w:r>
            <w:r w:rsidRPr="0019640D">
              <w:t>жилых домах, **</w:t>
            </w:r>
            <w:r>
              <w:t xml:space="preserve"> в отдельных квартирах</w:t>
            </w:r>
            <w:r w:rsidRPr="0019640D">
              <w:t xml:space="preserve"> </w:t>
            </w:r>
            <w:r>
              <w:t xml:space="preserve"> за 1 кв. м  общей площади</w:t>
            </w:r>
          </w:p>
          <w:p w:rsidR="0098007A" w:rsidRPr="0019640D" w:rsidRDefault="0098007A" w:rsidP="0098007A">
            <w:pPr>
              <w:jc w:val="center"/>
            </w:pPr>
            <w:r w:rsidRPr="0019640D">
              <w:t>(рублей)</w:t>
            </w:r>
            <w:r>
              <w:t>,  на период                       с 01.07.2020 по 30.06.2021</w:t>
            </w:r>
          </w:p>
        </w:tc>
      </w:tr>
      <w:tr w:rsidR="0098007A" w:rsidRPr="00CE4534" w:rsidTr="0098007A">
        <w:trPr>
          <w:trHeight w:val="2563"/>
        </w:trPr>
        <w:tc>
          <w:tcPr>
            <w:tcW w:w="402" w:type="pct"/>
            <w:vMerge/>
            <w:vAlign w:val="center"/>
            <w:hideMark/>
          </w:tcPr>
          <w:p w:rsidR="0098007A" w:rsidRPr="0019640D" w:rsidRDefault="0098007A" w:rsidP="0098007A"/>
        </w:tc>
        <w:tc>
          <w:tcPr>
            <w:tcW w:w="1104" w:type="pct"/>
            <w:gridSpan w:val="2"/>
            <w:vMerge/>
            <w:vAlign w:val="center"/>
            <w:hideMark/>
          </w:tcPr>
          <w:p w:rsidR="0098007A" w:rsidRPr="0019640D" w:rsidRDefault="0098007A" w:rsidP="0098007A"/>
        </w:tc>
        <w:tc>
          <w:tcPr>
            <w:tcW w:w="460" w:type="pct"/>
            <w:vMerge/>
          </w:tcPr>
          <w:p w:rsidR="0098007A" w:rsidRPr="0019640D" w:rsidRDefault="0098007A" w:rsidP="0098007A">
            <w:pPr>
              <w:jc w:val="center"/>
            </w:pPr>
          </w:p>
        </w:tc>
        <w:tc>
          <w:tcPr>
            <w:tcW w:w="506" w:type="pct"/>
            <w:vAlign w:val="center"/>
            <w:hideMark/>
          </w:tcPr>
          <w:p w:rsidR="0098007A" w:rsidRPr="0019640D" w:rsidRDefault="0098007A" w:rsidP="0098007A">
            <w:pPr>
              <w:jc w:val="center"/>
            </w:pPr>
            <w:r>
              <w:t xml:space="preserve"> с учетом затрат на вывоз твердых коммунальных отходов </w:t>
            </w:r>
          </w:p>
        </w:tc>
        <w:tc>
          <w:tcPr>
            <w:tcW w:w="506" w:type="pct"/>
            <w:gridSpan w:val="2"/>
            <w:vAlign w:val="center"/>
            <w:hideMark/>
          </w:tcPr>
          <w:p w:rsidR="0098007A" w:rsidRPr="0019640D" w:rsidRDefault="0098007A" w:rsidP="0098007A">
            <w:pPr>
              <w:jc w:val="center"/>
            </w:pPr>
            <w:r>
              <w:t>без  учета затрат на вывоз твердых коммунальных отходов</w:t>
            </w:r>
          </w:p>
        </w:tc>
        <w:tc>
          <w:tcPr>
            <w:tcW w:w="506" w:type="pct"/>
            <w:vAlign w:val="center"/>
          </w:tcPr>
          <w:p w:rsidR="0098007A" w:rsidRPr="0019640D" w:rsidRDefault="0098007A" w:rsidP="0098007A">
            <w:pPr>
              <w:jc w:val="center"/>
            </w:pPr>
            <w:r>
              <w:t xml:space="preserve"> с учетом затрат на вывоз твердых коммунальных отходов </w:t>
            </w:r>
          </w:p>
        </w:tc>
        <w:tc>
          <w:tcPr>
            <w:tcW w:w="506" w:type="pct"/>
            <w:gridSpan w:val="2"/>
            <w:vAlign w:val="center"/>
          </w:tcPr>
          <w:p w:rsidR="0098007A" w:rsidRPr="0019640D" w:rsidRDefault="0098007A" w:rsidP="0098007A">
            <w:pPr>
              <w:jc w:val="center"/>
            </w:pPr>
            <w:r>
              <w:t>без  учета затрат на вывоз твердых коммунальных отходов</w:t>
            </w:r>
          </w:p>
        </w:tc>
        <w:tc>
          <w:tcPr>
            <w:tcW w:w="506" w:type="pct"/>
            <w:vAlign w:val="center"/>
          </w:tcPr>
          <w:p w:rsidR="0098007A" w:rsidRPr="0019640D" w:rsidRDefault="0098007A" w:rsidP="0098007A">
            <w:pPr>
              <w:jc w:val="center"/>
            </w:pPr>
            <w:r>
              <w:t xml:space="preserve"> с учетом затрат на вывоз твердых коммунальных отходов </w:t>
            </w:r>
          </w:p>
        </w:tc>
        <w:tc>
          <w:tcPr>
            <w:tcW w:w="506" w:type="pct"/>
            <w:gridSpan w:val="3"/>
            <w:vAlign w:val="center"/>
          </w:tcPr>
          <w:p w:rsidR="0098007A" w:rsidRPr="0019640D" w:rsidRDefault="0098007A" w:rsidP="0098007A">
            <w:pPr>
              <w:jc w:val="center"/>
            </w:pPr>
            <w:r>
              <w:t>без  учета затрат на вывоз твердых коммунальных отходов</w:t>
            </w:r>
          </w:p>
        </w:tc>
      </w:tr>
      <w:tr w:rsidR="0098007A" w:rsidRPr="00CE4534" w:rsidTr="0098007A">
        <w:trPr>
          <w:trHeight w:val="366"/>
        </w:trPr>
        <w:tc>
          <w:tcPr>
            <w:tcW w:w="402" w:type="pct"/>
            <w:hideMark/>
          </w:tcPr>
          <w:p w:rsidR="0098007A" w:rsidRPr="00536AA0" w:rsidRDefault="0098007A" w:rsidP="0098007A">
            <w:pPr>
              <w:jc w:val="center"/>
            </w:pPr>
            <w:r w:rsidRPr="00536AA0">
              <w:t>1</w:t>
            </w:r>
          </w:p>
        </w:tc>
        <w:tc>
          <w:tcPr>
            <w:tcW w:w="1104" w:type="pct"/>
            <w:gridSpan w:val="2"/>
            <w:hideMark/>
          </w:tcPr>
          <w:p w:rsidR="0098007A" w:rsidRPr="00536AA0" w:rsidRDefault="0098007A" w:rsidP="0098007A">
            <w:pPr>
              <w:jc w:val="center"/>
            </w:pPr>
            <w:r w:rsidRPr="00536AA0">
              <w:t>2</w:t>
            </w:r>
          </w:p>
        </w:tc>
        <w:tc>
          <w:tcPr>
            <w:tcW w:w="460" w:type="pct"/>
          </w:tcPr>
          <w:p w:rsidR="0098007A" w:rsidRPr="00536AA0" w:rsidRDefault="0098007A" w:rsidP="0098007A">
            <w:pPr>
              <w:jc w:val="center"/>
            </w:pPr>
            <w:r w:rsidRPr="00536AA0">
              <w:t>3</w:t>
            </w:r>
          </w:p>
        </w:tc>
        <w:tc>
          <w:tcPr>
            <w:tcW w:w="506" w:type="pct"/>
            <w:hideMark/>
          </w:tcPr>
          <w:p w:rsidR="0098007A" w:rsidRPr="00536AA0" w:rsidRDefault="0098007A" w:rsidP="0098007A">
            <w:pPr>
              <w:jc w:val="center"/>
            </w:pPr>
            <w:r w:rsidRPr="00536AA0">
              <w:t>4</w:t>
            </w:r>
          </w:p>
        </w:tc>
        <w:tc>
          <w:tcPr>
            <w:tcW w:w="506" w:type="pct"/>
            <w:gridSpan w:val="2"/>
            <w:hideMark/>
          </w:tcPr>
          <w:p w:rsidR="0098007A" w:rsidRPr="00536AA0" w:rsidRDefault="0098007A" w:rsidP="0098007A">
            <w:pPr>
              <w:jc w:val="center"/>
            </w:pPr>
            <w:r w:rsidRPr="00536AA0">
              <w:t>5</w:t>
            </w:r>
          </w:p>
        </w:tc>
        <w:tc>
          <w:tcPr>
            <w:tcW w:w="506" w:type="pct"/>
          </w:tcPr>
          <w:p w:rsidR="0098007A" w:rsidRPr="00536AA0" w:rsidRDefault="0098007A" w:rsidP="0098007A">
            <w:pPr>
              <w:jc w:val="center"/>
            </w:pPr>
            <w:r w:rsidRPr="00536AA0">
              <w:t>6</w:t>
            </w:r>
          </w:p>
        </w:tc>
        <w:tc>
          <w:tcPr>
            <w:tcW w:w="506" w:type="pct"/>
            <w:gridSpan w:val="2"/>
          </w:tcPr>
          <w:p w:rsidR="0098007A" w:rsidRPr="00536AA0" w:rsidRDefault="0098007A" w:rsidP="0098007A">
            <w:pPr>
              <w:jc w:val="center"/>
            </w:pPr>
            <w:r w:rsidRPr="00536AA0">
              <w:t>7</w:t>
            </w:r>
          </w:p>
        </w:tc>
        <w:tc>
          <w:tcPr>
            <w:tcW w:w="506" w:type="pct"/>
          </w:tcPr>
          <w:p w:rsidR="0098007A" w:rsidRPr="00536AA0" w:rsidRDefault="0098007A" w:rsidP="0098007A">
            <w:pPr>
              <w:jc w:val="center"/>
            </w:pPr>
            <w:r w:rsidRPr="00536AA0">
              <w:t>8</w:t>
            </w:r>
          </w:p>
        </w:tc>
        <w:tc>
          <w:tcPr>
            <w:tcW w:w="506" w:type="pct"/>
            <w:gridSpan w:val="3"/>
          </w:tcPr>
          <w:p w:rsidR="0098007A" w:rsidRPr="00536AA0" w:rsidRDefault="0098007A" w:rsidP="0098007A">
            <w:pPr>
              <w:jc w:val="center"/>
            </w:pPr>
            <w:r w:rsidRPr="00536AA0">
              <w:t>9</w:t>
            </w:r>
          </w:p>
        </w:tc>
      </w:tr>
      <w:tr w:rsidR="0098007A" w:rsidRPr="00CE4534" w:rsidTr="0098007A">
        <w:trPr>
          <w:trHeight w:val="20"/>
        </w:trPr>
        <w:tc>
          <w:tcPr>
            <w:tcW w:w="402" w:type="pct"/>
            <w:vAlign w:val="center"/>
            <w:hideMark/>
          </w:tcPr>
          <w:p w:rsidR="0098007A" w:rsidRPr="00364A20" w:rsidRDefault="0098007A" w:rsidP="0098007A">
            <w:r>
              <w:t>1.</w:t>
            </w:r>
          </w:p>
        </w:tc>
        <w:tc>
          <w:tcPr>
            <w:tcW w:w="4598" w:type="pct"/>
            <w:gridSpan w:val="13"/>
            <w:vAlign w:val="center"/>
          </w:tcPr>
          <w:p w:rsidR="0098007A" w:rsidRDefault="0098007A" w:rsidP="0098007A">
            <w:r>
              <w:t xml:space="preserve">Плата за содержание  жилого помещения  в многоквартирных жилых  </w:t>
            </w:r>
            <w:r w:rsidRPr="0019640D">
              <w:t>дома</w:t>
            </w:r>
            <w:r>
              <w:t>х  с централизованным  отоплением, горячим и холодным водоснабжением, водоотведением, электроснабжением,  с уборкой мест общего пользования***  и придомовой территории</w:t>
            </w:r>
          </w:p>
        </w:tc>
      </w:tr>
      <w:tr w:rsidR="0098007A" w:rsidRPr="00CE4534" w:rsidTr="0098007A">
        <w:trPr>
          <w:trHeight w:val="1958"/>
        </w:trPr>
        <w:tc>
          <w:tcPr>
            <w:tcW w:w="402" w:type="pct"/>
            <w:hideMark/>
          </w:tcPr>
          <w:p w:rsidR="0098007A" w:rsidRPr="00364A20" w:rsidRDefault="0098007A" w:rsidP="0098007A">
            <w:r>
              <w:t>1.1.</w:t>
            </w:r>
          </w:p>
        </w:tc>
        <w:tc>
          <w:tcPr>
            <w:tcW w:w="1104" w:type="pct"/>
            <w:gridSpan w:val="2"/>
            <w:vAlign w:val="center"/>
            <w:hideMark/>
          </w:tcPr>
          <w:p w:rsidR="0098007A" w:rsidRPr="0019640D" w:rsidRDefault="0098007A" w:rsidP="0098007A">
            <w:r>
              <w:t>М</w:t>
            </w:r>
            <w:r w:rsidRPr="0019640D">
              <w:t>ногоквартирные</w:t>
            </w:r>
            <w:r>
              <w:t xml:space="preserve"> </w:t>
            </w:r>
            <w:r w:rsidRPr="0019640D">
              <w:t>дома</w:t>
            </w:r>
            <w:r>
              <w:t xml:space="preserve"> квартирного типа, с лифтом и мусоропроводом, газоснабжением, с уборкой мест общего пользования  и придомовой территории, </w:t>
            </w:r>
            <w:r w:rsidRPr="0019640D">
              <w:t>в том числе</w:t>
            </w:r>
          </w:p>
        </w:tc>
        <w:tc>
          <w:tcPr>
            <w:tcW w:w="460" w:type="pct"/>
          </w:tcPr>
          <w:p w:rsidR="0098007A" w:rsidRDefault="0098007A" w:rsidP="0098007A">
            <w:r>
              <w:t>5-9</w:t>
            </w:r>
          </w:p>
        </w:tc>
        <w:tc>
          <w:tcPr>
            <w:tcW w:w="506" w:type="pct"/>
            <w:hideMark/>
          </w:tcPr>
          <w:p w:rsidR="0098007A" w:rsidRPr="0019640D" w:rsidRDefault="0098007A" w:rsidP="0098007A">
            <w:r>
              <w:t>27,49</w:t>
            </w:r>
          </w:p>
        </w:tc>
        <w:tc>
          <w:tcPr>
            <w:tcW w:w="506" w:type="pct"/>
            <w:gridSpan w:val="2"/>
            <w:hideMark/>
          </w:tcPr>
          <w:p w:rsidR="0098007A" w:rsidRPr="0019640D" w:rsidRDefault="0098007A" w:rsidP="0098007A">
            <w:r>
              <w:t>26,66</w:t>
            </w:r>
          </w:p>
        </w:tc>
        <w:tc>
          <w:tcPr>
            <w:tcW w:w="506" w:type="pct"/>
          </w:tcPr>
          <w:p w:rsidR="0098007A" w:rsidRPr="0019640D" w:rsidRDefault="0098007A" w:rsidP="0098007A">
            <w:r>
              <w:t>28,97</w:t>
            </w:r>
          </w:p>
        </w:tc>
        <w:tc>
          <w:tcPr>
            <w:tcW w:w="506" w:type="pct"/>
            <w:gridSpan w:val="2"/>
          </w:tcPr>
          <w:p w:rsidR="0098007A" w:rsidRPr="00F24126" w:rsidRDefault="0098007A" w:rsidP="0098007A">
            <w:r>
              <w:t>28,09</w:t>
            </w:r>
          </w:p>
        </w:tc>
        <w:tc>
          <w:tcPr>
            <w:tcW w:w="517" w:type="pct"/>
            <w:gridSpan w:val="2"/>
          </w:tcPr>
          <w:p w:rsidR="0098007A" w:rsidRPr="0019640D" w:rsidRDefault="0098007A" w:rsidP="0098007A">
            <w:r>
              <w:t>30,48</w:t>
            </w:r>
          </w:p>
        </w:tc>
        <w:tc>
          <w:tcPr>
            <w:tcW w:w="495" w:type="pct"/>
            <w:gridSpan w:val="2"/>
          </w:tcPr>
          <w:p w:rsidR="0098007A" w:rsidRPr="00F24126" w:rsidRDefault="0098007A" w:rsidP="0098007A">
            <w:r>
              <w:t>29,55</w:t>
            </w:r>
          </w:p>
        </w:tc>
      </w:tr>
      <w:tr w:rsidR="0098007A" w:rsidRPr="00CE4534" w:rsidTr="0098007A">
        <w:trPr>
          <w:trHeight w:val="20"/>
        </w:trPr>
        <w:tc>
          <w:tcPr>
            <w:tcW w:w="402" w:type="pct"/>
            <w:vAlign w:val="center"/>
            <w:hideMark/>
          </w:tcPr>
          <w:p w:rsidR="0098007A" w:rsidRPr="00364A20" w:rsidRDefault="0098007A" w:rsidP="0098007A">
            <w:r>
              <w:t>1.1.1.</w:t>
            </w:r>
          </w:p>
        </w:tc>
        <w:tc>
          <w:tcPr>
            <w:tcW w:w="1104" w:type="pct"/>
            <w:gridSpan w:val="2"/>
            <w:vAlign w:val="center"/>
            <w:hideMark/>
          </w:tcPr>
          <w:p w:rsidR="0098007A" w:rsidRPr="0019640D" w:rsidRDefault="0098007A" w:rsidP="0098007A">
            <w:r>
              <w:t>текущий ремонт общего имущества многоквартирного дома</w:t>
            </w:r>
          </w:p>
        </w:tc>
        <w:tc>
          <w:tcPr>
            <w:tcW w:w="460" w:type="pct"/>
          </w:tcPr>
          <w:p w:rsidR="0098007A" w:rsidRDefault="0098007A" w:rsidP="0098007A"/>
        </w:tc>
        <w:tc>
          <w:tcPr>
            <w:tcW w:w="506" w:type="pct"/>
            <w:hideMark/>
          </w:tcPr>
          <w:p w:rsidR="0098007A" w:rsidRPr="0019640D" w:rsidRDefault="0098007A" w:rsidP="0098007A">
            <w:r>
              <w:t>5,04</w:t>
            </w:r>
          </w:p>
        </w:tc>
        <w:tc>
          <w:tcPr>
            <w:tcW w:w="506" w:type="pct"/>
            <w:gridSpan w:val="2"/>
            <w:hideMark/>
          </w:tcPr>
          <w:p w:rsidR="0098007A" w:rsidRPr="0019640D" w:rsidRDefault="0098007A" w:rsidP="0098007A">
            <w:r>
              <w:t>5,31</w:t>
            </w:r>
          </w:p>
        </w:tc>
        <w:tc>
          <w:tcPr>
            <w:tcW w:w="506" w:type="pct"/>
          </w:tcPr>
          <w:p w:rsidR="0098007A" w:rsidRDefault="0098007A" w:rsidP="0098007A">
            <w:r>
              <w:t>5,31</w:t>
            </w:r>
          </w:p>
        </w:tc>
        <w:tc>
          <w:tcPr>
            <w:tcW w:w="506" w:type="pct"/>
            <w:gridSpan w:val="2"/>
          </w:tcPr>
          <w:p w:rsidR="0098007A" w:rsidRPr="00F24126" w:rsidRDefault="0098007A" w:rsidP="0098007A">
            <w:r>
              <w:t>5,31</w:t>
            </w:r>
          </w:p>
        </w:tc>
        <w:tc>
          <w:tcPr>
            <w:tcW w:w="517" w:type="pct"/>
            <w:gridSpan w:val="2"/>
          </w:tcPr>
          <w:p w:rsidR="0098007A" w:rsidRDefault="0098007A" w:rsidP="0098007A">
            <w:r>
              <w:t>5,58</w:t>
            </w:r>
          </w:p>
        </w:tc>
        <w:tc>
          <w:tcPr>
            <w:tcW w:w="495" w:type="pct"/>
            <w:gridSpan w:val="2"/>
          </w:tcPr>
          <w:p w:rsidR="0098007A" w:rsidRPr="00F24126" w:rsidRDefault="0098007A" w:rsidP="0098007A">
            <w:r>
              <w:t>5,58</w:t>
            </w:r>
          </w:p>
        </w:tc>
      </w:tr>
      <w:tr w:rsidR="0098007A" w:rsidRPr="00CE4534" w:rsidTr="0098007A">
        <w:trPr>
          <w:trHeight w:val="20"/>
        </w:trPr>
        <w:tc>
          <w:tcPr>
            <w:tcW w:w="402" w:type="pct"/>
            <w:vAlign w:val="center"/>
            <w:hideMark/>
          </w:tcPr>
          <w:p w:rsidR="0098007A" w:rsidRPr="00364A20" w:rsidRDefault="0098007A" w:rsidP="0098007A">
            <w:r>
              <w:t>1.1.</w:t>
            </w:r>
            <w:r w:rsidRPr="00364A20">
              <w:t>2.</w:t>
            </w:r>
          </w:p>
        </w:tc>
        <w:tc>
          <w:tcPr>
            <w:tcW w:w="1104" w:type="pct"/>
            <w:gridSpan w:val="2"/>
            <w:vAlign w:val="center"/>
            <w:hideMark/>
          </w:tcPr>
          <w:p w:rsidR="0098007A" w:rsidRDefault="0098007A" w:rsidP="0098007A">
            <w:r>
              <w:t>содержание общего имущества многоквартирного дома, в  том числе</w:t>
            </w:r>
          </w:p>
        </w:tc>
        <w:tc>
          <w:tcPr>
            <w:tcW w:w="460" w:type="pct"/>
          </w:tcPr>
          <w:p w:rsidR="0098007A" w:rsidRDefault="0098007A" w:rsidP="0098007A"/>
        </w:tc>
        <w:tc>
          <w:tcPr>
            <w:tcW w:w="506" w:type="pct"/>
            <w:hideMark/>
          </w:tcPr>
          <w:p w:rsidR="0098007A" w:rsidRPr="0019640D" w:rsidRDefault="0098007A" w:rsidP="0098007A">
            <w:r>
              <w:t>20,24</w:t>
            </w:r>
          </w:p>
        </w:tc>
        <w:tc>
          <w:tcPr>
            <w:tcW w:w="506" w:type="pct"/>
            <w:gridSpan w:val="2"/>
            <w:hideMark/>
          </w:tcPr>
          <w:p w:rsidR="0098007A" w:rsidRPr="0019640D" w:rsidRDefault="0098007A" w:rsidP="0098007A">
            <w:r>
              <w:t>19,47</w:t>
            </w:r>
          </w:p>
        </w:tc>
        <w:tc>
          <w:tcPr>
            <w:tcW w:w="506" w:type="pct"/>
          </w:tcPr>
          <w:p w:rsidR="0098007A" w:rsidRDefault="0098007A" w:rsidP="0098007A">
            <w:r>
              <w:t>21,33</w:t>
            </w:r>
          </w:p>
        </w:tc>
        <w:tc>
          <w:tcPr>
            <w:tcW w:w="506" w:type="pct"/>
            <w:gridSpan w:val="2"/>
          </w:tcPr>
          <w:p w:rsidR="0098007A" w:rsidRPr="00F24126" w:rsidRDefault="0098007A" w:rsidP="0098007A">
            <w:r>
              <w:t>20,52</w:t>
            </w:r>
          </w:p>
        </w:tc>
        <w:tc>
          <w:tcPr>
            <w:tcW w:w="517" w:type="pct"/>
            <w:gridSpan w:val="2"/>
          </w:tcPr>
          <w:p w:rsidR="0098007A" w:rsidRDefault="0098007A" w:rsidP="0098007A">
            <w:r>
              <w:t>22,44</w:t>
            </w:r>
          </w:p>
        </w:tc>
        <w:tc>
          <w:tcPr>
            <w:tcW w:w="495" w:type="pct"/>
            <w:gridSpan w:val="2"/>
          </w:tcPr>
          <w:p w:rsidR="0098007A" w:rsidRPr="00F24126" w:rsidRDefault="0098007A" w:rsidP="0098007A">
            <w:r>
              <w:t>21,59</w:t>
            </w:r>
          </w:p>
        </w:tc>
      </w:tr>
      <w:tr w:rsidR="0098007A" w:rsidRPr="00CE4534" w:rsidTr="0098007A">
        <w:trPr>
          <w:trHeight w:val="20"/>
        </w:trPr>
        <w:tc>
          <w:tcPr>
            <w:tcW w:w="402" w:type="pct"/>
            <w:vAlign w:val="center"/>
            <w:hideMark/>
          </w:tcPr>
          <w:p w:rsidR="0098007A" w:rsidRPr="00364A20" w:rsidRDefault="0098007A" w:rsidP="0098007A">
            <w:r>
              <w:t>1.1.</w:t>
            </w:r>
            <w:r w:rsidRPr="00364A20">
              <w:t>2.1.</w:t>
            </w:r>
          </w:p>
        </w:tc>
        <w:tc>
          <w:tcPr>
            <w:tcW w:w="1104" w:type="pct"/>
            <w:gridSpan w:val="2"/>
            <w:vAlign w:val="center"/>
            <w:hideMark/>
          </w:tcPr>
          <w:p w:rsidR="0098007A" w:rsidRDefault="0098007A" w:rsidP="0098007A">
            <w:r>
              <w:t>вывоз твердых коммунальных отходов ****</w:t>
            </w:r>
          </w:p>
        </w:tc>
        <w:tc>
          <w:tcPr>
            <w:tcW w:w="460" w:type="pct"/>
          </w:tcPr>
          <w:p w:rsidR="0098007A" w:rsidRDefault="0098007A" w:rsidP="0098007A"/>
        </w:tc>
        <w:tc>
          <w:tcPr>
            <w:tcW w:w="506" w:type="pct"/>
            <w:hideMark/>
          </w:tcPr>
          <w:p w:rsidR="0098007A" w:rsidRDefault="0098007A" w:rsidP="0098007A">
            <w:r>
              <w:t>0,77</w:t>
            </w:r>
          </w:p>
        </w:tc>
        <w:tc>
          <w:tcPr>
            <w:tcW w:w="506" w:type="pct"/>
            <w:gridSpan w:val="2"/>
            <w:hideMark/>
          </w:tcPr>
          <w:p w:rsidR="0098007A" w:rsidRDefault="0098007A" w:rsidP="0098007A">
            <w:r>
              <w:t>0</w:t>
            </w:r>
          </w:p>
        </w:tc>
        <w:tc>
          <w:tcPr>
            <w:tcW w:w="506" w:type="pct"/>
          </w:tcPr>
          <w:p w:rsidR="0098007A" w:rsidRDefault="0098007A" w:rsidP="0098007A">
            <w:r>
              <w:t>0,81</w:t>
            </w:r>
          </w:p>
        </w:tc>
        <w:tc>
          <w:tcPr>
            <w:tcW w:w="506" w:type="pct"/>
            <w:gridSpan w:val="2"/>
          </w:tcPr>
          <w:p w:rsidR="0098007A" w:rsidRPr="00F24126" w:rsidRDefault="0098007A" w:rsidP="0098007A">
            <w:r>
              <w:t>0</w:t>
            </w:r>
          </w:p>
        </w:tc>
        <w:tc>
          <w:tcPr>
            <w:tcW w:w="517" w:type="pct"/>
            <w:gridSpan w:val="2"/>
          </w:tcPr>
          <w:p w:rsidR="0098007A" w:rsidRDefault="0098007A" w:rsidP="0098007A">
            <w:r>
              <w:t>0,85</w:t>
            </w:r>
          </w:p>
        </w:tc>
        <w:tc>
          <w:tcPr>
            <w:tcW w:w="495" w:type="pct"/>
            <w:gridSpan w:val="2"/>
          </w:tcPr>
          <w:p w:rsidR="0098007A" w:rsidRPr="00F24126" w:rsidRDefault="0098007A" w:rsidP="0098007A">
            <w:r>
              <w:t>0</w:t>
            </w:r>
          </w:p>
        </w:tc>
      </w:tr>
      <w:tr w:rsidR="0098007A" w:rsidRPr="00CE4534" w:rsidTr="0098007A">
        <w:trPr>
          <w:trHeight w:val="20"/>
        </w:trPr>
        <w:tc>
          <w:tcPr>
            <w:tcW w:w="402" w:type="pct"/>
            <w:vAlign w:val="center"/>
            <w:hideMark/>
          </w:tcPr>
          <w:p w:rsidR="0098007A" w:rsidRPr="00364A20" w:rsidRDefault="0098007A" w:rsidP="0098007A">
            <w:r>
              <w:t>1.1.</w:t>
            </w:r>
            <w:r w:rsidRPr="00364A20">
              <w:t>3.</w:t>
            </w:r>
          </w:p>
        </w:tc>
        <w:tc>
          <w:tcPr>
            <w:tcW w:w="1104" w:type="pct"/>
            <w:gridSpan w:val="2"/>
            <w:vAlign w:val="center"/>
            <w:hideMark/>
          </w:tcPr>
          <w:p w:rsidR="0098007A" w:rsidRDefault="0098007A" w:rsidP="0098007A">
            <w:r>
              <w:t>управление многоквартирным домом</w:t>
            </w:r>
          </w:p>
        </w:tc>
        <w:tc>
          <w:tcPr>
            <w:tcW w:w="460" w:type="pct"/>
          </w:tcPr>
          <w:p w:rsidR="0098007A" w:rsidRDefault="0098007A" w:rsidP="0098007A"/>
        </w:tc>
        <w:tc>
          <w:tcPr>
            <w:tcW w:w="506" w:type="pct"/>
            <w:hideMark/>
          </w:tcPr>
          <w:p w:rsidR="0098007A" w:rsidRDefault="0098007A" w:rsidP="0098007A">
            <w:r>
              <w:t>2,21</w:t>
            </w:r>
          </w:p>
        </w:tc>
        <w:tc>
          <w:tcPr>
            <w:tcW w:w="506" w:type="pct"/>
            <w:gridSpan w:val="2"/>
            <w:hideMark/>
          </w:tcPr>
          <w:p w:rsidR="0098007A" w:rsidRPr="0019640D" w:rsidRDefault="0098007A" w:rsidP="0098007A">
            <w:r>
              <w:t>2,15</w:t>
            </w:r>
          </w:p>
        </w:tc>
        <w:tc>
          <w:tcPr>
            <w:tcW w:w="506" w:type="pct"/>
          </w:tcPr>
          <w:p w:rsidR="0098007A" w:rsidRDefault="0098007A" w:rsidP="0098007A">
            <w:r>
              <w:t>2,33</w:t>
            </w:r>
          </w:p>
        </w:tc>
        <w:tc>
          <w:tcPr>
            <w:tcW w:w="506" w:type="pct"/>
            <w:gridSpan w:val="2"/>
          </w:tcPr>
          <w:p w:rsidR="0098007A" w:rsidRPr="00F24126" w:rsidRDefault="0098007A" w:rsidP="0098007A">
            <w:r>
              <w:t>2,26</w:t>
            </w:r>
          </w:p>
        </w:tc>
        <w:tc>
          <w:tcPr>
            <w:tcW w:w="517" w:type="pct"/>
            <w:gridSpan w:val="2"/>
          </w:tcPr>
          <w:p w:rsidR="0098007A" w:rsidRDefault="0098007A" w:rsidP="0098007A">
            <w:r>
              <w:t>2,45</w:t>
            </w:r>
          </w:p>
        </w:tc>
        <w:tc>
          <w:tcPr>
            <w:tcW w:w="495" w:type="pct"/>
            <w:gridSpan w:val="2"/>
          </w:tcPr>
          <w:p w:rsidR="0098007A" w:rsidRPr="00F24126" w:rsidRDefault="0098007A" w:rsidP="0098007A">
            <w:r>
              <w:t>2,38</w:t>
            </w:r>
          </w:p>
        </w:tc>
      </w:tr>
      <w:tr w:rsidR="0098007A" w:rsidRPr="00CE4534" w:rsidTr="0098007A">
        <w:trPr>
          <w:trHeight w:val="20"/>
        </w:trPr>
        <w:tc>
          <w:tcPr>
            <w:tcW w:w="402" w:type="pct"/>
            <w:hideMark/>
          </w:tcPr>
          <w:p w:rsidR="0098007A" w:rsidRPr="00364A20" w:rsidRDefault="0098007A" w:rsidP="0098007A">
            <w:r>
              <w:t>1.</w:t>
            </w:r>
            <w:r w:rsidRPr="00364A20">
              <w:t>2</w:t>
            </w:r>
            <w:r>
              <w:t>.</w:t>
            </w:r>
          </w:p>
        </w:tc>
        <w:tc>
          <w:tcPr>
            <w:tcW w:w="1104" w:type="pct"/>
            <w:gridSpan w:val="2"/>
            <w:vAlign w:val="center"/>
            <w:hideMark/>
          </w:tcPr>
          <w:p w:rsidR="0098007A" w:rsidRPr="0019640D" w:rsidRDefault="0098007A" w:rsidP="0098007A">
            <w:r w:rsidRPr="00FD2CA8">
              <w:t xml:space="preserve">Многоквартирные дома квартирного типа, с лифтом </w:t>
            </w:r>
            <w:r>
              <w:t>и мусоропроводом, электроплитами</w:t>
            </w:r>
            <w:r w:rsidRPr="00FD2CA8">
              <w:t xml:space="preserve">, с уборкой мест общего пользования  и придомовой территории, </w:t>
            </w:r>
            <w:r w:rsidRPr="0019640D">
              <w:t>в том числе</w:t>
            </w:r>
          </w:p>
        </w:tc>
        <w:tc>
          <w:tcPr>
            <w:tcW w:w="460" w:type="pct"/>
          </w:tcPr>
          <w:p w:rsidR="0098007A" w:rsidRDefault="0098007A" w:rsidP="0098007A">
            <w:r>
              <w:t>5-9</w:t>
            </w:r>
          </w:p>
        </w:tc>
        <w:tc>
          <w:tcPr>
            <w:tcW w:w="506" w:type="pct"/>
            <w:hideMark/>
          </w:tcPr>
          <w:p w:rsidR="0098007A" w:rsidRPr="0019640D" w:rsidRDefault="0098007A" w:rsidP="0098007A">
            <w:r>
              <w:t>28,65</w:t>
            </w:r>
          </w:p>
        </w:tc>
        <w:tc>
          <w:tcPr>
            <w:tcW w:w="506" w:type="pct"/>
            <w:gridSpan w:val="2"/>
            <w:hideMark/>
          </w:tcPr>
          <w:p w:rsidR="0098007A" w:rsidRPr="0019640D" w:rsidRDefault="0098007A" w:rsidP="0098007A">
            <w:r>
              <w:t>27,17</w:t>
            </w:r>
          </w:p>
        </w:tc>
        <w:tc>
          <w:tcPr>
            <w:tcW w:w="506" w:type="pct"/>
          </w:tcPr>
          <w:p w:rsidR="0098007A" w:rsidRPr="0019640D" w:rsidRDefault="0098007A" w:rsidP="0098007A">
            <w:r>
              <w:t>31,08</w:t>
            </w:r>
          </w:p>
        </w:tc>
        <w:tc>
          <w:tcPr>
            <w:tcW w:w="506" w:type="pct"/>
            <w:gridSpan w:val="2"/>
          </w:tcPr>
          <w:p w:rsidR="0098007A" w:rsidRPr="00F24126" w:rsidRDefault="0098007A" w:rsidP="0098007A">
            <w:r>
              <w:t>29,47</w:t>
            </w:r>
          </w:p>
        </w:tc>
        <w:tc>
          <w:tcPr>
            <w:tcW w:w="517" w:type="pct"/>
            <w:gridSpan w:val="2"/>
          </w:tcPr>
          <w:p w:rsidR="0098007A" w:rsidRPr="0019640D" w:rsidRDefault="0098007A" w:rsidP="0098007A">
            <w:r>
              <w:t>33,57</w:t>
            </w:r>
          </w:p>
        </w:tc>
        <w:tc>
          <w:tcPr>
            <w:tcW w:w="495" w:type="pct"/>
            <w:gridSpan w:val="2"/>
          </w:tcPr>
          <w:p w:rsidR="0098007A" w:rsidRPr="00F24126" w:rsidRDefault="0098007A" w:rsidP="0098007A">
            <w:r>
              <w:t>31,84</w:t>
            </w:r>
          </w:p>
        </w:tc>
      </w:tr>
      <w:tr w:rsidR="0098007A" w:rsidRPr="00CE4534" w:rsidTr="0098007A">
        <w:trPr>
          <w:trHeight w:val="20"/>
        </w:trPr>
        <w:tc>
          <w:tcPr>
            <w:tcW w:w="402" w:type="pct"/>
            <w:vAlign w:val="center"/>
            <w:hideMark/>
          </w:tcPr>
          <w:p w:rsidR="0098007A" w:rsidRPr="00364A20" w:rsidRDefault="0098007A" w:rsidP="0098007A">
            <w:r>
              <w:t>1.2</w:t>
            </w:r>
            <w:r w:rsidRPr="00364A20">
              <w:t>.1.</w:t>
            </w:r>
          </w:p>
        </w:tc>
        <w:tc>
          <w:tcPr>
            <w:tcW w:w="1104" w:type="pct"/>
            <w:gridSpan w:val="2"/>
            <w:vAlign w:val="center"/>
            <w:hideMark/>
          </w:tcPr>
          <w:p w:rsidR="0098007A" w:rsidRPr="0019640D" w:rsidRDefault="0098007A" w:rsidP="0098007A">
            <w:r>
              <w:t>текущий ремонт общего имущества многоквартирного дома</w:t>
            </w:r>
          </w:p>
        </w:tc>
        <w:tc>
          <w:tcPr>
            <w:tcW w:w="460" w:type="pct"/>
          </w:tcPr>
          <w:p w:rsidR="0098007A" w:rsidRDefault="0098007A" w:rsidP="0098007A"/>
        </w:tc>
        <w:tc>
          <w:tcPr>
            <w:tcW w:w="506" w:type="pct"/>
            <w:hideMark/>
          </w:tcPr>
          <w:p w:rsidR="0098007A" w:rsidRPr="0019640D" w:rsidRDefault="0098007A" w:rsidP="0098007A">
            <w:r>
              <w:t>2,02</w:t>
            </w:r>
          </w:p>
        </w:tc>
        <w:tc>
          <w:tcPr>
            <w:tcW w:w="506" w:type="pct"/>
            <w:gridSpan w:val="2"/>
            <w:hideMark/>
          </w:tcPr>
          <w:p w:rsidR="0098007A" w:rsidRPr="0019640D" w:rsidRDefault="0098007A" w:rsidP="0098007A">
            <w:r>
              <w:t>2,02</w:t>
            </w:r>
          </w:p>
        </w:tc>
        <w:tc>
          <w:tcPr>
            <w:tcW w:w="506" w:type="pct"/>
          </w:tcPr>
          <w:p w:rsidR="0098007A" w:rsidRDefault="0098007A" w:rsidP="0098007A">
            <w:r>
              <w:t>2,19</w:t>
            </w:r>
          </w:p>
        </w:tc>
        <w:tc>
          <w:tcPr>
            <w:tcW w:w="506" w:type="pct"/>
            <w:gridSpan w:val="2"/>
          </w:tcPr>
          <w:p w:rsidR="0098007A" w:rsidRPr="00F24126" w:rsidRDefault="0098007A" w:rsidP="0098007A">
            <w:r>
              <w:t>2,19</w:t>
            </w:r>
          </w:p>
        </w:tc>
        <w:tc>
          <w:tcPr>
            <w:tcW w:w="517" w:type="pct"/>
            <w:gridSpan w:val="2"/>
          </w:tcPr>
          <w:p w:rsidR="0098007A" w:rsidRDefault="0098007A" w:rsidP="0098007A">
            <w:r>
              <w:t>2,37</w:t>
            </w:r>
          </w:p>
        </w:tc>
        <w:tc>
          <w:tcPr>
            <w:tcW w:w="495" w:type="pct"/>
            <w:gridSpan w:val="2"/>
          </w:tcPr>
          <w:p w:rsidR="0098007A" w:rsidRPr="00F24126" w:rsidRDefault="0098007A" w:rsidP="0098007A">
            <w:r>
              <w:t>2,37</w:t>
            </w:r>
          </w:p>
        </w:tc>
      </w:tr>
      <w:tr w:rsidR="0098007A" w:rsidRPr="00CE4534" w:rsidTr="0098007A">
        <w:trPr>
          <w:trHeight w:val="20"/>
        </w:trPr>
        <w:tc>
          <w:tcPr>
            <w:tcW w:w="402" w:type="pct"/>
            <w:vAlign w:val="center"/>
            <w:hideMark/>
          </w:tcPr>
          <w:p w:rsidR="0098007A" w:rsidRPr="00364A20" w:rsidRDefault="0098007A" w:rsidP="0098007A">
            <w:r>
              <w:t>1.2</w:t>
            </w:r>
            <w:r w:rsidRPr="00364A20">
              <w:t>.2.</w:t>
            </w:r>
          </w:p>
        </w:tc>
        <w:tc>
          <w:tcPr>
            <w:tcW w:w="1104" w:type="pct"/>
            <w:gridSpan w:val="2"/>
            <w:vAlign w:val="center"/>
            <w:hideMark/>
          </w:tcPr>
          <w:p w:rsidR="0098007A" w:rsidRDefault="0098007A" w:rsidP="0098007A">
            <w:r>
              <w:t>содержание общего имущества многоквартирного дома,</w:t>
            </w:r>
            <w:r w:rsidRPr="00CD5B90">
              <w:t xml:space="preserve"> в  том числе</w:t>
            </w:r>
          </w:p>
        </w:tc>
        <w:tc>
          <w:tcPr>
            <w:tcW w:w="460" w:type="pct"/>
          </w:tcPr>
          <w:p w:rsidR="0098007A" w:rsidRDefault="0098007A" w:rsidP="0098007A"/>
        </w:tc>
        <w:tc>
          <w:tcPr>
            <w:tcW w:w="506" w:type="pct"/>
            <w:hideMark/>
          </w:tcPr>
          <w:p w:rsidR="0098007A" w:rsidRPr="0019640D" w:rsidRDefault="0098007A" w:rsidP="0098007A">
            <w:r>
              <w:t>24,82</w:t>
            </w:r>
          </w:p>
        </w:tc>
        <w:tc>
          <w:tcPr>
            <w:tcW w:w="506" w:type="pct"/>
            <w:gridSpan w:val="2"/>
            <w:hideMark/>
          </w:tcPr>
          <w:p w:rsidR="0098007A" w:rsidRPr="0019640D" w:rsidRDefault="0098007A" w:rsidP="0098007A">
            <w:r>
              <w:t>23,43</w:t>
            </w:r>
          </w:p>
        </w:tc>
        <w:tc>
          <w:tcPr>
            <w:tcW w:w="506" w:type="pct"/>
          </w:tcPr>
          <w:p w:rsidR="0098007A" w:rsidRDefault="0098007A" w:rsidP="0098007A">
            <w:r>
              <w:t>26,93</w:t>
            </w:r>
          </w:p>
        </w:tc>
        <w:tc>
          <w:tcPr>
            <w:tcW w:w="506" w:type="pct"/>
            <w:gridSpan w:val="2"/>
          </w:tcPr>
          <w:p w:rsidR="0098007A" w:rsidRPr="00F24126" w:rsidRDefault="0098007A" w:rsidP="0098007A">
            <w:r>
              <w:t>25,42</w:t>
            </w:r>
          </w:p>
        </w:tc>
        <w:tc>
          <w:tcPr>
            <w:tcW w:w="517" w:type="pct"/>
            <w:gridSpan w:val="2"/>
          </w:tcPr>
          <w:p w:rsidR="0098007A" w:rsidRDefault="0098007A" w:rsidP="0098007A">
            <w:r>
              <w:t>29,09</w:t>
            </w:r>
          </w:p>
        </w:tc>
        <w:tc>
          <w:tcPr>
            <w:tcW w:w="495" w:type="pct"/>
            <w:gridSpan w:val="2"/>
          </w:tcPr>
          <w:p w:rsidR="0098007A" w:rsidRPr="00F24126" w:rsidRDefault="0098007A" w:rsidP="0098007A">
            <w:r>
              <w:t>27,45</w:t>
            </w:r>
          </w:p>
        </w:tc>
      </w:tr>
      <w:tr w:rsidR="0098007A" w:rsidRPr="00CE4534" w:rsidTr="0098007A">
        <w:trPr>
          <w:trHeight w:val="20"/>
        </w:trPr>
        <w:tc>
          <w:tcPr>
            <w:tcW w:w="402" w:type="pct"/>
            <w:vAlign w:val="center"/>
          </w:tcPr>
          <w:p w:rsidR="0098007A" w:rsidRPr="00CD5B90" w:rsidRDefault="0098007A" w:rsidP="0098007A">
            <w:r>
              <w:t>1.2</w:t>
            </w:r>
            <w:r w:rsidRPr="00CD5B90">
              <w:t>.2.1.</w:t>
            </w:r>
          </w:p>
        </w:tc>
        <w:tc>
          <w:tcPr>
            <w:tcW w:w="1104" w:type="pct"/>
            <w:gridSpan w:val="2"/>
            <w:vAlign w:val="center"/>
          </w:tcPr>
          <w:p w:rsidR="0098007A" w:rsidRPr="00CD5B90" w:rsidRDefault="0098007A" w:rsidP="0098007A">
            <w:r w:rsidRPr="00CD5B90">
              <w:t xml:space="preserve">вывоз твердых коммунальных отходов </w:t>
            </w:r>
          </w:p>
        </w:tc>
        <w:tc>
          <w:tcPr>
            <w:tcW w:w="460" w:type="pct"/>
          </w:tcPr>
          <w:p w:rsidR="0098007A" w:rsidRDefault="0098007A" w:rsidP="0098007A"/>
        </w:tc>
        <w:tc>
          <w:tcPr>
            <w:tcW w:w="506" w:type="pct"/>
          </w:tcPr>
          <w:p w:rsidR="0098007A" w:rsidRPr="00CD5B90" w:rsidRDefault="0098007A" w:rsidP="0098007A">
            <w:r>
              <w:t>1,39</w:t>
            </w:r>
          </w:p>
        </w:tc>
        <w:tc>
          <w:tcPr>
            <w:tcW w:w="506" w:type="pct"/>
            <w:gridSpan w:val="2"/>
          </w:tcPr>
          <w:p w:rsidR="0098007A" w:rsidRPr="00CD5B90" w:rsidRDefault="0098007A" w:rsidP="0098007A">
            <w:r>
              <w:t>0</w:t>
            </w:r>
          </w:p>
        </w:tc>
        <w:tc>
          <w:tcPr>
            <w:tcW w:w="506" w:type="pct"/>
          </w:tcPr>
          <w:p w:rsidR="0098007A" w:rsidRPr="00CD5B90" w:rsidRDefault="0098007A" w:rsidP="0098007A">
            <w:r>
              <w:t>1,51</w:t>
            </w:r>
          </w:p>
        </w:tc>
        <w:tc>
          <w:tcPr>
            <w:tcW w:w="506" w:type="pct"/>
            <w:gridSpan w:val="2"/>
          </w:tcPr>
          <w:p w:rsidR="0098007A" w:rsidRPr="00F24126" w:rsidRDefault="0098007A" w:rsidP="0098007A">
            <w:r>
              <w:t>0</w:t>
            </w:r>
          </w:p>
        </w:tc>
        <w:tc>
          <w:tcPr>
            <w:tcW w:w="517" w:type="pct"/>
            <w:gridSpan w:val="2"/>
          </w:tcPr>
          <w:p w:rsidR="0098007A" w:rsidRPr="00CD5B90" w:rsidRDefault="0098007A" w:rsidP="0098007A">
            <w:r>
              <w:t>1,63</w:t>
            </w:r>
          </w:p>
        </w:tc>
        <w:tc>
          <w:tcPr>
            <w:tcW w:w="495" w:type="pct"/>
            <w:gridSpan w:val="2"/>
          </w:tcPr>
          <w:p w:rsidR="0098007A" w:rsidRPr="00F24126" w:rsidRDefault="0098007A" w:rsidP="0098007A">
            <w:r>
              <w:t>0</w:t>
            </w:r>
          </w:p>
        </w:tc>
      </w:tr>
      <w:tr w:rsidR="0098007A" w:rsidRPr="00CE4534" w:rsidTr="0098007A">
        <w:trPr>
          <w:trHeight w:val="20"/>
        </w:trPr>
        <w:tc>
          <w:tcPr>
            <w:tcW w:w="402" w:type="pct"/>
            <w:vAlign w:val="center"/>
            <w:hideMark/>
          </w:tcPr>
          <w:p w:rsidR="0098007A" w:rsidRPr="00364A20" w:rsidRDefault="0098007A" w:rsidP="0098007A">
            <w:r>
              <w:t>1.2</w:t>
            </w:r>
            <w:r w:rsidRPr="00364A20">
              <w:t>.3.</w:t>
            </w:r>
          </w:p>
        </w:tc>
        <w:tc>
          <w:tcPr>
            <w:tcW w:w="1104" w:type="pct"/>
            <w:gridSpan w:val="2"/>
            <w:vAlign w:val="center"/>
            <w:hideMark/>
          </w:tcPr>
          <w:p w:rsidR="0098007A" w:rsidRDefault="0098007A" w:rsidP="0098007A">
            <w:r>
              <w:t>управление многоквартирным домом</w:t>
            </w:r>
          </w:p>
        </w:tc>
        <w:tc>
          <w:tcPr>
            <w:tcW w:w="460" w:type="pct"/>
          </w:tcPr>
          <w:p w:rsidR="0098007A" w:rsidRDefault="0098007A" w:rsidP="0098007A"/>
        </w:tc>
        <w:tc>
          <w:tcPr>
            <w:tcW w:w="506" w:type="pct"/>
            <w:hideMark/>
          </w:tcPr>
          <w:p w:rsidR="0098007A" w:rsidRDefault="0098007A" w:rsidP="0098007A">
            <w:r>
              <w:t>1,81</w:t>
            </w:r>
          </w:p>
        </w:tc>
        <w:tc>
          <w:tcPr>
            <w:tcW w:w="506" w:type="pct"/>
            <w:gridSpan w:val="2"/>
            <w:hideMark/>
          </w:tcPr>
          <w:p w:rsidR="0098007A" w:rsidRPr="0019640D" w:rsidRDefault="0098007A" w:rsidP="0098007A">
            <w:r>
              <w:t>1,72</w:t>
            </w:r>
          </w:p>
        </w:tc>
        <w:tc>
          <w:tcPr>
            <w:tcW w:w="506" w:type="pct"/>
          </w:tcPr>
          <w:p w:rsidR="0098007A" w:rsidRDefault="0098007A" w:rsidP="0098007A">
            <w:r>
              <w:t>1,96</w:t>
            </w:r>
          </w:p>
        </w:tc>
        <w:tc>
          <w:tcPr>
            <w:tcW w:w="506" w:type="pct"/>
            <w:gridSpan w:val="2"/>
          </w:tcPr>
          <w:p w:rsidR="0098007A" w:rsidRPr="00F24126" w:rsidRDefault="0098007A" w:rsidP="0098007A">
            <w:r>
              <w:t>1,86</w:t>
            </w:r>
          </w:p>
        </w:tc>
        <w:tc>
          <w:tcPr>
            <w:tcW w:w="517" w:type="pct"/>
            <w:gridSpan w:val="2"/>
          </w:tcPr>
          <w:p w:rsidR="0098007A" w:rsidRDefault="0098007A" w:rsidP="0098007A">
            <w:r>
              <w:t>2,12</w:t>
            </w:r>
          </w:p>
        </w:tc>
        <w:tc>
          <w:tcPr>
            <w:tcW w:w="495" w:type="pct"/>
            <w:gridSpan w:val="2"/>
          </w:tcPr>
          <w:p w:rsidR="0098007A" w:rsidRPr="00F24126" w:rsidRDefault="0098007A" w:rsidP="0098007A">
            <w:r>
              <w:t>2,02</w:t>
            </w:r>
          </w:p>
        </w:tc>
      </w:tr>
      <w:tr w:rsidR="0098007A" w:rsidRPr="00CE4534" w:rsidTr="0098007A">
        <w:trPr>
          <w:trHeight w:val="20"/>
        </w:trPr>
        <w:tc>
          <w:tcPr>
            <w:tcW w:w="402" w:type="pct"/>
          </w:tcPr>
          <w:p w:rsidR="0098007A" w:rsidRPr="003B239D" w:rsidRDefault="0098007A" w:rsidP="0098007A">
            <w:r>
              <w:t>1.</w:t>
            </w:r>
            <w:r w:rsidRPr="003B239D">
              <w:t>3.</w:t>
            </w:r>
          </w:p>
        </w:tc>
        <w:tc>
          <w:tcPr>
            <w:tcW w:w="1104" w:type="pct"/>
            <w:gridSpan w:val="2"/>
            <w:vAlign w:val="center"/>
          </w:tcPr>
          <w:p w:rsidR="0098007A" w:rsidRPr="003B239D" w:rsidRDefault="0098007A" w:rsidP="0098007A">
            <w:r w:rsidRPr="003B239D">
              <w:t>Многоквартирные дома квартирного типа с секциями разной этажности</w:t>
            </w:r>
            <w:r>
              <w:t xml:space="preserve"> 5-9 этажей</w:t>
            </w:r>
            <w:r w:rsidRPr="003B239D">
              <w:t>,</w:t>
            </w:r>
            <w:r>
              <w:t xml:space="preserve"> в  9-ти этажных секциях,</w:t>
            </w:r>
            <w:r w:rsidRPr="003B239D">
              <w:t xml:space="preserve"> с лифтом и мусоропроводом, </w:t>
            </w:r>
            <w:r>
              <w:t>с газоснабжением</w:t>
            </w:r>
            <w:r w:rsidRPr="003B239D">
              <w:t>, с уборкой мест общего пользования  и придомовой территории, в том числе</w:t>
            </w:r>
          </w:p>
        </w:tc>
        <w:tc>
          <w:tcPr>
            <w:tcW w:w="460" w:type="pct"/>
          </w:tcPr>
          <w:p w:rsidR="0098007A" w:rsidRPr="003B239D" w:rsidRDefault="0098007A" w:rsidP="0098007A">
            <w:r>
              <w:t>5-9</w:t>
            </w:r>
          </w:p>
        </w:tc>
        <w:tc>
          <w:tcPr>
            <w:tcW w:w="506" w:type="pct"/>
          </w:tcPr>
          <w:p w:rsidR="0098007A" w:rsidRPr="003B239D" w:rsidRDefault="0098007A" w:rsidP="0098007A">
            <w:r w:rsidRPr="003B239D">
              <w:t>27,71</w:t>
            </w:r>
          </w:p>
        </w:tc>
        <w:tc>
          <w:tcPr>
            <w:tcW w:w="506" w:type="pct"/>
            <w:gridSpan w:val="2"/>
          </w:tcPr>
          <w:p w:rsidR="0098007A" w:rsidRPr="00CB77BE" w:rsidRDefault="0098007A" w:rsidP="0098007A">
            <w:r>
              <w:t>26,71</w:t>
            </w:r>
          </w:p>
        </w:tc>
        <w:tc>
          <w:tcPr>
            <w:tcW w:w="506" w:type="pct"/>
          </w:tcPr>
          <w:p w:rsidR="0098007A" w:rsidRPr="00CB77BE" w:rsidRDefault="0098007A" w:rsidP="0098007A">
            <w:r>
              <w:t>29,93</w:t>
            </w:r>
          </w:p>
        </w:tc>
        <w:tc>
          <w:tcPr>
            <w:tcW w:w="506" w:type="pct"/>
            <w:gridSpan w:val="2"/>
          </w:tcPr>
          <w:p w:rsidR="0098007A" w:rsidRPr="00F24126" w:rsidRDefault="0098007A" w:rsidP="0098007A">
            <w:r>
              <w:t>28,86</w:t>
            </w:r>
          </w:p>
        </w:tc>
        <w:tc>
          <w:tcPr>
            <w:tcW w:w="517" w:type="pct"/>
            <w:gridSpan w:val="2"/>
          </w:tcPr>
          <w:p w:rsidR="0098007A" w:rsidRPr="00CB77BE" w:rsidRDefault="0098007A" w:rsidP="0098007A">
            <w:r>
              <w:t>32,21</w:t>
            </w:r>
          </w:p>
        </w:tc>
        <w:tc>
          <w:tcPr>
            <w:tcW w:w="495" w:type="pct"/>
            <w:gridSpan w:val="2"/>
          </w:tcPr>
          <w:p w:rsidR="0098007A" w:rsidRPr="00F24126" w:rsidRDefault="0098007A" w:rsidP="0098007A">
            <w:r>
              <w:t>31,05</w:t>
            </w:r>
          </w:p>
        </w:tc>
      </w:tr>
      <w:tr w:rsidR="0098007A" w:rsidRPr="00CE4534" w:rsidTr="0098007A">
        <w:trPr>
          <w:trHeight w:val="20"/>
        </w:trPr>
        <w:tc>
          <w:tcPr>
            <w:tcW w:w="402" w:type="pct"/>
            <w:vAlign w:val="center"/>
          </w:tcPr>
          <w:p w:rsidR="0098007A" w:rsidRPr="003B239D" w:rsidRDefault="0098007A" w:rsidP="0098007A">
            <w:r>
              <w:t>1.</w:t>
            </w:r>
            <w:r w:rsidRPr="003B239D">
              <w:t>3.1.</w:t>
            </w:r>
          </w:p>
        </w:tc>
        <w:tc>
          <w:tcPr>
            <w:tcW w:w="1104" w:type="pct"/>
            <w:gridSpan w:val="2"/>
            <w:vAlign w:val="center"/>
          </w:tcPr>
          <w:p w:rsidR="0098007A" w:rsidRPr="003B239D" w:rsidRDefault="0098007A" w:rsidP="0098007A">
            <w:r w:rsidRPr="003B239D">
              <w:t>текущий ремонт общего имущества многоквартирного дома</w:t>
            </w:r>
          </w:p>
        </w:tc>
        <w:tc>
          <w:tcPr>
            <w:tcW w:w="460" w:type="pct"/>
          </w:tcPr>
          <w:p w:rsidR="0098007A" w:rsidRPr="003B239D" w:rsidRDefault="0098007A" w:rsidP="0098007A"/>
        </w:tc>
        <w:tc>
          <w:tcPr>
            <w:tcW w:w="506" w:type="pct"/>
          </w:tcPr>
          <w:p w:rsidR="0098007A" w:rsidRPr="003B239D" w:rsidRDefault="0098007A" w:rsidP="0098007A">
            <w:r w:rsidRPr="003B239D">
              <w:t>2,09</w:t>
            </w:r>
          </w:p>
        </w:tc>
        <w:tc>
          <w:tcPr>
            <w:tcW w:w="506" w:type="pct"/>
            <w:gridSpan w:val="2"/>
          </w:tcPr>
          <w:p w:rsidR="0098007A" w:rsidRPr="003B239D" w:rsidRDefault="0098007A" w:rsidP="0098007A">
            <w:r>
              <w:t>2,09</w:t>
            </w:r>
          </w:p>
        </w:tc>
        <w:tc>
          <w:tcPr>
            <w:tcW w:w="506" w:type="pct"/>
          </w:tcPr>
          <w:p w:rsidR="0098007A" w:rsidRPr="003B239D" w:rsidRDefault="0098007A" w:rsidP="0098007A">
            <w:r>
              <w:t>2,26</w:t>
            </w:r>
          </w:p>
        </w:tc>
        <w:tc>
          <w:tcPr>
            <w:tcW w:w="506" w:type="pct"/>
            <w:gridSpan w:val="2"/>
          </w:tcPr>
          <w:p w:rsidR="0098007A" w:rsidRPr="00F24126" w:rsidRDefault="0098007A" w:rsidP="0098007A">
            <w:r>
              <w:t>2,26</w:t>
            </w:r>
          </w:p>
        </w:tc>
        <w:tc>
          <w:tcPr>
            <w:tcW w:w="517" w:type="pct"/>
            <w:gridSpan w:val="2"/>
          </w:tcPr>
          <w:p w:rsidR="0098007A" w:rsidRDefault="0098007A" w:rsidP="0098007A">
            <w:r>
              <w:t>2,43</w:t>
            </w:r>
          </w:p>
          <w:p w:rsidR="0098007A" w:rsidRPr="003B239D" w:rsidRDefault="0098007A" w:rsidP="0098007A"/>
        </w:tc>
        <w:tc>
          <w:tcPr>
            <w:tcW w:w="495" w:type="pct"/>
            <w:gridSpan w:val="2"/>
          </w:tcPr>
          <w:p w:rsidR="0098007A" w:rsidRPr="00F24126" w:rsidRDefault="0098007A" w:rsidP="0098007A">
            <w:r>
              <w:t>2,43</w:t>
            </w:r>
          </w:p>
        </w:tc>
      </w:tr>
      <w:tr w:rsidR="0098007A" w:rsidRPr="00CE4534" w:rsidTr="0098007A">
        <w:trPr>
          <w:trHeight w:val="20"/>
        </w:trPr>
        <w:tc>
          <w:tcPr>
            <w:tcW w:w="402" w:type="pct"/>
            <w:vAlign w:val="center"/>
          </w:tcPr>
          <w:p w:rsidR="0098007A" w:rsidRPr="003B239D" w:rsidRDefault="0098007A" w:rsidP="0098007A">
            <w:r>
              <w:t>1.</w:t>
            </w:r>
            <w:r w:rsidRPr="003B239D">
              <w:t>3.2.</w:t>
            </w:r>
          </w:p>
        </w:tc>
        <w:tc>
          <w:tcPr>
            <w:tcW w:w="1104" w:type="pct"/>
            <w:gridSpan w:val="2"/>
            <w:vAlign w:val="center"/>
          </w:tcPr>
          <w:p w:rsidR="0098007A" w:rsidRPr="003B239D" w:rsidRDefault="0098007A" w:rsidP="0098007A">
            <w:r w:rsidRPr="003B239D">
              <w:t>содержание общего имущества многоквартирного дома</w:t>
            </w:r>
            <w:r>
              <w:t>,</w:t>
            </w:r>
            <w:r w:rsidRPr="003B239D">
              <w:t xml:space="preserve"> в  том числе</w:t>
            </w:r>
          </w:p>
        </w:tc>
        <w:tc>
          <w:tcPr>
            <w:tcW w:w="460" w:type="pct"/>
          </w:tcPr>
          <w:p w:rsidR="0098007A" w:rsidRPr="003B239D" w:rsidRDefault="0098007A" w:rsidP="0098007A"/>
        </w:tc>
        <w:tc>
          <w:tcPr>
            <w:tcW w:w="506" w:type="pct"/>
          </w:tcPr>
          <w:p w:rsidR="0098007A" w:rsidRPr="003B239D" w:rsidRDefault="0098007A" w:rsidP="0098007A">
            <w:r w:rsidRPr="003B239D">
              <w:t>23,80</w:t>
            </w:r>
          </w:p>
        </w:tc>
        <w:tc>
          <w:tcPr>
            <w:tcW w:w="506" w:type="pct"/>
            <w:gridSpan w:val="2"/>
          </w:tcPr>
          <w:p w:rsidR="0098007A" w:rsidRPr="003B239D" w:rsidRDefault="0098007A" w:rsidP="0098007A">
            <w:r>
              <w:t>22,86</w:t>
            </w:r>
          </w:p>
        </w:tc>
        <w:tc>
          <w:tcPr>
            <w:tcW w:w="506" w:type="pct"/>
          </w:tcPr>
          <w:p w:rsidR="0098007A" w:rsidRPr="003B239D" w:rsidRDefault="0098007A" w:rsidP="0098007A">
            <w:r>
              <w:t>25,71</w:t>
            </w:r>
          </w:p>
        </w:tc>
        <w:tc>
          <w:tcPr>
            <w:tcW w:w="506" w:type="pct"/>
            <w:gridSpan w:val="2"/>
          </w:tcPr>
          <w:p w:rsidR="0098007A" w:rsidRPr="00F24126" w:rsidRDefault="0098007A" w:rsidP="0098007A">
            <w:r>
              <w:t>24,70</w:t>
            </w:r>
          </w:p>
        </w:tc>
        <w:tc>
          <w:tcPr>
            <w:tcW w:w="517" w:type="pct"/>
            <w:gridSpan w:val="2"/>
          </w:tcPr>
          <w:p w:rsidR="0098007A" w:rsidRPr="003B239D" w:rsidRDefault="0098007A" w:rsidP="0098007A">
            <w:r>
              <w:t>27,66</w:t>
            </w:r>
          </w:p>
        </w:tc>
        <w:tc>
          <w:tcPr>
            <w:tcW w:w="495" w:type="pct"/>
            <w:gridSpan w:val="2"/>
          </w:tcPr>
          <w:p w:rsidR="0098007A" w:rsidRPr="00F24126" w:rsidRDefault="0098007A" w:rsidP="0098007A">
            <w:r>
              <w:t>26,57</w:t>
            </w:r>
          </w:p>
        </w:tc>
      </w:tr>
      <w:tr w:rsidR="0098007A" w:rsidRPr="00CE4534" w:rsidTr="0098007A">
        <w:trPr>
          <w:trHeight w:val="20"/>
        </w:trPr>
        <w:tc>
          <w:tcPr>
            <w:tcW w:w="402" w:type="pct"/>
            <w:vAlign w:val="center"/>
          </w:tcPr>
          <w:p w:rsidR="0098007A" w:rsidRPr="003B239D" w:rsidRDefault="0098007A" w:rsidP="0098007A">
            <w:r>
              <w:t>1.</w:t>
            </w:r>
            <w:r w:rsidRPr="003B239D">
              <w:t>3.2.1.</w:t>
            </w:r>
          </w:p>
        </w:tc>
        <w:tc>
          <w:tcPr>
            <w:tcW w:w="1104" w:type="pct"/>
            <w:gridSpan w:val="2"/>
            <w:vAlign w:val="center"/>
          </w:tcPr>
          <w:p w:rsidR="0098007A" w:rsidRPr="003B239D" w:rsidRDefault="0098007A" w:rsidP="0098007A">
            <w:r w:rsidRPr="003B239D">
              <w:t xml:space="preserve">вывоз твердых коммунальных отходов </w:t>
            </w:r>
          </w:p>
        </w:tc>
        <w:tc>
          <w:tcPr>
            <w:tcW w:w="460" w:type="pct"/>
          </w:tcPr>
          <w:p w:rsidR="0098007A" w:rsidRPr="003B239D" w:rsidRDefault="0098007A" w:rsidP="0098007A"/>
        </w:tc>
        <w:tc>
          <w:tcPr>
            <w:tcW w:w="506" w:type="pct"/>
          </w:tcPr>
          <w:p w:rsidR="0098007A" w:rsidRPr="003B239D" w:rsidRDefault="0098007A" w:rsidP="0098007A">
            <w:r>
              <w:t>0,94</w:t>
            </w:r>
          </w:p>
        </w:tc>
        <w:tc>
          <w:tcPr>
            <w:tcW w:w="506" w:type="pct"/>
            <w:gridSpan w:val="2"/>
          </w:tcPr>
          <w:p w:rsidR="0098007A" w:rsidRPr="003B239D" w:rsidRDefault="0098007A" w:rsidP="0098007A">
            <w:r>
              <w:t>0</w:t>
            </w:r>
          </w:p>
        </w:tc>
        <w:tc>
          <w:tcPr>
            <w:tcW w:w="506" w:type="pct"/>
          </w:tcPr>
          <w:p w:rsidR="0098007A" w:rsidRPr="003B239D" w:rsidRDefault="0098007A" w:rsidP="0098007A">
            <w:r>
              <w:t>1,01</w:t>
            </w:r>
          </w:p>
        </w:tc>
        <w:tc>
          <w:tcPr>
            <w:tcW w:w="506" w:type="pct"/>
            <w:gridSpan w:val="2"/>
          </w:tcPr>
          <w:p w:rsidR="0098007A" w:rsidRPr="00F24126" w:rsidRDefault="0098007A" w:rsidP="0098007A">
            <w:r>
              <w:t>0</w:t>
            </w:r>
          </w:p>
        </w:tc>
        <w:tc>
          <w:tcPr>
            <w:tcW w:w="517" w:type="pct"/>
            <w:gridSpan w:val="2"/>
          </w:tcPr>
          <w:p w:rsidR="0098007A" w:rsidRPr="003B239D" w:rsidRDefault="0098007A" w:rsidP="0098007A">
            <w:r>
              <w:t>1,09</w:t>
            </w:r>
          </w:p>
        </w:tc>
        <w:tc>
          <w:tcPr>
            <w:tcW w:w="495" w:type="pct"/>
            <w:gridSpan w:val="2"/>
          </w:tcPr>
          <w:p w:rsidR="0098007A" w:rsidRPr="00F24126" w:rsidRDefault="0098007A" w:rsidP="0098007A">
            <w:r>
              <w:t>0</w:t>
            </w:r>
          </w:p>
        </w:tc>
      </w:tr>
      <w:tr w:rsidR="0098007A" w:rsidRPr="00CE4534" w:rsidTr="0098007A">
        <w:trPr>
          <w:trHeight w:val="20"/>
        </w:trPr>
        <w:tc>
          <w:tcPr>
            <w:tcW w:w="402" w:type="pct"/>
            <w:vAlign w:val="center"/>
          </w:tcPr>
          <w:p w:rsidR="0098007A" w:rsidRPr="003B239D" w:rsidRDefault="0098007A" w:rsidP="0098007A">
            <w:r>
              <w:t>1.</w:t>
            </w:r>
            <w:r w:rsidRPr="003B239D">
              <w:t>3.3.</w:t>
            </w:r>
          </w:p>
        </w:tc>
        <w:tc>
          <w:tcPr>
            <w:tcW w:w="1104" w:type="pct"/>
            <w:gridSpan w:val="2"/>
            <w:vAlign w:val="center"/>
          </w:tcPr>
          <w:p w:rsidR="0098007A" w:rsidRPr="003B239D" w:rsidRDefault="0098007A" w:rsidP="0098007A">
            <w:r w:rsidRPr="003B239D">
              <w:t>управление многоквартирным домом</w:t>
            </w:r>
          </w:p>
        </w:tc>
        <w:tc>
          <w:tcPr>
            <w:tcW w:w="460" w:type="pct"/>
          </w:tcPr>
          <w:p w:rsidR="0098007A" w:rsidRPr="003B239D" w:rsidRDefault="0098007A" w:rsidP="0098007A"/>
        </w:tc>
        <w:tc>
          <w:tcPr>
            <w:tcW w:w="506" w:type="pct"/>
          </w:tcPr>
          <w:p w:rsidR="0098007A" w:rsidRPr="003B239D" w:rsidRDefault="0098007A" w:rsidP="0098007A">
            <w:r w:rsidRPr="003B239D">
              <w:t>1,82</w:t>
            </w:r>
          </w:p>
        </w:tc>
        <w:tc>
          <w:tcPr>
            <w:tcW w:w="506" w:type="pct"/>
            <w:gridSpan w:val="2"/>
          </w:tcPr>
          <w:p w:rsidR="0098007A" w:rsidRPr="003B239D" w:rsidRDefault="0098007A" w:rsidP="0098007A">
            <w:r>
              <w:t>1,76</w:t>
            </w:r>
          </w:p>
        </w:tc>
        <w:tc>
          <w:tcPr>
            <w:tcW w:w="506" w:type="pct"/>
          </w:tcPr>
          <w:p w:rsidR="0098007A" w:rsidRPr="003B239D" w:rsidRDefault="0098007A" w:rsidP="0098007A">
            <w:r>
              <w:t>1,97</w:t>
            </w:r>
          </w:p>
        </w:tc>
        <w:tc>
          <w:tcPr>
            <w:tcW w:w="506" w:type="pct"/>
            <w:gridSpan w:val="2"/>
          </w:tcPr>
          <w:p w:rsidR="0098007A" w:rsidRPr="00F24126" w:rsidRDefault="0098007A" w:rsidP="0098007A">
            <w:r>
              <w:t>1,90</w:t>
            </w:r>
          </w:p>
        </w:tc>
        <w:tc>
          <w:tcPr>
            <w:tcW w:w="517" w:type="pct"/>
            <w:gridSpan w:val="2"/>
          </w:tcPr>
          <w:p w:rsidR="0098007A" w:rsidRPr="003B239D" w:rsidRDefault="0098007A" w:rsidP="0098007A">
            <w:r>
              <w:t>2,12</w:t>
            </w:r>
          </w:p>
        </w:tc>
        <w:tc>
          <w:tcPr>
            <w:tcW w:w="495" w:type="pct"/>
            <w:gridSpan w:val="2"/>
          </w:tcPr>
          <w:p w:rsidR="0098007A" w:rsidRPr="00F24126" w:rsidRDefault="0098007A" w:rsidP="0098007A">
            <w:r>
              <w:t>2,05</w:t>
            </w:r>
          </w:p>
        </w:tc>
      </w:tr>
      <w:tr w:rsidR="0098007A" w:rsidRPr="00CE4534" w:rsidTr="0098007A">
        <w:trPr>
          <w:trHeight w:val="20"/>
        </w:trPr>
        <w:tc>
          <w:tcPr>
            <w:tcW w:w="402" w:type="pct"/>
          </w:tcPr>
          <w:p w:rsidR="0098007A" w:rsidRPr="003B239D" w:rsidRDefault="0098007A" w:rsidP="0098007A">
            <w:r>
              <w:t>1.4</w:t>
            </w:r>
            <w:r w:rsidRPr="003B239D">
              <w:t>.</w:t>
            </w:r>
          </w:p>
        </w:tc>
        <w:tc>
          <w:tcPr>
            <w:tcW w:w="1104" w:type="pct"/>
            <w:gridSpan w:val="2"/>
            <w:vAlign w:val="center"/>
          </w:tcPr>
          <w:p w:rsidR="0098007A" w:rsidRPr="003B239D" w:rsidRDefault="0098007A" w:rsidP="0098007A">
            <w:r w:rsidRPr="003B239D">
              <w:t>Многоквартирные дома квартирного типа с секциями разной этажности</w:t>
            </w:r>
            <w:r>
              <w:t xml:space="preserve"> </w:t>
            </w:r>
            <w:r w:rsidRPr="008968BE">
              <w:t>5-9 этажей</w:t>
            </w:r>
            <w:r w:rsidRPr="003B239D">
              <w:t>,</w:t>
            </w:r>
            <w:r>
              <w:t xml:space="preserve"> в 5 этажных секциях, </w:t>
            </w:r>
            <w:r w:rsidRPr="003B239D">
              <w:t xml:space="preserve"> с лифтом </w:t>
            </w:r>
            <w:r>
              <w:t>и мусоропроводом, с газоснабжением</w:t>
            </w:r>
            <w:r w:rsidRPr="003B239D">
              <w:t>, с уборкой мест общего пользования  и придомовой территории, в том числе</w:t>
            </w:r>
          </w:p>
        </w:tc>
        <w:tc>
          <w:tcPr>
            <w:tcW w:w="460" w:type="pct"/>
          </w:tcPr>
          <w:p w:rsidR="0098007A" w:rsidRDefault="0098007A" w:rsidP="0098007A">
            <w:r>
              <w:t>5-9</w:t>
            </w:r>
          </w:p>
        </w:tc>
        <w:tc>
          <w:tcPr>
            <w:tcW w:w="506" w:type="pct"/>
          </w:tcPr>
          <w:p w:rsidR="0098007A" w:rsidRPr="003B239D" w:rsidRDefault="0098007A" w:rsidP="0098007A">
            <w:r>
              <w:t>23,45</w:t>
            </w:r>
          </w:p>
        </w:tc>
        <w:tc>
          <w:tcPr>
            <w:tcW w:w="506" w:type="pct"/>
            <w:gridSpan w:val="2"/>
          </w:tcPr>
          <w:p w:rsidR="0098007A" w:rsidRPr="003B239D" w:rsidRDefault="0098007A" w:rsidP="0098007A">
            <w:r>
              <w:t>22,61</w:t>
            </w:r>
          </w:p>
        </w:tc>
        <w:tc>
          <w:tcPr>
            <w:tcW w:w="506" w:type="pct"/>
          </w:tcPr>
          <w:p w:rsidR="0098007A" w:rsidRPr="003B239D" w:rsidRDefault="0098007A" w:rsidP="0098007A">
            <w:r>
              <w:t>27,76</w:t>
            </w:r>
          </w:p>
        </w:tc>
        <w:tc>
          <w:tcPr>
            <w:tcW w:w="506" w:type="pct"/>
            <w:gridSpan w:val="2"/>
          </w:tcPr>
          <w:p w:rsidR="0098007A" w:rsidRPr="00F24126" w:rsidRDefault="0098007A" w:rsidP="0098007A">
            <w:r>
              <w:t>22,77</w:t>
            </w:r>
          </w:p>
        </w:tc>
        <w:tc>
          <w:tcPr>
            <w:tcW w:w="517" w:type="pct"/>
            <w:gridSpan w:val="2"/>
          </w:tcPr>
          <w:p w:rsidR="0098007A" w:rsidRPr="003B239D" w:rsidRDefault="0098007A" w:rsidP="0098007A">
            <w:r>
              <w:t>32,21</w:t>
            </w:r>
          </w:p>
        </w:tc>
        <w:tc>
          <w:tcPr>
            <w:tcW w:w="495" w:type="pct"/>
            <w:gridSpan w:val="2"/>
          </w:tcPr>
          <w:p w:rsidR="0098007A" w:rsidRPr="00F24126" w:rsidRDefault="0098007A" w:rsidP="0098007A">
            <w:r>
              <w:t>31,05</w:t>
            </w:r>
          </w:p>
        </w:tc>
      </w:tr>
      <w:tr w:rsidR="0098007A" w:rsidRPr="00CE4534" w:rsidTr="0098007A">
        <w:trPr>
          <w:trHeight w:val="20"/>
        </w:trPr>
        <w:tc>
          <w:tcPr>
            <w:tcW w:w="402" w:type="pct"/>
            <w:vAlign w:val="center"/>
          </w:tcPr>
          <w:p w:rsidR="0098007A" w:rsidRPr="003B239D" w:rsidRDefault="0098007A" w:rsidP="0098007A">
            <w:r>
              <w:t>1.4</w:t>
            </w:r>
            <w:r w:rsidRPr="003B239D">
              <w:t>.1.</w:t>
            </w:r>
          </w:p>
        </w:tc>
        <w:tc>
          <w:tcPr>
            <w:tcW w:w="1104" w:type="pct"/>
            <w:gridSpan w:val="2"/>
            <w:vAlign w:val="center"/>
          </w:tcPr>
          <w:p w:rsidR="0098007A" w:rsidRPr="003B239D" w:rsidRDefault="0098007A" w:rsidP="0098007A">
            <w:r w:rsidRPr="003B239D">
              <w:t>текущий ремонт общего имущества многоквартирного дома</w:t>
            </w:r>
          </w:p>
        </w:tc>
        <w:tc>
          <w:tcPr>
            <w:tcW w:w="460" w:type="pct"/>
          </w:tcPr>
          <w:p w:rsidR="0098007A" w:rsidRDefault="0098007A" w:rsidP="0098007A"/>
        </w:tc>
        <w:tc>
          <w:tcPr>
            <w:tcW w:w="506" w:type="pct"/>
          </w:tcPr>
          <w:p w:rsidR="0098007A" w:rsidRPr="003B239D" w:rsidRDefault="0098007A" w:rsidP="0098007A">
            <w:r>
              <w:t>1,77</w:t>
            </w:r>
          </w:p>
        </w:tc>
        <w:tc>
          <w:tcPr>
            <w:tcW w:w="506" w:type="pct"/>
            <w:gridSpan w:val="2"/>
          </w:tcPr>
          <w:p w:rsidR="0098007A" w:rsidRPr="003B239D" w:rsidRDefault="0098007A" w:rsidP="0098007A">
            <w:r>
              <w:t>1,77</w:t>
            </w:r>
          </w:p>
        </w:tc>
        <w:tc>
          <w:tcPr>
            <w:tcW w:w="506" w:type="pct"/>
          </w:tcPr>
          <w:p w:rsidR="0098007A" w:rsidRPr="003B239D" w:rsidRDefault="0098007A" w:rsidP="0098007A">
            <w:r>
              <w:t>2,10</w:t>
            </w:r>
          </w:p>
        </w:tc>
        <w:tc>
          <w:tcPr>
            <w:tcW w:w="506" w:type="pct"/>
            <w:gridSpan w:val="2"/>
          </w:tcPr>
          <w:p w:rsidR="0098007A" w:rsidRPr="00F24126" w:rsidRDefault="0098007A" w:rsidP="0098007A">
            <w:r>
              <w:t>2,10</w:t>
            </w:r>
          </w:p>
        </w:tc>
        <w:tc>
          <w:tcPr>
            <w:tcW w:w="517" w:type="pct"/>
            <w:gridSpan w:val="2"/>
          </w:tcPr>
          <w:p w:rsidR="0098007A" w:rsidRPr="003B239D" w:rsidRDefault="0098007A" w:rsidP="0098007A">
            <w:r>
              <w:t>2,43</w:t>
            </w:r>
          </w:p>
        </w:tc>
        <w:tc>
          <w:tcPr>
            <w:tcW w:w="495" w:type="pct"/>
            <w:gridSpan w:val="2"/>
          </w:tcPr>
          <w:p w:rsidR="0098007A" w:rsidRPr="00F24126" w:rsidRDefault="0098007A" w:rsidP="0098007A">
            <w:r>
              <w:t>2,43</w:t>
            </w:r>
          </w:p>
        </w:tc>
      </w:tr>
      <w:tr w:rsidR="0098007A" w:rsidRPr="00CE4534" w:rsidTr="0098007A">
        <w:trPr>
          <w:trHeight w:val="20"/>
        </w:trPr>
        <w:tc>
          <w:tcPr>
            <w:tcW w:w="402" w:type="pct"/>
            <w:vAlign w:val="center"/>
          </w:tcPr>
          <w:p w:rsidR="0098007A" w:rsidRPr="003B239D" w:rsidRDefault="0098007A" w:rsidP="0098007A">
            <w:r>
              <w:t>1.4</w:t>
            </w:r>
            <w:r w:rsidRPr="003B239D">
              <w:t>.2.</w:t>
            </w:r>
          </w:p>
        </w:tc>
        <w:tc>
          <w:tcPr>
            <w:tcW w:w="1104" w:type="pct"/>
            <w:gridSpan w:val="2"/>
            <w:vAlign w:val="center"/>
          </w:tcPr>
          <w:p w:rsidR="0098007A" w:rsidRPr="003B239D" w:rsidRDefault="0098007A" w:rsidP="0098007A">
            <w:r w:rsidRPr="003B239D">
              <w:t>содержание общего имущества многоквартирного дома</w:t>
            </w:r>
            <w:r>
              <w:t>,</w:t>
            </w:r>
            <w:r w:rsidRPr="003B239D">
              <w:t xml:space="preserve"> в том числе</w:t>
            </w:r>
          </w:p>
        </w:tc>
        <w:tc>
          <w:tcPr>
            <w:tcW w:w="460" w:type="pct"/>
          </w:tcPr>
          <w:p w:rsidR="0098007A" w:rsidRDefault="0098007A" w:rsidP="0098007A"/>
        </w:tc>
        <w:tc>
          <w:tcPr>
            <w:tcW w:w="506" w:type="pct"/>
          </w:tcPr>
          <w:p w:rsidR="0098007A" w:rsidRPr="003B239D" w:rsidRDefault="0098007A" w:rsidP="0098007A">
            <w:r>
              <w:t>20,14</w:t>
            </w:r>
          </w:p>
        </w:tc>
        <w:tc>
          <w:tcPr>
            <w:tcW w:w="506" w:type="pct"/>
            <w:gridSpan w:val="2"/>
          </w:tcPr>
          <w:p w:rsidR="0098007A" w:rsidRPr="003B239D" w:rsidRDefault="0098007A" w:rsidP="0098007A">
            <w:r>
              <w:t>19,35</w:t>
            </w:r>
          </w:p>
        </w:tc>
        <w:tc>
          <w:tcPr>
            <w:tcW w:w="506" w:type="pct"/>
          </w:tcPr>
          <w:p w:rsidR="0098007A" w:rsidRPr="003B239D" w:rsidRDefault="0098007A" w:rsidP="0098007A">
            <w:r>
              <w:t>23,84</w:t>
            </w:r>
          </w:p>
        </w:tc>
        <w:tc>
          <w:tcPr>
            <w:tcW w:w="506" w:type="pct"/>
            <w:gridSpan w:val="2"/>
          </w:tcPr>
          <w:p w:rsidR="0098007A" w:rsidRPr="00F24126" w:rsidRDefault="0098007A" w:rsidP="0098007A">
            <w:r>
              <w:t>22,90</w:t>
            </w:r>
          </w:p>
        </w:tc>
        <w:tc>
          <w:tcPr>
            <w:tcW w:w="517" w:type="pct"/>
            <w:gridSpan w:val="2"/>
          </w:tcPr>
          <w:p w:rsidR="0098007A" w:rsidRPr="003B239D" w:rsidRDefault="0098007A" w:rsidP="0098007A">
            <w:r>
              <w:t>27,66</w:t>
            </w:r>
          </w:p>
        </w:tc>
        <w:tc>
          <w:tcPr>
            <w:tcW w:w="495" w:type="pct"/>
            <w:gridSpan w:val="2"/>
          </w:tcPr>
          <w:p w:rsidR="0098007A" w:rsidRPr="00F24126" w:rsidRDefault="0098007A" w:rsidP="0098007A">
            <w:r>
              <w:t>26,57</w:t>
            </w:r>
          </w:p>
        </w:tc>
      </w:tr>
      <w:tr w:rsidR="0098007A" w:rsidRPr="00CE4534" w:rsidTr="0098007A">
        <w:trPr>
          <w:trHeight w:val="860"/>
        </w:trPr>
        <w:tc>
          <w:tcPr>
            <w:tcW w:w="402" w:type="pct"/>
            <w:vAlign w:val="center"/>
            <w:hideMark/>
          </w:tcPr>
          <w:p w:rsidR="0098007A" w:rsidRPr="003B239D" w:rsidRDefault="0098007A" w:rsidP="0098007A">
            <w:r>
              <w:t>1.4</w:t>
            </w:r>
            <w:r w:rsidRPr="003B239D">
              <w:t>.2.1.</w:t>
            </w:r>
          </w:p>
        </w:tc>
        <w:tc>
          <w:tcPr>
            <w:tcW w:w="1104" w:type="pct"/>
            <w:gridSpan w:val="2"/>
            <w:vAlign w:val="center"/>
            <w:hideMark/>
          </w:tcPr>
          <w:p w:rsidR="0098007A" w:rsidRPr="003B239D" w:rsidRDefault="0098007A" w:rsidP="0098007A">
            <w:r w:rsidRPr="003B239D">
              <w:t xml:space="preserve">вывоз твердых коммунальных отходов </w:t>
            </w:r>
          </w:p>
        </w:tc>
        <w:tc>
          <w:tcPr>
            <w:tcW w:w="460" w:type="pct"/>
          </w:tcPr>
          <w:p w:rsidR="0098007A" w:rsidRDefault="0098007A" w:rsidP="0098007A"/>
        </w:tc>
        <w:tc>
          <w:tcPr>
            <w:tcW w:w="506" w:type="pct"/>
            <w:hideMark/>
          </w:tcPr>
          <w:p w:rsidR="0098007A" w:rsidRPr="003B239D" w:rsidRDefault="0098007A" w:rsidP="0098007A">
            <w:r>
              <w:t>0,79</w:t>
            </w:r>
          </w:p>
        </w:tc>
        <w:tc>
          <w:tcPr>
            <w:tcW w:w="506" w:type="pct"/>
            <w:gridSpan w:val="2"/>
            <w:hideMark/>
          </w:tcPr>
          <w:p w:rsidR="0098007A" w:rsidRPr="003B239D" w:rsidRDefault="0098007A" w:rsidP="0098007A">
            <w:r>
              <w:t>0</w:t>
            </w:r>
          </w:p>
        </w:tc>
        <w:tc>
          <w:tcPr>
            <w:tcW w:w="506" w:type="pct"/>
          </w:tcPr>
          <w:p w:rsidR="0098007A" w:rsidRPr="003B239D" w:rsidRDefault="0098007A" w:rsidP="0098007A">
            <w:r>
              <w:t>0,94</w:t>
            </w:r>
          </w:p>
        </w:tc>
        <w:tc>
          <w:tcPr>
            <w:tcW w:w="506" w:type="pct"/>
            <w:gridSpan w:val="2"/>
          </w:tcPr>
          <w:p w:rsidR="0098007A" w:rsidRPr="00F24126" w:rsidRDefault="0098007A" w:rsidP="0098007A">
            <w:r>
              <w:t>0</w:t>
            </w:r>
          </w:p>
        </w:tc>
        <w:tc>
          <w:tcPr>
            <w:tcW w:w="517" w:type="pct"/>
            <w:gridSpan w:val="2"/>
          </w:tcPr>
          <w:p w:rsidR="0098007A" w:rsidRPr="003B239D" w:rsidRDefault="0098007A" w:rsidP="0098007A">
            <w:r>
              <w:t>1,09</w:t>
            </w:r>
          </w:p>
        </w:tc>
        <w:tc>
          <w:tcPr>
            <w:tcW w:w="495" w:type="pct"/>
            <w:gridSpan w:val="2"/>
          </w:tcPr>
          <w:p w:rsidR="0098007A" w:rsidRPr="00F24126" w:rsidRDefault="0098007A" w:rsidP="0098007A">
            <w:r>
              <w:t>0</w:t>
            </w:r>
          </w:p>
        </w:tc>
      </w:tr>
      <w:tr w:rsidR="0098007A" w:rsidRPr="00CE4534" w:rsidTr="0098007A">
        <w:trPr>
          <w:trHeight w:val="405"/>
        </w:trPr>
        <w:tc>
          <w:tcPr>
            <w:tcW w:w="402" w:type="pct"/>
            <w:vAlign w:val="center"/>
            <w:hideMark/>
          </w:tcPr>
          <w:p w:rsidR="0098007A" w:rsidRPr="003B239D" w:rsidRDefault="0098007A" w:rsidP="0098007A">
            <w:r>
              <w:t>1.4</w:t>
            </w:r>
            <w:r w:rsidRPr="003B239D">
              <w:t>.3.</w:t>
            </w:r>
          </w:p>
        </w:tc>
        <w:tc>
          <w:tcPr>
            <w:tcW w:w="1104" w:type="pct"/>
            <w:gridSpan w:val="2"/>
            <w:vAlign w:val="center"/>
            <w:hideMark/>
          </w:tcPr>
          <w:p w:rsidR="0098007A" w:rsidRPr="003B239D" w:rsidRDefault="0098007A" w:rsidP="0098007A">
            <w:r w:rsidRPr="003B239D">
              <w:t>управление многоквартирным домом</w:t>
            </w:r>
          </w:p>
        </w:tc>
        <w:tc>
          <w:tcPr>
            <w:tcW w:w="460" w:type="pct"/>
          </w:tcPr>
          <w:p w:rsidR="0098007A" w:rsidRDefault="0098007A" w:rsidP="0098007A"/>
        </w:tc>
        <w:tc>
          <w:tcPr>
            <w:tcW w:w="506" w:type="pct"/>
            <w:hideMark/>
          </w:tcPr>
          <w:p w:rsidR="0098007A" w:rsidRPr="003B239D" w:rsidRDefault="0098007A" w:rsidP="0098007A">
            <w:r>
              <w:t>1,54</w:t>
            </w:r>
          </w:p>
        </w:tc>
        <w:tc>
          <w:tcPr>
            <w:tcW w:w="506" w:type="pct"/>
            <w:gridSpan w:val="2"/>
            <w:hideMark/>
          </w:tcPr>
          <w:p w:rsidR="0098007A" w:rsidRPr="003B239D" w:rsidRDefault="0098007A" w:rsidP="0098007A">
            <w:r>
              <w:t>1,49</w:t>
            </w:r>
          </w:p>
        </w:tc>
        <w:tc>
          <w:tcPr>
            <w:tcW w:w="506" w:type="pct"/>
          </w:tcPr>
          <w:p w:rsidR="0098007A" w:rsidRPr="003B239D" w:rsidRDefault="0098007A" w:rsidP="0098007A">
            <w:r>
              <w:t>1,83</w:t>
            </w:r>
          </w:p>
        </w:tc>
        <w:tc>
          <w:tcPr>
            <w:tcW w:w="506" w:type="pct"/>
            <w:gridSpan w:val="2"/>
          </w:tcPr>
          <w:p w:rsidR="0098007A" w:rsidRPr="00F24126" w:rsidRDefault="0098007A" w:rsidP="0098007A">
            <w:r>
              <w:t>1,77</w:t>
            </w:r>
          </w:p>
        </w:tc>
        <w:tc>
          <w:tcPr>
            <w:tcW w:w="517" w:type="pct"/>
            <w:gridSpan w:val="2"/>
          </w:tcPr>
          <w:p w:rsidR="0098007A" w:rsidRPr="003B239D" w:rsidRDefault="0098007A" w:rsidP="0098007A">
            <w:r>
              <w:t>2,12</w:t>
            </w:r>
          </w:p>
        </w:tc>
        <w:tc>
          <w:tcPr>
            <w:tcW w:w="495" w:type="pct"/>
            <w:gridSpan w:val="2"/>
          </w:tcPr>
          <w:p w:rsidR="0098007A" w:rsidRPr="00F24126" w:rsidRDefault="0098007A" w:rsidP="0098007A">
            <w:r>
              <w:t>2,05</w:t>
            </w:r>
          </w:p>
        </w:tc>
      </w:tr>
      <w:tr w:rsidR="0098007A" w:rsidRPr="006244E5" w:rsidTr="0098007A">
        <w:trPr>
          <w:trHeight w:val="20"/>
        </w:trPr>
        <w:tc>
          <w:tcPr>
            <w:tcW w:w="402" w:type="pct"/>
          </w:tcPr>
          <w:p w:rsidR="0098007A" w:rsidRPr="003B239D" w:rsidRDefault="0098007A" w:rsidP="0098007A">
            <w:r>
              <w:t>1.5</w:t>
            </w:r>
            <w:r w:rsidRPr="003B239D">
              <w:t>.</w:t>
            </w:r>
          </w:p>
        </w:tc>
        <w:tc>
          <w:tcPr>
            <w:tcW w:w="1104" w:type="pct"/>
            <w:gridSpan w:val="2"/>
          </w:tcPr>
          <w:p w:rsidR="0098007A" w:rsidRPr="003B239D" w:rsidRDefault="0098007A" w:rsidP="0098007A">
            <w:r w:rsidRPr="003B239D">
              <w:t xml:space="preserve">Многоквартирные дома </w:t>
            </w:r>
            <w:r>
              <w:t xml:space="preserve"> с наличием секций </w:t>
            </w:r>
            <w:r w:rsidRPr="003B239D">
              <w:t xml:space="preserve">квартирного </w:t>
            </w:r>
            <w:r>
              <w:t xml:space="preserve"> и коридорного типа </w:t>
            </w:r>
            <w:r w:rsidRPr="003B239D">
              <w:t xml:space="preserve"> разной этажности</w:t>
            </w:r>
            <w:r>
              <w:t xml:space="preserve"> 5-9 этажей</w:t>
            </w:r>
            <w:r w:rsidRPr="003B239D">
              <w:t>,</w:t>
            </w:r>
            <w:r>
              <w:t xml:space="preserve"> в  9-ти этажных секциях,</w:t>
            </w:r>
            <w:r w:rsidRPr="003B239D">
              <w:t xml:space="preserve"> с лифтом и мусоропроводом, электроплитами, с уборкой мест общего пользования  и придомовой территории, в том числе</w:t>
            </w:r>
          </w:p>
        </w:tc>
        <w:tc>
          <w:tcPr>
            <w:tcW w:w="460" w:type="pct"/>
          </w:tcPr>
          <w:p w:rsidR="0098007A" w:rsidRDefault="0098007A" w:rsidP="0098007A">
            <w:r>
              <w:t>5-9</w:t>
            </w:r>
          </w:p>
        </w:tc>
        <w:tc>
          <w:tcPr>
            <w:tcW w:w="506" w:type="pct"/>
          </w:tcPr>
          <w:p w:rsidR="0098007A" w:rsidRPr="003B239D" w:rsidRDefault="0098007A" w:rsidP="0098007A">
            <w:r>
              <w:t>27,85</w:t>
            </w:r>
          </w:p>
        </w:tc>
        <w:tc>
          <w:tcPr>
            <w:tcW w:w="506" w:type="pct"/>
            <w:gridSpan w:val="2"/>
          </w:tcPr>
          <w:p w:rsidR="0098007A" w:rsidRPr="00CB77BE" w:rsidRDefault="0098007A" w:rsidP="0098007A">
            <w:r>
              <w:t>27,03</w:t>
            </w:r>
          </w:p>
        </w:tc>
        <w:tc>
          <w:tcPr>
            <w:tcW w:w="506" w:type="pct"/>
          </w:tcPr>
          <w:p w:rsidR="0098007A" w:rsidRPr="00CB77BE" w:rsidRDefault="0098007A" w:rsidP="0098007A">
            <w:r>
              <w:t>30,23</w:t>
            </w:r>
          </w:p>
        </w:tc>
        <w:tc>
          <w:tcPr>
            <w:tcW w:w="506" w:type="pct"/>
            <w:gridSpan w:val="2"/>
          </w:tcPr>
          <w:p w:rsidR="0098007A" w:rsidRPr="00F24126" w:rsidRDefault="0098007A" w:rsidP="0098007A">
            <w:r>
              <w:t>29,32</w:t>
            </w:r>
          </w:p>
        </w:tc>
        <w:tc>
          <w:tcPr>
            <w:tcW w:w="517" w:type="pct"/>
            <w:gridSpan w:val="2"/>
          </w:tcPr>
          <w:p w:rsidR="0098007A" w:rsidRPr="00CB77BE" w:rsidRDefault="0098007A" w:rsidP="0098007A">
            <w:r>
              <w:t>32,65</w:t>
            </w:r>
          </w:p>
        </w:tc>
        <w:tc>
          <w:tcPr>
            <w:tcW w:w="495" w:type="pct"/>
            <w:gridSpan w:val="2"/>
          </w:tcPr>
          <w:p w:rsidR="0098007A" w:rsidRPr="00F24126" w:rsidRDefault="0098007A" w:rsidP="0098007A">
            <w:r>
              <w:t>31,67</w:t>
            </w:r>
          </w:p>
        </w:tc>
      </w:tr>
      <w:tr w:rsidR="0098007A" w:rsidRPr="006244E5" w:rsidTr="0098007A">
        <w:trPr>
          <w:trHeight w:val="20"/>
        </w:trPr>
        <w:tc>
          <w:tcPr>
            <w:tcW w:w="402" w:type="pct"/>
            <w:vAlign w:val="center"/>
          </w:tcPr>
          <w:p w:rsidR="0098007A" w:rsidRPr="003B239D" w:rsidRDefault="0098007A" w:rsidP="0098007A">
            <w:r>
              <w:t>1.5</w:t>
            </w:r>
            <w:r w:rsidRPr="003B239D">
              <w:t>.1.</w:t>
            </w:r>
          </w:p>
        </w:tc>
        <w:tc>
          <w:tcPr>
            <w:tcW w:w="1104" w:type="pct"/>
            <w:gridSpan w:val="2"/>
            <w:vAlign w:val="center"/>
          </w:tcPr>
          <w:p w:rsidR="0098007A" w:rsidRPr="003B239D" w:rsidRDefault="0098007A" w:rsidP="0098007A">
            <w:r w:rsidRPr="003B239D">
              <w:t>текущий ремонт общего имущества многоквартирного дома</w:t>
            </w:r>
          </w:p>
        </w:tc>
        <w:tc>
          <w:tcPr>
            <w:tcW w:w="460" w:type="pct"/>
          </w:tcPr>
          <w:p w:rsidR="0098007A" w:rsidRDefault="0098007A" w:rsidP="0098007A"/>
        </w:tc>
        <w:tc>
          <w:tcPr>
            <w:tcW w:w="506" w:type="pct"/>
          </w:tcPr>
          <w:p w:rsidR="0098007A" w:rsidRPr="003B239D" w:rsidRDefault="0098007A" w:rsidP="0098007A">
            <w:r>
              <w:t>2,90</w:t>
            </w:r>
          </w:p>
        </w:tc>
        <w:tc>
          <w:tcPr>
            <w:tcW w:w="506" w:type="pct"/>
            <w:gridSpan w:val="2"/>
          </w:tcPr>
          <w:p w:rsidR="0098007A" w:rsidRPr="003B239D" w:rsidRDefault="0098007A" w:rsidP="0098007A">
            <w:r>
              <w:t>2,90</w:t>
            </w:r>
          </w:p>
        </w:tc>
        <w:tc>
          <w:tcPr>
            <w:tcW w:w="506" w:type="pct"/>
          </w:tcPr>
          <w:p w:rsidR="0098007A" w:rsidRPr="003B239D" w:rsidRDefault="0098007A" w:rsidP="0098007A">
            <w:r>
              <w:t>3,15</w:t>
            </w:r>
          </w:p>
        </w:tc>
        <w:tc>
          <w:tcPr>
            <w:tcW w:w="506" w:type="pct"/>
            <w:gridSpan w:val="2"/>
          </w:tcPr>
          <w:p w:rsidR="0098007A" w:rsidRPr="00F24126" w:rsidRDefault="0098007A" w:rsidP="0098007A">
            <w:r>
              <w:t>3,15</w:t>
            </w:r>
          </w:p>
        </w:tc>
        <w:tc>
          <w:tcPr>
            <w:tcW w:w="517" w:type="pct"/>
            <w:gridSpan w:val="2"/>
          </w:tcPr>
          <w:p w:rsidR="0098007A" w:rsidRPr="003B239D" w:rsidRDefault="0098007A" w:rsidP="0098007A">
            <w:r>
              <w:t>3,40</w:t>
            </w:r>
          </w:p>
        </w:tc>
        <w:tc>
          <w:tcPr>
            <w:tcW w:w="495" w:type="pct"/>
            <w:gridSpan w:val="2"/>
          </w:tcPr>
          <w:p w:rsidR="0098007A" w:rsidRPr="00F24126" w:rsidRDefault="0098007A" w:rsidP="0098007A">
            <w:r>
              <w:t>3,40</w:t>
            </w:r>
          </w:p>
        </w:tc>
      </w:tr>
      <w:tr w:rsidR="0098007A" w:rsidRPr="006244E5" w:rsidTr="0098007A">
        <w:trPr>
          <w:trHeight w:val="20"/>
        </w:trPr>
        <w:tc>
          <w:tcPr>
            <w:tcW w:w="402" w:type="pct"/>
            <w:vAlign w:val="center"/>
          </w:tcPr>
          <w:p w:rsidR="0098007A" w:rsidRPr="003B239D" w:rsidRDefault="0098007A" w:rsidP="0098007A">
            <w:r>
              <w:t>1.5</w:t>
            </w:r>
            <w:r w:rsidRPr="003B239D">
              <w:t>.2.</w:t>
            </w:r>
          </w:p>
        </w:tc>
        <w:tc>
          <w:tcPr>
            <w:tcW w:w="1104" w:type="pct"/>
            <w:gridSpan w:val="2"/>
            <w:vAlign w:val="center"/>
          </w:tcPr>
          <w:p w:rsidR="0098007A" w:rsidRPr="003B239D" w:rsidRDefault="0098007A" w:rsidP="0098007A">
            <w:r w:rsidRPr="003B239D">
              <w:t>содержание общего имущества многоквартирного дома</w:t>
            </w:r>
            <w:r>
              <w:t>,</w:t>
            </w:r>
            <w:r w:rsidRPr="003B239D">
              <w:t xml:space="preserve"> в  том числе</w:t>
            </w:r>
          </w:p>
        </w:tc>
        <w:tc>
          <w:tcPr>
            <w:tcW w:w="460" w:type="pct"/>
          </w:tcPr>
          <w:p w:rsidR="0098007A" w:rsidRDefault="0098007A" w:rsidP="0098007A"/>
        </w:tc>
        <w:tc>
          <w:tcPr>
            <w:tcW w:w="506" w:type="pct"/>
          </w:tcPr>
          <w:p w:rsidR="0098007A" w:rsidRPr="003B239D" w:rsidRDefault="0098007A" w:rsidP="0098007A">
            <w:r>
              <w:t>23,06</w:t>
            </w:r>
          </w:p>
        </w:tc>
        <w:tc>
          <w:tcPr>
            <w:tcW w:w="506" w:type="pct"/>
            <w:gridSpan w:val="2"/>
          </w:tcPr>
          <w:p w:rsidR="0098007A" w:rsidRPr="003B239D" w:rsidRDefault="0098007A" w:rsidP="0098007A">
            <w:r>
              <w:t>22,28</w:t>
            </w:r>
          </w:p>
        </w:tc>
        <w:tc>
          <w:tcPr>
            <w:tcW w:w="506" w:type="pct"/>
          </w:tcPr>
          <w:p w:rsidR="0098007A" w:rsidRPr="003B239D" w:rsidRDefault="0098007A" w:rsidP="0098007A">
            <w:r>
              <w:t>25,02</w:t>
            </w:r>
          </w:p>
        </w:tc>
        <w:tc>
          <w:tcPr>
            <w:tcW w:w="506" w:type="pct"/>
            <w:gridSpan w:val="2"/>
          </w:tcPr>
          <w:p w:rsidR="0098007A" w:rsidRPr="00F24126" w:rsidRDefault="0098007A" w:rsidP="0098007A">
            <w:r>
              <w:t>24,17</w:t>
            </w:r>
          </w:p>
        </w:tc>
        <w:tc>
          <w:tcPr>
            <w:tcW w:w="517" w:type="pct"/>
            <w:gridSpan w:val="2"/>
          </w:tcPr>
          <w:p w:rsidR="0098007A" w:rsidRPr="003B239D" w:rsidRDefault="0098007A" w:rsidP="0098007A">
            <w:r>
              <w:t>27,03</w:t>
            </w:r>
          </w:p>
        </w:tc>
        <w:tc>
          <w:tcPr>
            <w:tcW w:w="495" w:type="pct"/>
            <w:gridSpan w:val="2"/>
          </w:tcPr>
          <w:p w:rsidR="0098007A" w:rsidRPr="00F24126" w:rsidRDefault="0098007A" w:rsidP="0098007A">
            <w:r>
              <w:t>26,11</w:t>
            </w:r>
          </w:p>
        </w:tc>
      </w:tr>
      <w:tr w:rsidR="0098007A" w:rsidRPr="006244E5" w:rsidTr="0098007A">
        <w:trPr>
          <w:trHeight w:val="860"/>
        </w:trPr>
        <w:tc>
          <w:tcPr>
            <w:tcW w:w="402" w:type="pct"/>
            <w:vAlign w:val="center"/>
            <w:hideMark/>
          </w:tcPr>
          <w:p w:rsidR="0098007A" w:rsidRPr="003B239D" w:rsidRDefault="0098007A" w:rsidP="0098007A">
            <w:r>
              <w:t>1.5</w:t>
            </w:r>
            <w:r w:rsidRPr="003B239D">
              <w:t>.2.1.</w:t>
            </w:r>
          </w:p>
        </w:tc>
        <w:tc>
          <w:tcPr>
            <w:tcW w:w="1104" w:type="pct"/>
            <w:gridSpan w:val="2"/>
            <w:vAlign w:val="center"/>
            <w:hideMark/>
          </w:tcPr>
          <w:p w:rsidR="0098007A" w:rsidRPr="003B239D" w:rsidRDefault="0098007A" w:rsidP="0098007A">
            <w:r w:rsidRPr="003B239D">
              <w:t xml:space="preserve">вывоз твердых коммунальных отходов </w:t>
            </w:r>
          </w:p>
        </w:tc>
        <w:tc>
          <w:tcPr>
            <w:tcW w:w="460" w:type="pct"/>
          </w:tcPr>
          <w:p w:rsidR="0098007A" w:rsidRDefault="0098007A" w:rsidP="0098007A"/>
        </w:tc>
        <w:tc>
          <w:tcPr>
            <w:tcW w:w="506" w:type="pct"/>
            <w:hideMark/>
          </w:tcPr>
          <w:p w:rsidR="0098007A" w:rsidRPr="003B239D" w:rsidRDefault="0098007A" w:rsidP="0098007A">
            <w:r>
              <w:t>0,78</w:t>
            </w:r>
          </w:p>
        </w:tc>
        <w:tc>
          <w:tcPr>
            <w:tcW w:w="506" w:type="pct"/>
            <w:gridSpan w:val="2"/>
            <w:hideMark/>
          </w:tcPr>
          <w:p w:rsidR="0098007A" w:rsidRPr="003B239D" w:rsidRDefault="0098007A" w:rsidP="0098007A">
            <w:r>
              <w:t>0</w:t>
            </w:r>
          </w:p>
        </w:tc>
        <w:tc>
          <w:tcPr>
            <w:tcW w:w="506" w:type="pct"/>
          </w:tcPr>
          <w:p w:rsidR="0098007A" w:rsidRPr="003B239D" w:rsidRDefault="0098007A" w:rsidP="0098007A">
            <w:r>
              <w:t>0,85</w:t>
            </w:r>
          </w:p>
        </w:tc>
        <w:tc>
          <w:tcPr>
            <w:tcW w:w="506" w:type="pct"/>
            <w:gridSpan w:val="2"/>
          </w:tcPr>
          <w:p w:rsidR="0098007A" w:rsidRPr="00F24126" w:rsidRDefault="0098007A" w:rsidP="0098007A">
            <w:r>
              <w:t>0</w:t>
            </w:r>
          </w:p>
        </w:tc>
        <w:tc>
          <w:tcPr>
            <w:tcW w:w="517" w:type="pct"/>
            <w:gridSpan w:val="2"/>
          </w:tcPr>
          <w:p w:rsidR="0098007A" w:rsidRPr="003B239D" w:rsidRDefault="0098007A" w:rsidP="0098007A">
            <w:r>
              <w:t>0,92</w:t>
            </w:r>
          </w:p>
        </w:tc>
        <w:tc>
          <w:tcPr>
            <w:tcW w:w="495" w:type="pct"/>
            <w:gridSpan w:val="2"/>
          </w:tcPr>
          <w:p w:rsidR="0098007A" w:rsidRPr="00F24126" w:rsidRDefault="0098007A" w:rsidP="0098007A">
            <w:r>
              <w:t>0</w:t>
            </w:r>
          </w:p>
        </w:tc>
      </w:tr>
      <w:tr w:rsidR="0098007A" w:rsidRPr="006244E5" w:rsidTr="0098007A">
        <w:trPr>
          <w:trHeight w:val="405"/>
        </w:trPr>
        <w:tc>
          <w:tcPr>
            <w:tcW w:w="402" w:type="pct"/>
            <w:vAlign w:val="center"/>
            <w:hideMark/>
          </w:tcPr>
          <w:p w:rsidR="0098007A" w:rsidRPr="003B239D" w:rsidRDefault="0098007A" w:rsidP="0098007A">
            <w:r>
              <w:t>1.5</w:t>
            </w:r>
            <w:r w:rsidRPr="003B239D">
              <w:t>.3.</w:t>
            </w:r>
          </w:p>
        </w:tc>
        <w:tc>
          <w:tcPr>
            <w:tcW w:w="1104" w:type="pct"/>
            <w:gridSpan w:val="2"/>
            <w:vAlign w:val="center"/>
            <w:hideMark/>
          </w:tcPr>
          <w:p w:rsidR="0098007A" w:rsidRPr="003B239D" w:rsidRDefault="0098007A" w:rsidP="0098007A">
            <w:r w:rsidRPr="003B239D">
              <w:t>управление многоквартирным домом</w:t>
            </w:r>
          </w:p>
        </w:tc>
        <w:tc>
          <w:tcPr>
            <w:tcW w:w="460" w:type="pct"/>
          </w:tcPr>
          <w:p w:rsidR="0098007A" w:rsidRDefault="0098007A" w:rsidP="0098007A"/>
        </w:tc>
        <w:tc>
          <w:tcPr>
            <w:tcW w:w="506" w:type="pct"/>
            <w:hideMark/>
          </w:tcPr>
          <w:p w:rsidR="0098007A" w:rsidRPr="003B239D" w:rsidRDefault="0098007A" w:rsidP="0098007A">
            <w:r>
              <w:t>1,90</w:t>
            </w:r>
          </w:p>
        </w:tc>
        <w:tc>
          <w:tcPr>
            <w:tcW w:w="506" w:type="pct"/>
            <w:gridSpan w:val="2"/>
            <w:hideMark/>
          </w:tcPr>
          <w:p w:rsidR="0098007A" w:rsidRPr="003B239D" w:rsidRDefault="0098007A" w:rsidP="0098007A">
            <w:r>
              <w:t>1,85</w:t>
            </w:r>
          </w:p>
        </w:tc>
        <w:tc>
          <w:tcPr>
            <w:tcW w:w="506" w:type="pct"/>
          </w:tcPr>
          <w:p w:rsidR="0098007A" w:rsidRPr="003B239D" w:rsidRDefault="0098007A" w:rsidP="0098007A">
            <w:r>
              <w:t>2,06</w:t>
            </w:r>
          </w:p>
        </w:tc>
        <w:tc>
          <w:tcPr>
            <w:tcW w:w="506" w:type="pct"/>
            <w:gridSpan w:val="2"/>
          </w:tcPr>
          <w:p w:rsidR="0098007A" w:rsidRPr="00F24126" w:rsidRDefault="0098007A" w:rsidP="0098007A">
            <w:r>
              <w:t>2,00</w:t>
            </w:r>
          </w:p>
        </w:tc>
        <w:tc>
          <w:tcPr>
            <w:tcW w:w="517" w:type="pct"/>
            <w:gridSpan w:val="2"/>
          </w:tcPr>
          <w:p w:rsidR="0098007A" w:rsidRPr="003B239D" w:rsidRDefault="0098007A" w:rsidP="0098007A">
            <w:r>
              <w:t>2,22</w:t>
            </w:r>
          </w:p>
        </w:tc>
        <w:tc>
          <w:tcPr>
            <w:tcW w:w="495" w:type="pct"/>
            <w:gridSpan w:val="2"/>
          </w:tcPr>
          <w:p w:rsidR="0098007A" w:rsidRPr="00F24126" w:rsidRDefault="0098007A" w:rsidP="0098007A">
            <w:r>
              <w:t>2,16</w:t>
            </w:r>
          </w:p>
        </w:tc>
      </w:tr>
      <w:tr w:rsidR="0098007A" w:rsidRPr="00DA4648" w:rsidTr="0098007A">
        <w:trPr>
          <w:trHeight w:val="20"/>
        </w:trPr>
        <w:tc>
          <w:tcPr>
            <w:tcW w:w="402" w:type="pct"/>
          </w:tcPr>
          <w:p w:rsidR="0098007A" w:rsidRPr="003B239D" w:rsidRDefault="0098007A" w:rsidP="0098007A">
            <w:r>
              <w:t>1.6</w:t>
            </w:r>
            <w:r w:rsidRPr="003B239D">
              <w:t>.</w:t>
            </w:r>
          </w:p>
        </w:tc>
        <w:tc>
          <w:tcPr>
            <w:tcW w:w="1104" w:type="pct"/>
            <w:gridSpan w:val="2"/>
            <w:vAlign w:val="center"/>
          </w:tcPr>
          <w:p w:rsidR="0098007A" w:rsidRPr="003B239D" w:rsidRDefault="0098007A" w:rsidP="0098007A">
            <w:r w:rsidRPr="003B239D">
              <w:t xml:space="preserve">Многоквартирные дома квартирного </w:t>
            </w:r>
            <w:r>
              <w:t xml:space="preserve"> и коридорного типа </w:t>
            </w:r>
            <w:r w:rsidRPr="003B239D">
              <w:t xml:space="preserve"> с секциями разной этажности</w:t>
            </w:r>
            <w:r>
              <w:t xml:space="preserve"> 5-9 этажей</w:t>
            </w:r>
            <w:r w:rsidRPr="003B239D">
              <w:t>,</w:t>
            </w:r>
            <w:r>
              <w:t xml:space="preserve"> в  5-ти этажных секциях,</w:t>
            </w:r>
            <w:r w:rsidRPr="003B239D">
              <w:t xml:space="preserve"> с лифтом и мусоропроводом, электроплитами, с уборкой мест общего пользования  и придомовой территории, в том числе</w:t>
            </w:r>
          </w:p>
        </w:tc>
        <w:tc>
          <w:tcPr>
            <w:tcW w:w="460" w:type="pct"/>
          </w:tcPr>
          <w:p w:rsidR="0098007A" w:rsidRPr="005469D3" w:rsidRDefault="0098007A" w:rsidP="0098007A">
            <w:r>
              <w:t>5-9</w:t>
            </w:r>
          </w:p>
        </w:tc>
        <w:tc>
          <w:tcPr>
            <w:tcW w:w="506" w:type="pct"/>
          </w:tcPr>
          <w:p w:rsidR="0098007A" w:rsidRPr="005469D3" w:rsidRDefault="0098007A" w:rsidP="0098007A">
            <w:r w:rsidRPr="005469D3">
              <w:t>23,59</w:t>
            </w:r>
          </w:p>
        </w:tc>
        <w:tc>
          <w:tcPr>
            <w:tcW w:w="506" w:type="pct"/>
            <w:gridSpan w:val="2"/>
          </w:tcPr>
          <w:p w:rsidR="0098007A" w:rsidRPr="00CB77BE" w:rsidRDefault="0098007A" w:rsidP="0098007A">
            <w:r>
              <w:t>22,87</w:t>
            </w:r>
          </w:p>
        </w:tc>
        <w:tc>
          <w:tcPr>
            <w:tcW w:w="506" w:type="pct"/>
          </w:tcPr>
          <w:p w:rsidR="0098007A" w:rsidRPr="00CB77BE" w:rsidRDefault="0098007A" w:rsidP="0098007A">
            <w:r>
              <w:t>28,05</w:t>
            </w:r>
          </w:p>
        </w:tc>
        <w:tc>
          <w:tcPr>
            <w:tcW w:w="506" w:type="pct"/>
            <w:gridSpan w:val="2"/>
          </w:tcPr>
          <w:p w:rsidR="0098007A" w:rsidRPr="00F24126" w:rsidRDefault="0098007A" w:rsidP="0098007A">
            <w:r>
              <w:t>27,21</w:t>
            </w:r>
          </w:p>
        </w:tc>
        <w:tc>
          <w:tcPr>
            <w:tcW w:w="517" w:type="pct"/>
            <w:gridSpan w:val="2"/>
          </w:tcPr>
          <w:p w:rsidR="0098007A" w:rsidRPr="00CB77BE" w:rsidRDefault="0098007A" w:rsidP="0098007A">
            <w:r>
              <w:t>32,65</w:t>
            </w:r>
          </w:p>
        </w:tc>
        <w:tc>
          <w:tcPr>
            <w:tcW w:w="495" w:type="pct"/>
            <w:gridSpan w:val="2"/>
          </w:tcPr>
          <w:p w:rsidR="0098007A" w:rsidRPr="00F24126" w:rsidRDefault="0098007A" w:rsidP="0098007A">
            <w:r>
              <w:t>31,67</w:t>
            </w:r>
          </w:p>
        </w:tc>
      </w:tr>
      <w:tr w:rsidR="0098007A" w:rsidRPr="00DA4648" w:rsidTr="0098007A">
        <w:trPr>
          <w:trHeight w:val="20"/>
        </w:trPr>
        <w:tc>
          <w:tcPr>
            <w:tcW w:w="402" w:type="pct"/>
            <w:vAlign w:val="center"/>
          </w:tcPr>
          <w:p w:rsidR="0098007A" w:rsidRPr="003B239D" w:rsidRDefault="0098007A" w:rsidP="0098007A">
            <w:r>
              <w:t>1.6</w:t>
            </w:r>
            <w:r w:rsidRPr="003B239D">
              <w:t>.1.</w:t>
            </w:r>
          </w:p>
        </w:tc>
        <w:tc>
          <w:tcPr>
            <w:tcW w:w="1104" w:type="pct"/>
            <w:gridSpan w:val="2"/>
            <w:vAlign w:val="center"/>
          </w:tcPr>
          <w:p w:rsidR="0098007A" w:rsidRPr="003B239D" w:rsidRDefault="0098007A" w:rsidP="0098007A">
            <w:r w:rsidRPr="003B239D">
              <w:t>текущий ремонт общего имущества многоквартирного дома</w:t>
            </w:r>
          </w:p>
        </w:tc>
        <w:tc>
          <w:tcPr>
            <w:tcW w:w="460" w:type="pct"/>
          </w:tcPr>
          <w:p w:rsidR="0098007A" w:rsidRPr="005469D3" w:rsidRDefault="0098007A" w:rsidP="0098007A"/>
        </w:tc>
        <w:tc>
          <w:tcPr>
            <w:tcW w:w="506" w:type="pct"/>
          </w:tcPr>
          <w:p w:rsidR="0098007A" w:rsidRPr="005469D3" w:rsidRDefault="0098007A" w:rsidP="0098007A">
            <w:r w:rsidRPr="005469D3">
              <w:t>2,46</w:t>
            </w:r>
          </w:p>
        </w:tc>
        <w:tc>
          <w:tcPr>
            <w:tcW w:w="506" w:type="pct"/>
            <w:gridSpan w:val="2"/>
          </w:tcPr>
          <w:p w:rsidR="0098007A" w:rsidRPr="003B239D" w:rsidRDefault="0098007A" w:rsidP="0098007A">
            <w:r>
              <w:t>2,46</w:t>
            </w:r>
          </w:p>
        </w:tc>
        <w:tc>
          <w:tcPr>
            <w:tcW w:w="506" w:type="pct"/>
          </w:tcPr>
          <w:p w:rsidR="0098007A" w:rsidRPr="003B239D" w:rsidRDefault="0098007A" w:rsidP="0098007A">
            <w:r>
              <w:t>2,92</w:t>
            </w:r>
          </w:p>
        </w:tc>
        <w:tc>
          <w:tcPr>
            <w:tcW w:w="506" w:type="pct"/>
            <w:gridSpan w:val="2"/>
          </w:tcPr>
          <w:p w:rsidR="0098007A" w:rsidRPr="00F24126" w:rsidRDefault="0098007A" w:rsidP="0098007A">
            <w:r>
              <w:t>2,92</w:t>
            </w:r>
          </w:p>
        </w:tc>
        <w:tc>
          <w:tcPr>
            <w:tcW w:w="517" w:type="pct"/>
            <w:gridSpan w:val="2"/>
          </w:tcPr>
          <w:p w:rsidR="0098007A" w:rsidRPr="003B239D" w:rsidRDefault="0098007A" w:rsidP="0098007A">
            <w:r>
              <w:t>3,40</w:t>
            </w:r>
          </w:p>
        </w:tc>
        <w:tc>
          <w:tcPr>
            <w:tcW w:w="495" w:type="pct"/>
            <w:gridSpan w:val="2"/>
          </w:tcPr>
          <w:p w:rsidR="0098007A" w:rsidRPr="00F24126" w:rsidRDefault="0098007A" w:rsidP="0098007A">
            <w:r>
              <w:t>3,40</w:t>
            </w:r>
          </w:p>
        </w:tc>
      </w:tr>
      <w:tr w:rsidR="0098007A" w:rsidRPr="00DA4648" w:rsidTr="0098007A">
        <w:trPr>
          <w:trHeight w:val="20"/>
        </w:trPr>
        <w:tc>
          <w:tcPr>
            <w:tcW w:w="402" w:type="pct"/>
            <w:vAlign w:val="center"/>
          </w:tcPr>
          <w:p w:rsidR="0098007A" w:rsidRPr="003B239D" w:rsidRDefault="0098007A" w:rsidP="0098007A">
            <w:r>
              <w:t>1.6</w:t>
            </w:r>
            <w:r w:rsidRPr="003B239D">
              <w:t>.2.</w:t>
            </w:r>
          </w:p>
        </w:tc>
        <w:tc>
          <w:tcPr>
            <w:tcW w:w="1104" w:type="pct"/>
            <w:gridSpan w:val="2"/>
            <w:vAlign w:val="center"/>
          </w:tcPr>
          <w:p w:rsidR="0098007A" w:rsidRPr="003B239D" w:rsidRDefault="0098007A" w:rsidP="0098007A">
            <w:r w:rsidRPr="003B239D">
              <w:t>содержание общего имущества многоквартирного дома</w:t>
            </w:r>
            <w:r>
              <w:t>,</w:t>
            </w:r>
            <w:r w:rsidRPr="003B239D">
              <w:t xml:space="preserve"> в  том числе</w:t>
            </w:r>
          </w:p>
        </w:tc>
        <w:tc>
          <w:tcPr>
            <w:tcW w:w="460" w:type="pct"/>
          </w:tcPr>
          <w:p w:rsidR="0098007A" w:rsidRPr="005469D3" w:rsidRDefault="0098007A" w:rsidP="0098007A"/>
        </w:tc>
        <w:tc>
          <w:tcPr>
            <w:tcW w:w="506" w:type="pct"/>
          </w:tcPr>
          <w:p w:rsidR="0098007A" w:rsidRPr="005469D3" w:rsidRDefault="0098007A" w:rsidP="0098007A">
            <w:r w:rsidRPr="005469D3">
              <w:t>19,52</w:t>
            </w:r>
          </w:p>
        </w:tc>
        <w:tc>
          <w:tcPr>
            <w:tcW w:w="506" w:type="pct"/>
            <w:gridSpan w:val="2"/>
          </w:tcPr>
          <w:p w:rsidR="0098007A" w:rsidRPr="003B239D" w:rsidRDefault="0098007A" w:rsidP="0098007A">
            <w:r>
              <w:t>18,85</w:t>
            </w:r>
          </w:p>
        </w:tc>
        <w:tc>
          <w:tcPr>
            <w:tcW w:w="506" w:type="pct"/>
          </w:tcPr>
          <w:p w:rsidR="0098007A" w:rsidRPr="003B239D" w:rsidRDefault="0098007A" w:rsidP="0098007A">
            <w:r>
              <w:t>23,22</w:t>
            </w:r>
          </w:p>
        </w:tc>
        <w:tc>
          <w:tcPr>
            <w:tcW w:w="506" w:type="pct"/>
            <w:gridSpan w:val="2"/>
          </w:tcPr>
          <w:p w:rsidR="0098007A" w:rsidRPr="00F24126" w:rsidRDefault="0098007A" w:rsidP="0098007A">
            <w:r>
              <w:t>22,43</w:t>
            </w:r>
          </w:p>
        </w:tc>
        <w:tc>
          <w:tcPr>
            <w:tcW w:w="517" w:type="pct"/>
            <w:gridSpan w:val="2"/>
          </w:tcPr>
          <w:p w:rsidR="0098007A" w:rsidRPr="003B239D" w:rsidRDefault="0098007A" w:rsidP="0098007A">
            <w:r>
              <w:t>27,03</w:t>
            </w:r>
          </w:p>
        </w:tc>
        <w:tc>
          <w:tcPr>
            <w:tcW w:w="495" w:type="pct"/>
            <w:gridSpan w:val="2"/>
          </w:tcPr>
          <w:p w:rsidR="0098007A" w:rsidRPr="00F24126" w:rsidRDefault="0098007A" w:rsidP="0098007A">
            <w:r>
              <w:t>26,11</w:t>
            </w:r>
          </w:p>
        </w:tc>
      </w:tr>
      <w:tr w:rsidR="0098007A" w:rsidRPr="00DA4648" w:rsidTr="0098007A">
        <w:trPr>
          <w:trHeight w:val="860"/>
        </w:trPr>
        <w:tc>
          <w:tcPr>
            <w:tcW w:w="402" w:type="pct"/>
            <w:vAlign w:val="center"/>
            <w:hideMark/>
          </w:tcPr>
          <w:p w:rsidR="0098007A" w:rsidRPr="003B239D" w:rsidRDefault="0098007A" w:rsidP="0098007A">
            <w:r>
              <w:t>1.6</w:t>
            </w:r>
            <w:r w:rsidRPr="003B239D">
              <w:t>.2.1.</w:t>
            </w:r>
          </w:p>
        </w:tc>
        <w:tc>
          <w:tcPr>
            <w:tcW w:w="1104" w:type="pct"/>
            <w:gridSpan w:val="2"/>
            <w:vAlign w:val="center"/>
            <w:hideMark/>
          </w:tcPr>
          <w:p w:rsidR="0098007A" w:rsidRPr="003B239D" w:rsidRDefault="0098007A" w:rsidP="0098007A">
            <w:r w:rsidRPr="003B239D">
              <w:t xml:space="preserve">вывоз твердых коммунальных отходов </w:t>
            </w:r>
          </w:p>
        </w:tc>
        <w:tc>
          <w:tcPr>
            <w:tcW w:w="460" w:type="pct"/>
          </w:tcPr>
          <w:p w:rsidR="0098007A" w:rsidRPr="005469D3" w:rsidRDefault="0098007A" w:rsidP="0098007A"/>
        </w:tc>
        <w:tc>
          <w:tcPr>
            <w:tcW w:w="506" w:type="pct"/>
            <w:hideMark/>
          </w:tcPr>
          <w:p w:rsidR="0098007A" w:rsidRPr="005469D3" w:rsidRDefault="0098007A" w:rsidP="0098007A">
            <w:r>
              <w:t>0,67</w:t>
            </w:r>
          </w:p>
        </w:tc>
        <w:tc>
          <w:tcPr>
            <w:tcW w:w="506" w:type="pct"/>
            <w:gridSpan w:val="2"/>
            <w:hideMark/>
          </w:tcPr>
          <w:p w:rsidR="0098007A" w:rsidRPr="003B239D" w:rsidRDefault="0098007A" w:rsidP="0098007A">
            <w:r>
              <w:t>0</w:t>
            </w:r>
          </w:p>
        </w:tc>
        <w:tc>
          <w:tcPr>
            <w:tcW w:w="506" w:type="pct"/>
          </w:tcPr>
          <w:p w:rsidR="0098007A" w:rsidRPr="003B239D" w:rsidRDefault="0098007A" w:rsidP="0098007A">
            <w:r>
              <w:t>0,79</w:t>
            </w:r>
          </w:p>
        </w:tc>
        <w:tc>
          <w:tcPr>
            <w:tcW w:w="506" w:type="pct"/>
            <w:gridSpan w:val="2"/>
          </w:tcPr>
          <w:p w:rsidR="0098007A" w:rsidRPr="00F24126" w:rsidRDefault="0098007A" w:rsidP="0098007A">
            <w:r>
              <w:t>0</w:t>
            </w:r>
          </w:p>
        </w:tc>
        <w:tc>
          <w:tcPr>
            <w:tcW w:w="517" w:type="pct"/>
            <w:gridSpan w:val="2"/>
          </w:tcPr>
          <w:p w:rsidR="0098007A" w:rsidRPr="003B239D" w:rsidRDefault="0098007A" w:rsidP="0098007A">
            <w:r>
              <w:t>0,92</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hideMark/>
          </w:tcPr>
          <w:p w:rsidR="0098007A" w:rsidRPr="003B239D" w:rsidRDefault="0098007A" w:rsidP="0098007A">
            <w:r>
              <w:t>1.6</w:t>
            </w:r>
            <w:r w:rsidRPr="003B239D">
              <w:t>.3.</w:t>
            </w:r>
          </w:p>
        </w:tc>
        <w:tc>
          <w:tcPr>
            <w:tcW w:w="1104" w:type="pct"/>
            <w:gridSpan w:val="2"/>
            <w:vAlign w:val="center"/>
            <w:hideMark/>
          </w:tcPr>
          <w:p w:rsidR="0098007A" w:rsidRPr="003B239D" w:rsidRDefault="0098007A" w:rsidP="0098007A">
            <w:r w:rsidRPr="003B239D">
              <w:t>управление многоквартирным домом</w:t>
            </w:r>
          </w:p>
        </w:tc>
        <w:tc>
          <w:tcPr>
            <w:tcW w:w="460" w:type="pct"/>
          </w:tcPr>
          <w:p w:rsidR="0098007A" w:rsidRPr="005469D3" w:rsidRDefault="0098007A" w:rsidP="0098007A"/>
        </w:tc>
        <w:tc>
          <w:tcPr>
            <w:tcW w:w="506" w:type="pct"/>
            <w:hideMark/>
          </w:tcPr>
          <w:p w:rsidR="0098007A" w:rsidRPr="005469D3" w:rsidRDefault="0098007A" w:rsidP="0098007A">
            <w:r w:rsidRPr="005469D3">
              <w:t>1,61</w:t>
            </w:r>
          </w:p>
        </w:tc>
        <w:tc>
          <w:tcPr>
            <w:tcW w:w="506" w:type="pct"/>
            <w:gridSpan w:val="2"/>
            <w:hideMark/>
          </w:tcPr>
          <w:p w:rsidR="0098007A" w:rsidRPr="003B239D" w:rsidRDefault="0098007A" w:rsidP="0098007A">
            <w:r>
              <w:t>1,56</w:t>
            </w:r>
          </w:p>
        </w:tc>
        <w:tc>
          <w:tcPr>
            <w:tcW w:w="506" w:type="pct"/>
          </w:tcPr>
          <w:p w:rsidR="0098007A" w:rsidRPr="003B239D" w:rsidRDefault="0098007A" w:rsidP="0098007A">
            <w:r>
              <w:t>1,91</w:t>
            </w:r>
          </w:p>
        </w:tc>
        <w:tc>
          <w:tcPr>
            <w:tcW w:w="506" w:type="pct"/>
            <w:gridSpan w:val="2"/>
          </w:tcPr>
          <w:p w:rsidR="0098007A" w:rsidRPr="00F24126" w:rsidRDefault="0098007A" w:rsidP="0098007A">
            <w:r>
              <w:t>1,86</w:t>
            </w:r>
          </w:p>
        </w:tc>
        <w:tc>
          <w:tcPr>
            <w:tcW w:w="517" w:type="pct"/>
            <w:gridSpan w:val="2"/>
          </w:tcPr>
          <w:p w:rsidR="0098007A" w:rsidRPr="003B239D" w:rsidRDefault="0098007A" w:rsidP="0098007A">
            <w:r>
              <w:t>2,22</w:t>
            </w:r>
          </w:p>
        </w:tc>
        <w:tc>
          <w:tcPr>
            <w:tcW w:w="495" w:type="pct"/>
            <w:gridSpan w:val="2"/>
          </w:tcPr>
          <w:p w:rsidR="0098007A" w:rsidRPr="00F24126" w:rsidRDefault="0098007A" w:rsidP="0098007A">
            <w:r>
              <w:t>2,16</w:t>
            </w:r>
          </w:p>
        </w:tc>
      </w:tr>
      <w:tr w:rsidR="0098007A" w:rsidRPr="00DA4648" w:rsidTr="0098007A">
        <w:trPr>
          <w:trHeight w:val="405"/>
        </w:trPr>
        <w:tc>
          <w:tcPr>
            <w:tcW w:w="402" w:type="pct"/>
            <w:hideMark/>
          </w:tcPr>
          <w:p w:rsidR="0098007A" w:rsidRPr="003B239D" w:rsidRDefault="0098007A" w:rsidP="0098007A">
            <w:r>
              <w:t>1.7</w:t>
            </w:r>
            <w:r w:rsidRPr="003B239D">
              <w:t>.</w:t>
            </w:r>
          </w:p>
        </w:tc>
        <w:tc>
          <w:tcPr>
            <w:tcW w:w="1104" w:type="pct"/>
            <w:gridSpan w:val="2"/>
            <w:vAlign w:val="center"/>
            <w:hideMark/>
          </w:tcPr>
          <w:p w:rsidR="0098007A" w:rsidRPr="003B239D" w:rsidRDefault="0098007A" w:rsidP="0098007A">
            <w:r w:rsidRPr="003B239D">
              <w:t>Многоквартирные дома квартирного типа с секциями разной этажности</w:t>
            </w:r>
            <w:r>
              <w:t xml:space="preserve"> 4-9 этажей</w:t>
            </w:r>
            <w:r w:rsidRPr="003B239D">
              <w:t>,</w:t>
            </w:r>
            <w:r>
              <w:t xml:space="preserve"> в  9-ти этажных секциях, с лифтом, с газоснабжением</w:t>
            </w:r>
            <w:r w:rsidRPr="003B239D">
              <w:t>, с уборкой мест общего пользования  и придомовой территории, в том числе</w:t>
            </w:r>
          </w:p>
        </w:tc>
        <w:tc>
          <w:tcPr>
            <w:tcW w:w="460" w:type="pct"/>
          </w:tcPr>
          <w:p w:rsidR="0098007A" w:rsidRPr="003B239D" w:rsidRDefault="0098007A" w:rsidP="0098007A">
            <w:r>
              <w:t>4-9</w:t>
            </w:r>
          </w:p>
        </w:tc>
        <w:tc>
          <w:tcPr>
            <w:tcW w:w="506" w:type="pct"/>
            <w:hideMark/>
          </w:tcPr>
          <w:p w:rsidR="0098007A" w:rsidRPr="003B239D" w:rsidRDefault="0098007A" w:rsidP="0098007A">
            <w:r>
              <w:t>27,30</w:t>
            </w:r>
          </w:p>
        </w:tc>
        <w:tc>
          <w:tcPr>
            <w:tcW w:w="506" w:type="pct"/>
            <w:gridSpan w:val="2"/>
            <w:hideMark/>
          </w:tcPr>
          <w:p w:rsidR="0098007A" w:rsidRPr="00CB77BE" w:rsidRDefault="0098007A" w:rsidP="0098007A">
            <w:r>
              <w:t>26,68</w:t>
            </w:r>
          </w:p>
        </w:tc>
        <w:tc>
          <w:tcPr>
            <w:tcW w:w="506" w:type="pct"/>
          </w:tcPr>
          <w:p w:rsidR="0098007A" w:rsidRPr="00CB77BE" w:rsidRDefault="0098007A" w:rsidP="0098007A">
            <w:r>
              <w:t>29,10</w:t>
            </w:r>
          </w:p>
        </w:tc>
        <w:tc>
          <w:tcPr>
            <w:tcW w:w="506" w:type="pct"/>
            <w:gridSpan w:val="2"/>
          </w:tcPr>
          <w:p w:rsidR="0098007A" w:rsidRPr="00F24126" w:rsidRDefault="0098007A" w:rsidP="0098007A">
            <w:r>
              <w:t>28,44</w:t>
            </w:r>
          </w:p>
        </w:tc>
        <w:tc>
          <w:tcPr>
            <w:tcW w:w="517" w:type="pct"/>
            <w:gridSpan w:val="2"/>
          </w:tcPr>
          <w:p w:rsidR="0098007A" w:rsidRPr="00CB77BE" w:rsidRDefault="0098007A" w:rsidP="0098007A">
            <w:r>
              <w:t>30,94</w:t>
            </w:r>
          </w:p>
        </w:tc>
        <w:tc>
          <w:tcPr>
            <w:tcW w:w="495" w:type="pct"/>
            <w:gridSpan w:val="2"/>
          </w:tcPr>
          <w:p w:rsidR="0098007A" w:rsidRPr="00F24126" w:rsidRDefault="0098007A" w:rsidP="0098007A">
            <w:r>
              <w:t>30,25</w:t>
            </w:r>
          </w:p>
        </w:tc>
      </w:tr>
      <w:tr w:rsidR="0098007A" w:rsidRPr="00DA4648" w:rsidTr="0098007A">
        <w:trPr>
          <w:trHeight w:val="405"/>
        </w:trPr>
        <w:tc>
          <w:tcPr>
            <w:tcW w:w="402" w:type="pct"/>
            <w:vAlign w:val="center"/>
            <w:hideMark/>
          </w:tcPr>
          <w:p w:rsidR="0098007A" w:rsidRPr="003B239D" w:rsidRDefault="0098007A" w:rsidP="0098007A">
            <w:r>
              <w:t>1.7</w:t>
            </w:r>
            <w:r w:rsidRPr="003B239D">
              <w:t>.1.</w:t>
            </w:r>
          </w:p>
        </w:tc>
        <w:tc>
          <w:tcPr>
            <w:tcW w:w="1104" w:type="pct"/>
            <w:gridSpan w:val="2"/>
            <w:vAlign w:val="center"/>
            <w:hideMark/>
          </w:tcPr>
          <w:p w:rsidR="0098007A" w:rsidRPr="003B239D" w:rsidRDefault="0098007A" w:rsidP="0098007A">
            <w:r w:rsidRPr="003B239D">
              <w:t>текущий ремонт общего имущества многоквартирного дома</w:t>
            </w:r>
          </w:p>
        </w:tc>
        <w:tc>
          <w:tcPr>
            <w:tcW w:w="460" w:type="pct"/>
          </w:tcPr>
          <w:p w:rsidR="0098007A" w:rsidRPr="003B239D" w:rsidRDefault="0098007A" w:rsidP="0098007A"/>
        </w:tc>
        <w:tc>
          <w:tcPr>
            <w:tcW w:w="506" w:type="pct"/>
            <w:hideMark/>
          </w:tcPr>
          <w:p w:rsidR="0098007A" w:rsidRPr="003B239D" w:rsidRDefault="0098007A" w:rsidP="0098007A">
            <w:r>
              <w:t>2,10</w:t>
            </w:r>
          </w:p>
        </w:tc>
        <w:tc>
          <w:tcPr>
            <w:tcW w:w="506" w:type="pct"/>
            <w:gridSpan w:val="2"/>
            <w:hideMark/>
          </w:tcPr>
          <w:p w:rsidR="0098007A" w:rsidRPr="003B239D" w:rsidRDefault="0098007A" w:rsidP="0098007A">
            <w:r>
              <w:t>2,10</w:t>
            </w:r>
          </w:p>
        </w:tc>
        <w:tc>
          <w:tcPr>
            <w:tcW w:w="506" w:type="pct"/>
          </w:tcPr>
          <w:p w:rsidR="0098007A" w:rsidRPr="003B239D" w:rsidRDefault="0098007A" w:rsidP="0098007A">
            <w:r>
              <w:t>2,24</w:t>
            </w:r>
          </w:p>
        </w:tc>
        <w:tc>
          <w:tcPr>
            <w:tcW w:w="506" w:type="pct"/>
            <w:gridSpan w:val="2"/>
          </w:tcPr>
          <w:p w:rsidR="0098007A" w:rsidRPr="00F24126" w:rsidRDefault="0098007A" w:rsidP="0098007A">
            <w:r>
              <w:t>2,24</w:t>
            </w:r>
          </w:p>
        </w:tc>
        <w:tc>
          <w:tcPr>
            <w:tcW w:w="517" w:type="pct"/>
            <w:gridSpan w:val="2"/>
          </w:tcPr>
          <w:p w:rsidR="0098007A" w:rsidRDefault="0098007A" w:rsidP="0098007A">
            <w:r>
              <w:t>2,38</w:t>
            </w:r>
          </w:p>
          <w:p w:rsidR="0098007A" w:rsidRPr="003B239D" w:rsidRDefault="0098007A" w:rsidP="0098007A"/>
        </w:tc>
        <w:tc>
          <w:tcPr>
            <w:tcW w:w="495" w:type="pct"/>
            <w:gridSpan w:val="2"/>
          </w:tcPr>
          <w:p w:rsidR="0098007A" w:rsidRPr="00F24126" w:rsidRDefault="0098007A" w:rsidP="0098007A">
            <w:r>
              <w:t>2,38</w:t>
            </w:r>
          </w:p>
        </w:tc>
      </w:tr>
      <w:tr w:rsidR="0098007A" w:rsidRPr="00DA4648" w:rsidTr="0098007A">
        <w:trPr>
          <w:trHeight w:val="405"/>
        </w:trPr>
        <w:tc>
          <w:tcPr>
            <w:tcW w:w="402" w:type="pct"/>
            <w:vAlign w:val="center"/>
            <w:hideMark/>
          </w:tcPr>
          <w:p w:rsidR="0098007A" w:rsidRPr="003B239D" w:rsidRDefault="0098007A" w:rsidP="0098007A">
            <w:r>
              <w:t>1.7</w:t>
            </w:r>
            <w:r w:rsidRPr="003B239D">
              <w:t>.2.</w:t>
            </w:r>
          </w:p>
        </w:tc>
        <w:tc>
          <w:tcPr>
            <w:tcW w:w="1104" w:type="pct"/>
            <w:gridSpan w:val="2"/>
            <w:vAlign w:val="center"/>
            <w:hideMark/>
          </w:tcPr>
          <w:p w:rsidR="0098007A" w:rsidRPr="003B239D" w:rsidRDefault="0098007A" w:rsidP="0098007A">
            <w:r w:rsidRPr="003B239D">
              <w:t>содержание общего имущества многоквартирного дома</w:t>
            </w:r>
            <w:r>
              <w:t>,</w:t>
            </w:r>
            <w:r w:rsidRPr="003B239D">
              <w:t xml:space="preserve"> в  том числе</w:t>
            </w:r>
          </w:p>
        </w:tc>
        <w:tc>
          <w:tcPr>
            <w:tcW w:w="460" w:type="pct"/>
          </w:tcPr>
          <w:p w:rsidR="0098007A" w:rsidRPr="003B239D" w:rsidRDefault="0098007A" w:rsidP="0098007A"/>
        </w:tc>
        <w:tc>
          <w:tcPr>
            <w:tcW w:w="506" w:type="pct"/>
            <w:hideMark/>
          </w:tcPr>
          <w:p w:rsidR="0098007A" w:rsidRPr="003B239D" w:rsidRDefault="0098007A" w:rsidP="0098007A">
            <w:r>
              <w:t>23,35</w:t>
            </w:r>
          </w:p>
        </w:tc>
        <w:tc>
          <w:tcPr>
            <w:tcW w:w="506" w:type="pct"/>
            <w:gridSpan w:val="2"/>
            <w:hideMark/>
          </w:tcPr>
          <w:p w:rsidR="0098007A" w:rsidRPr="003B239D" w:rsidRDefault="0098007A" w:rsidP="0098007A">
            <w:r>
              <w:t>22,77</w:t>
            </w:r>
          </w:p>
        </w:tc>
        <w:tc>
          <w:tcPr>
            <w:tcW w:w="506" w:type="pct"/>
          </w:tcPr>
          <w:p w:rsidR="0098007A" w:rsidRPr="003B239D" w:rsidRDefault="0098007A" w:rsidP="0098007A">
            <w:r>
              <w:t>24,89</w:t>
            </w:r>
          </w:p>
        </w:tc>
        <w:tc>
          <w:tcPr>
            <w:tcW w:w="506" w:type="pct"/>
            <w:gridSpan w:val="2"/>
          </w:tcPr>
          <w:p w:rsidR="0098007A" w:rsidRPr="00F24126" w:rsidRDefault="0098007A" w:rsidP="0098007A">
            <w:r>
              <w:t>24,27</w:t>
            </w:r>
          </w:p>
        </w:tc>
        <w:tc>
          <w:tcPr>
            <w:tcW w:w="517" w:type="pct"/>
            <w:gridSpan w:val="2"/>
          </w:tcPr>
          <w:p w:rsidR="0098007A" w:rsidRPr="003B239D" w:rsidRDefault="0098007A" w:rsidP="0098007A">
            <w:r>
              <w:t>26,47</w:t>
            </w:r>
          </w:p>
        </w:tc>
        <w:tc>
          <w:tcPr>
            <w:tcW w:w="495" w:type="pct"/>
            <w:gridSpan w:val="2"/>
          </w:tcPr>
          <w:p w:rsidR="0098007A" w:rsidRPr="00F24126" w:rsidRDefault="0098007A" w:rsidP="0098007A">
            <w:r>
              <w:t>25,81</w:t>
            </w:r>
          </w:p>
        </w:tc>
      </w:tr>
      <w:tr w:rsidR="0098007A" w:rsidRPr="00DA4648" w:rsidTr="0098007A">
        <w:trPr>
          <w:trHeight w:val="405"/>
        </w:trPr>
        <w:tc>
          <w:tcPr>
            <w:tcW w:w="402" w:type="pct"/>
            <w:vAlign w:val="center"/>
            <w:hideMark/>
          </w:tcPr>
          <w:p w:rsidR="0098007A" w:rsidRPr="003B239D" w:rsidRDefault="0098007A" w:rsidP="0098007A">
            <w:r>
              <w:t>1.7</w:t>
            </w:r>
            <w:r w:rsidRPr="003B239D">
              <w:t>.2.1.</w:t>
            </w:r>
          </w:p>
        </w:tc>
        <w:tc>
          <w:tcPr>
            <w:tcW w:w="1104" w:type="pct"/>
            <w:gridSpan w:val="2"/>
            <w:vAlign w:val="center"/>
            <w:hideMark/>
          </w:tcPr>
          <w:p w:rsidR="0098007A" w:rsidRPr="003B239D" w:rsidRDefault="0098007A" w:rsidP="0098007A">
            <w:r w:rsidRPr="003B239D">
              <w:t xml:space="preserve">вывоз твердых коммунальных отходов </w:t>
            </w:r>
          </w:p>
        </w:tc>
        <w:tc>
          <w:tcPr>
            <w:tcW w:w="460" w:type="pct"/>
          </w:tcPr>
          <w:p w:rsidR="0098007A" w:rsidRPr="003B239D" w:rsidRDefault="0098007A" w:rsidP="0098007A"/>
        </w:tc>
        <w:tc>
          <w:tcPr>
            <w:tcW w:w="506" w:type="pct"/>
            <w:hideMark/>
          </w:tcPr>
          <w:p w:rsidR="0098007A" w:rsidRPr="003B239D" w:rsidRDefault="0098007A" w:rsidP="0098007A">
            <w:r>
              <w:t>0,58</w:t>
            </w:r>
          </w:p>
        </w:tc>
        <w:tc>
          <w:tcPr>
            <w:tcW w:w="506" w:type="pct"/>
            <w:gridSpan w:val="2"/>
            <w:hideMark/>
          </w:tcPr>
          <w:p w:rsidR="0098007A" w:rsidRPr="003B239D" w:rsidRDefault="0098007A" w:rsidP="0098007A">
            <w:r>
              <w:t>0</w:t>
            </w:r>
          </w:p>
        </w:tc>
        <w:tc>
          <w:tcPr>
            <w:tcW w:w="506" w:type="pct"/>
          </w:tcPr>
          <w:p w:rsidR="0098007A" w:rsidRPr="003B239D" w:rsidRDefault="0098007A" w:rsidP="0098007A">
            <w:r>
              <w:t>0,62</w:t>
            </w:r>
          </w:p>
        </w:tc>
        <w:tc>
          <w:tcPr>
            <w:tcW w:w="506" w:type="pct"/>
            <w:gridSpan w:val="2"/>
          </w:tcPr>
          <w:p w:rsidR="0098007A" w:rsidRPr="00F24126" w:rsidRDefault="0098007A" w:rsidP="0098007A">
            <w:r>
              <w:t>0</w:t>
            </w:r>
          </w:p>
        </w:tc>
        <w:tc>
          <w:tcPr>
            <w:tcW w:w="517" w:type="pct"/>
            <w:gridSpan w:val="2"/>
          </w:tcPr>
          <w:p w:rsidR="0098007A" w:rsidRPr="003B239D" w:rsidRDefault="0098007A" w:rsidP="0098007A">
            <w:r>
              <w:t>0,66</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hideMark/>
          </w:tcPr>
          <w:p w:rsidR="0098007A" w:rsidRPr="003B239D" w:rsidRDefault="0098007A" w:rsidP="0098007A">
            <w:r>
              <w:t>1.7</w:t>
            </w:r>
            <w:r w:rsidRPr="003B239D">
              <w:t>.3.</w:t>
            </w:r>
          </w:p>
        </w:tc>
        <w:tc>
          <w:tcPr>
            <w:tcW w:w="1104" w:type="pct"/>
            <w:gridSpan w:val="2"/>
            <w:vAlign w:val="center"/>
            <w:hideMark/>
          </w:tcPr>
          <w:p w:rsidR="0098007A" w:rsidRPr="003B239D" w:rsidRDefault="0098007A" w:rsidP="0098007A">
            <w:r w:rsidRPr="003B239D">
              <w:t>управление многоквартирным домом</w:t>
            </w:r>
          </w:p>
        </w:tc>
        <w:tc>
          <w:tcPr>
            <w:tcW w:w="460" w:type="pct"/>
          </w:tcPr>
          <w:p w:rsidR="0098007A" w:rsidRPr="003B239D" w:rsidRDefault="0098007A" w:rsidP="0098007A"/>
        </w:tc>
        <w:tc>
          <w:tcPr>
            <w:tcW w:w="506" w:type="pct"/>
            <w:hideMark/>
          </w:tcPr>
          <w:p w:rsidR="0098007A" w:rsidRPr="003B239D" w:rsidRDefault="0098007A" w:rsidP="0098007A">
            <w:r w:rsidRPr="003B239D">
              <w:t>1,8</w:t>
            </w:r>
            <w:r>
              <w:t>5</w:t>
            </w:r>
          </w:p>
        </w:tc>
        <w:tc>
          <w:tcPr>
            <w:tcW w:w="506" w:type="pct"/>
            <w:gridSpan w:val="2"/>
            <w:hideMark/>
          </w:tcPr>
          <w:p w:rsidR="0098007A" w:rsidRPr="003B239D" w:rsidRDefault="0098007A" w:rsidP="0098007A">
            <w:r>
              <w:t>1,81</w:t>
            </w:r>
          </w:p>
        </w:tc>
        <w:tc>
          <w:tcPr>
            <w:tcW w:w="506" w:type="pct"/>
          </w:tcPr>
          <w:p w:rsidR="0098007A" w:rsidRPr="003B239D" w:rsidRDefault="0098007A" w:rsidP="0098007A">
            <w:r>
              <w:t>1,97</w:t>
            </w:r>
          </w:p>
        </w:tc>
        <w:tc>
          <w:tcPr>
            <w:tcW w:w="506" w:type="pct"/>
            <w:gridSpan w:val="2"/>
          </w:tcPr>
          <w:p w:rsidR="0098007A" w:rsidRPr="00F24126" w:rsidRDefault="0098007A" w:rsidP="0098007A">
            <w:r>
              <w:t>1,93</w:t>
            </w:r>
          </w:p>
        </w:tc>
        <w:tc>
          <w:tcPr>
            <w:tcW w:w="517" w:type="pct"/>
            <w:gridSpan w:val="2"/>
          </w:tcPr>
          <w:p w:rsidR="0098007A" w:rsidRPr="003B239D" w:rsidRDefault="0098007A" w:rsidP="0098007A">
            <w:r>
              <w:t>2,10</w:t>
            </w:r>
          </w:p>
        </w:tc>
        <w:tc>
          <w:tcPr>
            <w:tcW w:w="495" w:type="pct"/>
            <w:gridSpan w:val="2"/>
          </w:tcPr>
          <w:p w:rsidR="0098007A" w:rsidRPr="00F24126" w:rsidRDefault="0098007A" w:rsidP="0098007A">
            <w:r>
              <w:t>2,06</w:t>
            </w:r>
          </w:p>
        </w:tc>
      </w:tr>
      <w:tr w:rsidR="0098007A" w:rsidRPr="00DA4648" w:rsidTr="0098007A">
        <w:trPr>
          <w:trHeight w:val="405"/>
        </w:trPr>
        <w:tc>
          <w:tcPr>
            <w:tcW w:w="402" w:type="pct"/>
            <w:hideMark/>
          </w:tcPr>
          <w:p w:rsidR="0098007A" w:rsidRPr="003B239D" w:rsidRDefault="0098007A" w:rsidP="0098007A">
            <w:r>
              <w:t>1.8</w:t>
            </w:r>
            <w:r w:rsidRPr="003B239D">
              <w:t>.</w:t>
            </w:r>
          </w:p>
        </w:tc>
        <w:tc>
          <w:tcPr>
            <w:tcW w:w="1104" w:type="pct"/>
            <w:gridSpan w:val="2"/>
            <w:vAlign w:val="center"/>
            <w:hideMark/>
          </w:tcPr>
          <w:p w:rsidR="0098007A" w:rsidRPr="003B239D" w:rsidRDefault="0098007A" w:rsidP="0098007A">
            <w:r w:rsidRPr="003B239D">
              <w:t>Многоквартирные дома квартирного типа с секциями разной этажности</w:t>
            </w:r>
            <w:r>
              <w:t xml:space="preserve"> 4</w:t>
            </w:r>
            <w:r w:rsidRPr="008968BE">
              <w:t>-9 этажей</w:t>
            </w:r>
            <w:r w:rsidRPr="003B239D">
              <w:t>,</w:t>
            </w:r>
            <w:r>
              <w:t xml:space="preserve"> в   4-х этажных секциях, </w:t>
            </w:r>
            <w:r w:rsidRPr="003B239D">
              <w:t xml:space="preserve"> с лифтом и мусоропроводо</w:t>
            </w:r>
            <w:r>
              <w:t>м, газоснабжением</w:t>
            </w:r>
            <w:r w:rsidRPr="003B239D">
              <w:t>, с уборкой мест общего пользования  и придомовой территории, в том числе</w:t>
            </w:r>
          </w:p>
        </w:tc>
        <w:tc>
          <w:tcPr>
            <w:tcW w:w="460" w:type="pct"/>
          </w:tcPr>
          <w:p w:rsidR="0098007A" w:rsidRDefault="0098007A" w:rsidP="0098007A">
            <w:r>
              <w:t>4-9</w:t>
            </w:r>
          </w:p>
        </w:tc>
        <w:tc>
          <w:tcPr>
            <w:tcW w:w="506" w:type="pct"/>
            <w:hideMark/>
          </w:tcPr>
          <w:p w:rsidR="0098007A" w:rsidRPr="003B239D" w:rsidRDefault="0098007A" w:rsidP="0098007A">
            <w:r>
              <w:t>23,04</w:t>
            </w:r>
          </w:p>
        </w:tc>
        <w:tc>
          <w:tcPr>
            <w:tcW w:w="506" w:type="pct"/>
            <w:gridSpan w:val="2"/>
            <w:hideMark/>
          </w:tcPr>
          <w:p w:rsidR="0098007A" w:rsidRPr="00CB77BE" w:rsidRDefault="0098007A" w:rsidP="0098007A">
            <w:r>
              <w:t>22,20</w:t>
            </w:r>
          </w:p>
        </w:tc>
        <w:tc>
          <w:tcPr>
            <w:tcW w:w="506" w:type="pct"/>
          </w:tcPr>
          <w:p w:rsidR="0098007A" w:rsidRPr="00CB77BE" w:rsidRDefault="0098007A" w:rsidP="0098007A">
            <w:r>
              <w:t>26,93</w:t>
            </w:r>
          </w:p>
        </w:tc>
        <w:tc>
          <w:tcPr>
            <w:tcW w:w="506" w:type="pct"/>
            <w:gridSpan w:val="2"/>
          </w:tcPr>
          <w:p w:rsidR="0098007A" w:rsidRPr="00F24126" w:rsidRDefault="0098007A" w:rsidP="0098007A">
            <w:r>
              <w:t>25,93</w:t>
            </w:r>
          </w:p>
        </w:tc>
        <w:tc>
          <w:tcPr>
            <w:tcW w:w="517" w:type="pct"/>
            <w:gridSpan w:val="2"/>
          </w:tcPr>
          <w:p w:rsidR="0098007A" w:rsidRPr="00CB77BE" w:rsidRDefault="0098007A" w:rsidP="0098007A">
            <w:r>
              <w:t>30,94</w:t>
            </w:r>
          </w:p>
        </w:tc>
        <w:tc>
          <w:tcPr>
            <w:tcW w:w="495" w:type="pct"/>
            <w:gridSpan w:val="2"/>
          </w:tcPr>
          <w:p w:rsidR="0098007A" w:rsidRPr="00F24126" w:rsidRDefault="0098007A" w:rsidP="0098007A">
            <w:r>
              <w:t>29,78</w:t>
            </w:r>
          </w:p>
        </w:tc>
      </w:tr>
      <w:tr w:rsidR="0098007A" w:rsidRPr="00DA4648" w:rsidTr="0098007A">
        <w:trPr>
          <w:trHeight w:val="405"/>
        </w:trPr>
        <w:tc>
          <w:tcPr>
            <w:tcW w:w="402" w:type="pct"/>
            <w:vAlign w:val="center"/>
            <w:hideMark/>
          </w:tcPr>
          <w:p w:rsidR="0098007A" w:rsidRPr="003B239D" w:rsidRDefault="0098007A" w:rsidP="0098007A">
            <w:r>
              <w:t>1.8</w:t>
            </w:r>
            <w:r w:rsidRPr="003B239D">
              <w:t>.1.</w:t>
            </w:r>
          </w:p>
        </w:tc>
        <w:tc>
          <w:tcPr>
            <w:tcW w:w="1104" w:type="pct"/>
            <w:gridSpan w:val="2"/>
            <w:vAlign w:val="center"/>
            <w:hideMark/>
          </w:tcPr>
          <w:p w:rsidR="0098007A" w:rsidRPr="003B239D" w:rsidRDefault="0098007A" w:rsidP="0098007A">
            <w:r w:rsidRPr="003B239D">
              <w:t>текущий ремонт общего имущества многоквартирного дома</w:t>
            </w:r>
          </w:p>
        </w:tc>
        <w:tc>
          <w:tcPr>
            <w:tcW w:w="460" w:type="pct"/>
          </w:tcPr>
          <w:p w:rsidR="0098007A" w:rsidRDefault="0098007A" w:rsidP="0098007A"/>
        </w:tc>
        <w:tc>
          <w:tcPr>
            <w:tcW w:w="506" w:type="pct"/>
            <w:hideMark/>
          </w:tcPr>
          <w:p w:rsidR="0098007A" w:rsidRPr="003B239D" w:rsidRDefault="0098007A" w:rsidP="0098007A">
            <w:r>
              <w:t>1,77</w:t>
            </w:r>
          </w:p>
        </w:tc>
        <w:tc>
          <w:tcPr>
            <w:tcW w:w="506" w:type="pct"/>
            <w:gridSpan w:val="2"/>
            <w:hideMark/>
          </w:tcPr>
          <w:p w:rsidR="0098007A" w:rsidRPr="003B239D" w:rsidRDefault="0098007A" w:rsidP="0098007A">
            <w:r>
              <w:t>1,77</w:t>
            </w:r>
          </w:p>
        </w:tc>
        <w:tc>
          <w:tcPr>
            <w:tcW w:w="506" w:type="pct"/>
          </w:tcPr>
          <w:p w:rsidR="0098007A" w:rsidRPr="003B239D" w:rsidRDefault="0098007A" w:rsidP="0098007A">
            <w:r>
              <w:t>2,07</w:t>
            </w:r>
          </w:p>
        </w:tc>
        <w:tc>
          <w:tcPr>
            <w:tcW w:w="506" w:type="pct"/>
            <w:gridSpan w:val="2"/>
          </w:tcPr>
          <w:p w:rsidR="0098007A" w:rsidRPr="00F24126" w:rsidRDefault="0098007A" w:rsidP="0098007A">
            <w:r>
              <w:t>2,07</w:t>
            </w:r>
          </w:p>
        </w:tc>
        <w:tc>
          <w:tcPr>
            <w:tcW w:w="517" w:type="pct"/>
            <w:gridSpan w:val="2"/>
          </w:tcPr>
          <w:p w:rsidR="0098007A" w:rsidRPr="003B239D" w:rsidRDefault="0098007A" w:rsidP="0098007A">
            <w:r>
              <w:t>2,38</w:t>
            </w:r>
          </w:p>
        </w:tc>
        <w:tc>
          <w:tcPr>
            <w:tcW w:w="495" w:type="pct"/>
            <w:gridSpan w:val="2"/>
          </w:tcPr>
          <w:p w:rsidR="0098007A" w:rsidRPr="00F24126" w:rsidRDefault="0098007A" w:rsidP="0098007A">
            <w:r>
              <w:t>2,38</w:t>
            </w:r>
          </w:p>
        </w:tc>
      </w:tr>
      <w:tr w:rsidR="0098007A" w:rsidRPr="00DA4648" w:rsidTr="0098007A">
        <w:trPr>
          <w:trHeight w:val="405"/>
        </w:trPr>
        <w:tc>
          <w:tcPr>
            <w:tcW w:w="402" w:type="pct"/>
            <w:vAlign w:val="center"/>
            <w:hideMark/>
          </w:tcPr>
          <w:p w:rsidR="0098007A" w:rsidRPr="003B239D" w:rsidRDefault="0098007A" w:rsidP="0098007A">
            <w:r>
              <w:t>1.8</w:t>
            </w:r>
            <w:r w:rsidRPr="003B239D">
              <w:t>.2.</w:t>
            </w:r>
          </w:p>
        </w:tc>
        <w:tc>
          <w:tcPr>
            <w:tcW w:w="1104" w:type="pct"/>
            <w:gridSpan w:val="2"/>
            <w:vAlign w:val="center"/>
            <w:hideMark/>
          </w:tcPr>
          <w:p w:rsidR="0098007A" w:rsidRPr="003B239D" w:rsidRDefault="0098007A" w:rsidP="0098007A">
            <w:r w:rsidRPr="003B239D">
              <w:t>содержание общего имущества многоквартирного дома</w:t>
            </w:r>
            <w:r>
              <w:t>,</w:t>
            </w:r>
            <w:r w:rsidRPr="003B239D">
              <w:t xml:space="preserve"> в том числе</w:t>
            </w:r>
          </w:p>
        </w:tc>
        <w:tc>
          <w:tcPr>
            <w:tcW w:w="460" w:type="pct"/>
          </w:tcPr>
          <w:p w:rsidR="0098007A" w:rsidRDefault="0098007A" w:rsidP="0098007A"/>
        </w:tc>
        <w:tc>
          <w:tcPr>
            <w:tcW w:w="506" w:type="pct"/>
            <w:hideMark/>
          </w:tcPr>
          <w:p w:rsidR="0098007A" w:rsidRPr="003B239D" w:rsidRDefault="0098007A" w:rsidP="0098007A">
            <w:r>
              <w:t>19,71</w:t>
            </w:r>
          </w:p>
        </w:tc>
        <w:tc>
          <w:tcPr>
            <w:tcW w:w="506" w:type="pct"/>
            <w:gridSpan w:val="2"/>
            <w:hideMark/>
          </w:tcPr>
          <w:p w:rsidR="0098007A" w:rsidRPr="003B239D" w:rsidRDefault="0098007A" w:rsidP="0098007A">
            <w:r>
              <w:t>18,92</w:t>
            </w:r>
          </w:p>
        </w:tc>
        <w:tc>
          <w:tcPr>
            <w:tcW w:w="506" w:type="pct"/>
          </w:tcPr>
          <w:p w:rsidR="0098007A" w:rsidRPr="003B239D" w:rsidRDefault="0098007A" w:rsidP="0098007A">
            <w:r>
              <w:t>23,03</w:t>
            </w:r>
          </w:p>
        </w:tc>
        <w:tc>
          <w:tcPr>
            <w:tcW w:w="506" w:type="pct"/>
            <w:gridSpan w:val="2"/>
          </w:tcPr>
          <w:p w:rsidR="0098007A" w:rsidRPr="00F24126" w:rsidRDefault="0098007A" w:rsidP="0098007A">
            <w:r>
              <w:t>22,09</w:t>
            </w:r>
          </w:p>
        </w:tc>
        <w:tc>
          <w:tcPr>
            <w:tcW w:w="517" w:type="pct"/>
            <w:gridSpan w:val="2"/>
          </w:tcPr>
          <w:p w:rsidR="0098007A" w:rsidRPr="003B239D" w:rsidRDefault="0098007A" w:rsidP="0098007A">
            <w:r>
              <w:t>26,46</w:t>
            </w:r>
          </w:p>
        </w:tc>
        <w:tc>
          <w:tcPr>
            <w:tcW w:w="495" w:type="pct"/>
            <w:gridSpan w:val="2"/>
          </w:tcPr>
          <w:p w:rsidR="0098007A" w:rsidRPr="00F24126" w:rsidRDefault="0098007A" w:rsidP="0098007A">
            <w:r>
              <w:t>25,37</w:t>
            </w:r>
          </w:p>
        </w:tc>
      </w:tr>
      <w:tr w:rsidR="0098007A" w:rsidRPr="00DA4648" w:rsidTr="0098007A">
        <w:trPr>
          <w:trHeight w:val="405"/>
        </w:trPr>
        <w:tc>
          <w:tcPr>
            <w:tcW w:w="402" w:type="pct"/>
            <w:vAlign w:val="center"/>
            <w:hideMark/>
          </w:tcPr>
          <w:p w:rsidR="0098007A" w:rsidRPr="003B239D" w:rsidRDefault="0098007A" w:rsidP="0098007A">
            <w:r>
              <w:t>1.8</w:t>
            </w:r>
            <w:r w:rsidRPr="003B239D">
              <w:t>.2.1.</w:t>
            </w:r>
          </w:p>
        </w:tc>
        <w:tc>
          <w:tcPr>
            <w:tcW w:w="1104" w:type="pct"/>
            <w:gridSpan w:val="2"/>
            <w:vAlign w:val="center"/>
            <w:hideMark/>
          </w:tcPr>
          <w:p w:rsidR="0098007A" w:rsidRPr="003B239D" w:rsidRDefault="0098007A" w:rsidP="0098007A">
            <w:r w:rsidRPr="003B239D">
              <w:t xml:space="preserve">вывоз твердых коммунальных отходов </w:t>
            </w:r>
          </w:p>
        </w:tc>
        <w:tc>
          <w:tcPr>
            <w:tcW w:w="460" w:type="pct"/>
          </w:tcPr>
          <w:p w:rsidR="0098007A" w:rsidRDefault="0098007A" w:rsidP="0098007A"/>
        </w:tc>
        <w:tc>
          <w:tcPr>
            <w:tcW w:w="506" w:type="pct"/>
            <w:hideMark/>
          </w:tcPr>
          <w:p w:rsidR="0098007A" w:rsidRPr="003B239D" w:rsidRDefault="0098007A" w:rsidP="0098007A">
            <w:r>
              <w:t>0,79</w:t>
            </w:r>
          </w:p>
        </w:tc>
        <w:tc>
          <w:tcPr>
            <w:tcW w:w="506" w:type="pct"/>
            <w:gridSpan w:val="2"/>
            <w:hideMark/>
          </w:tcPr>
          <w:p w:rsidR="0098007A" w:rsidRPr="003B239D" w:rsidRDefault="0098007A" w:rsidP="0098007A">
            <w:r>
              <w:t>0</w:t>
            </w:r>
          </w:p>
        </w:tc>
        <w:tc>
          <w:tcPr>
            <w:tcW w:w="506" w:type="pct"/>
          </w:tcPr>
          <w:p w:rsidR="0098007A" w:rsidRPr="003B239D" w:rsidRDefault="0098007A" w:rsidP="0098007A">
            <w:r>
              <w:t>0,94</w:t>
            </w:r>
          </w:p>
        </w:tc>
        <w:tc>
          <w:tcPr>
            <w:tcW w:w="506" w:type="pct"/>
            <w:gridSpan w:val="2"/>
          </w:tcPr>
          <w:p w:rsidR="0098007A" w:rsidRPr="00F24126" w:rsidRDefault="0098007A" w:rsidP="0098007A">
            <w:r>
              <w:t>0</w:t>
            </w:r>
          </w:p>
        </w:tc>
        <w:tc>
          <w:tcPr>
            <w:tcW w:w="517" w:type="pct"/>
            <w:gridSpan w:val="2"/>
          </w:tcPr>
          <w:p w:rsidR="0098007A" w:rsidRPr="003B239D" w:rsidRDefault="0098007A" w:rsidP="0098007A">
            <w:r>
              <w:t>1,09</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hideMark/>
          </w:tcPr>
          <w:p w:rsidR="0098007A" w:rsidRPr="003B239D" w:rsidRDefault="0098007A" w:rsidP="0098007A">
            <w:r>
              <w:t>1.8</w:t>
            </w:r>
            <w:r w:rsidRPr="003B239D">
              <w:t>.3.</w:t>
            </w:r>
          </w:p>
        </w:tc>
        <w:tc>
          <w:tcPr>
            <w:tcW w:w="1104" w:type="pct"/>
            <w:gridSpan w:val="2"/>
            <w:vAlign w:val="center"/>
            <w:hideMark/>
          </w:tcPr>
          <w:p w:rsidR="0098007A" w:rsidRPr="003B239D" w:rsidRDefault="0098007A" w:rsidP="0098007A">
            <w:r w:rsidRPr="003B239D">
              <w:t>управление многоквартирным домом</w:t>
            </w:r>
          </w:p>
        </w:tc>
        <w:tc>
          <w:tcPr>
            <w:tcW w:w="460" w:type="pct"/>
          </w:tcPr>
          <w:p w:rsidR="0098007A" w:rsidRDefault="0098007A" w:rsidP="0098007A"/>
        </w:tc>
        <w:tc>
          <w:tcPr>
            <w:tcW w:w="506" w:type="pct"/>
            <w:hideMark/>
          </w:tcPr>
          <w:p w:rsidR="0098007A" w:rsidRPr="003B239D" w:rsidRDefault="0098007A" w:rsidP="0098007A">
            <w:r>
              <w:t>1,56</w:t>
            </w:r>
          </w:p>
        </w:tc>
        <w:tc>
          <w:tcPr>
            <w:tcW w:w="506" w:type="pct"/>
            <w:gridSpan w:val="2"/>
            <w:hideMark/>
          </w:tcPr>
          <w:p w:rsidR="0098007A" w:rsidRPr="003B239D" w:rsidRDefault="0098007A" w:rsidP="0098007A">
            <w:r>
              <w:t>1,51</w:t>
            </w:r>
          </w:p>
        </w:tc>
        <w:tc>
          <w:tcPr>
            <w:tcW w:w="506" w:type="pct"/>
          </w:tcPr>
          <w:p w:rsidR="0098007A" w:rsidRPr="003B239D" w:rsidRDefault="0098007A" w:rsidP="0098007A">
            <w:r>
              <w:t>1,83</w:t>
            </w:r>
          </w:p>
        </w:tc>
        <w:tc>
          <w:tcPr>
            <w:tcW w:w="506" w:type="pct"/>
            <w:gridSpan w:val="2"/>
          </w:tcPr>
          <w:p w:rsidR="0098007A" w:rsidRPr="00F24126" w:rsidRDefault="0098007A" w:rsidP="0098007A">
            <w:r>
              <w:t>1,77</w:t>
            </w:r>
          </w:p>
        </w:tc>
        <w:tc>
          <w:tcPr>
            <w:tcW w:w="517" w:type="pct"/>
            <w:gridSpan w:val="2"/>
          </w:tcPr>
          <w:p w:rsidR="0098007A" w:rsidRPr="003B239D" w:rsidRDefault="0098007A" w:rsidP="0098007A">
            <w:r>
              <w:t>2,10</w:t>
            </w:r>
          </w:p>
        </w:tc>
        <w:tc>
          <w:tcPr>
            <w:tcW w:w="495" w:type="pct"/>
            <w:gridSpan w:val="2"/>
          </w:tcPr>
          <w:p w:rsidR="0098007A" w:rsidRPr="00F24126" w:rsidRDefault="0098007A" w:rsidP="0098007A">
            <w:r>
              <w:t>2,03</w:t>
            </w:r>
          </w:p>
        </w:tc>
      </w:tr>
      <w:tr w:rsidR="0098007A" w:rsidRPr="00DA4648" w:rsidTr="0098007A">
        <w:trPr>
          <w:trHeight w:val="405"/>
        </w:trPr>
        <w:tc>
          <w:tcPr>
            <w:tcW w:w="402" w:type="pct"/>
          </w:tcPr>
          <w:p w:rsidR="0098007A" w:rsidRPr="00364A20" w:rsidRDefault="0098007A" w:rsidP="0098007A">
            <w:r>
              <w:t>1.9.</w:t>
            </w:r>
          </w:p>
        </w:tc>
        <w:tc>
          <w:tcPr>
            <w:tcW w:w="1104" w:type="pct"/>
            <w:gridSpan w:val="2"/>
            <w:vAlign w:val="center"/>
          </w:tcPr>
          <w:p w:rsidR="0098007A" w:rsidRPr="0019640D" w:rsidRDefault="0098007A" w:rsidP="0098007A">
            <w:r>
              <w:t>М</w:t>
            </w:r>
            <w:r w:rsidRPr="0019640D">
              <w:t>ногоквартирные</w:t>
            </w:r>
            <w:r>
              <w:t xml:space="preserve"> </w:t>
            </w:r>
            <w:r w:rsidRPr="0019640D">
              <w:t>дома</w:t>
            </w:r>
            <w:r>
              <w:t xml:space="preserve"> квартирного типа с подземной парковкой и дополнительными помещениями бытового назначения, с лифтом и мусоропроводом, с  электроплитами, с уборкой мест общего пользования  и придомовой территории, </w:t>
            </w:r>
            <w:r w:rsidRPr="0019640D">
              <w:t>в том числе</w:t>
            </w:r>
          </w:p>
        </w:tc>
        <w:tc>
          <w:tcPr>
            <w:tcW w:w="460" w:type="pct"/>
          </w:tcPr>
          <w:p w:rsidR="0098007A" w:rsidRDefault="0098007A" w:rsidP="0098007A">
            <w:r>
              <w:t>5</w:t>
            </w:r>
          </w:p>
        </w:tc>
        <w:tc>
          <w:tcPr>
            <w:tcW w:w="506" w:type="pct"/>
          </w:tcPr>
          <w:p w:rsidR="0098007A" w:rsidRPr="0019640D" w:rsidRDefault="0098007A" w:rsidP="0098007A">
            <w:r>
              <w:t>29,18</w:t>
            </w:r>
          </w:p>
        </w:tc>
        <w:tc>
          <w:tcPr>
            <w:tcW w:w="506" w:type="pct"/>
            <w:gridSpan w:val="2"/>
          </w:tcPr>
          <w:p w:rsidR="0098007A" w:rsidRPr="0019640D" w:rsidRDefault="0098007A" w:rsidP="0098007A">
            <w:r>
              <w:t>28,63</w:t>
            </w:r>
          </w:p>
        </w:tc>
        <w:tc>
          <w:tcPr>
            <w:tcW w:w="506" w:type="pct"/>
          </w:tcPr>
          <w:p w:rsidR="0098007A" w:rsidRPr="0019640D" w:rsidRDefault="0098007A" w:rsidP="0098007A">
            <w:r>
              <w:t>32,43</w:t>
            </w:r>
          </w:p>
        </w:tc>
        <w:tc>
          <w:tcPr>
            <w:tcW w:w="506" w:type="pct"/>
            <w:gridSpan w:val="2"/>
          </w:tcPr>
          <w:p w:rsidR="0098007A" w:rsidRPr="00F24126" w:rsidRDefault="0098007A" w:rsidP="0098007A">
            <w:r>
              <w:t>31,82</w:t>
            </w:r>
          </w:p>
        </w:tc>
        <w:tc>
          <w:tcPr>
            <w:tcW w:w="517" w:type="pct"/>
            <w:gridSpan w:val="2"/>
          </w:tcPr>
          <w:p w:rsidR="0098007A" w:rsidRPr="0019640D" w:rsidRDefault="0098007A" w:rsidP="0098007A">
            <w:r>
              <w:t>35,76</w:t>
            </w:r>
          </w:p>
        </w:tc>
        <w:tc>
          <w:tcPr>
            <w:tcW w:w="495" w:type="pct"/>
            <w:gridSpan w:val="2"/>
          </w:tcPr>
          <w:p w:rsidR="0098007A" w:rsidRPr="00F24126" w:rsidRDefault="0098007A" w:rsidP="0098007A">
            <w:r>
              <w:t>35,08</w:t>
            </w:r>
          </w:p>
        </w:tc>
      </w:tr>
      <w:tr w:rsidR="0098007A" w:rsidRPr="00DA4648" w:rsidTr="0098007A">
        <w:trPr>
          <w:trHeight w:val="405"/>
        </w:trPr>
        <w:tc>
          <w:tcPr>
            <w:tcW w:w="402" w:type="pct"/>
            <w:vAlign w:val="center"/>
          </w:tcPr>
          <w:p w:rsidR="0098007A" w:rsidRPr="00364A20" w:rsidRDefault="0098007A" w:rsidP="0098007A">
            <w:r>
              <w:t>1.9</w:t>
            </w:r>
            <w:r w:rsidRPr="00364A20">
              <w:t>.1.</w:t>
            </w:r>
          </w:p>
        </w:tc>
        <w:tc>
          <w:tcPr>
            <w:tcW w:w="1104" w:type="pct"/>
            <w:gridSpan w:val="2"/>
            <w:vAlign w:val="center"/>
          </w:tcPr>
          <w:p w:rsidR="0098007A" w:rsidRPr="0019640D" w:rsidRDefault="0098007A" w:rsidP="0098007A">
            <w:r>
              <w:t>текущий ремонт общего имущества многоквартирного дома</w:t>
            </w:r>
          </w:p>
        </w:tc>
        <w:tc>
          <w:tcPr>
            <w:tcW w:w="460" w:type="pct"/>
          </w:tcPr>
          <w:p w:rsidR="0098007A" w:rsidRDefault="0098007A" w:rsidP="0098007A"/>
        </w:tc>
        <w:tc>
          <w:tcPr>
            <w:tcW w:w="506" w:type="pct"/>
          </w:tcPr>
          <w:p w:rsidR="0098007A" w:rsidRPr="0019640D" w:rsidRDefault="0098007A" w:rsidP="0098007A">
            <w:r>
              <w:t>1,67</w:t>
            </w:r>
          </w:p>
        </w:tc>
        <w:tc>
          <w:tcPr>
            <w:tcW w:w="506" w:type="pct"/>
            <w:gridSpan w:val="2"/>
          </w:tcPr>
          <w:p w:rsidR="0098007A" w:rsidRPr="0019640D" w:rsidRDefault="0098007A" w:rsidP="0098007A">
            <w:r>
              <w:t>1,67</w:t>
            </w:r>
          </w:p>
        </w:tc>
        <w:tc>
          <w:tcPr>
            <w:tcW w:w="506" w:type="pct"/>
          </w:tcPr>
          <w:p w:rsidR="0098007A" w:rsidRDefault="0098007A" w:rsidP="0098007A">
            <w:r>
              <w:t>1,85</w:t>
            </w:r>
          </w:p>
        </w:tc>
        <w:tc>
          <w:tcPr>
            <w:tcW w:w="506" w:type="pct"/>
            <w:gridSpan w:val="2"/>
          </w:tcPr>
          <w:p w:rsidR="0098007A" w:rsidRPr="00F24126" w:rsidRDefault="0098007A" w:rsidP="0098007A">
            <w:r>
              <w:t>1,85</w:t>
            </w:r>
          </w:p>
        </w:tc>
        <w:tc>
          <w:tcPr>
            <w:tcW w:w="517" w:type="pct"/>
            <w:gridSpan w:val="2"/>
          </w:tcPr>
          <w:p w:rsidR="0098007A" w:rsidRDefault="0098007A" w:rsidP="0098007A">
            <w:r>
              <w:t>2,04</w:t>
            </w:r>
          </w:p>
        </w:tc>
        <w:tc>
          <w:tcPr>
            <w:tcW w:w="495" w:type="pct"/>
            <w:gridSpan w:val="2"/>
          </w:tcPr>
          <w:p w:rsidR="0098007A" w:rsidRPr="00F24126" w:rsidRDefault="0098007A" w:rsidP="0098007A">
            <w:r>
              <w:t>2,04</w:t>
            </w:r>
          </w:p>
        </w:tc>
      </w:tr>
      <w:tr w:rsidR="0098007A" w:rsidRPr="00DA4648" w:rsidTr="0098007A">
        <w:trPr>
          <w:trHeight w:val="405"/>
        </w:trPr>
        <w:tc>
          <w:tcPr>
            <w:tcW w:w="402" w:type="pct"/>
            <w:vAlign w:val="center"/>
          </w:tcPr>
          <w:p w:rsidR="0098007A" w:rsidRPr="00364A20" w:rsidRDefault="0098007A" w:rsidP="0098007A">
            <w:r>
              <w:t>1.9</w:t>
            </w:r>
            <w:r w:rsidRPr="00364A20">
              <w:t>.2.</w:t>
            </w:r>
          </w:p>
        </w:tc>
        <w:tc>
          <w:tcPr>
            <w:tcW w:w="1104" w:type="pct"/>
            <w:gridSpan w:val="2"/>
            <w:vAlign w:val="center"/>
          </w:tcPr>
          <w:p w:rsidR="0098007A" w:rsidRDefault="0098007A" w:rsidP="0098007A">
            <w:r>
              <w:t>содержание общего имущества многоквартирного дома, в  том числе</w:t>
            </w:r>
          </w:p>
        </w:tc>
        <w:tc>
          <w:tcPr>
            <w:tcW w:w="460" w:type="pct"/>
          </w:tcPr>
          <w:p w:rsidR="0098007A" w:rsidRDefault="0098007A" w:rsidP="0098007A"/>
        </w:tc>
        <w:tc>
          <w:tcPr>
            <w:tcW w:w="506" w:type="pct"/>
          </w:tcPr>
          <w:p w:rsidR="0098007A" w:rsidRPr="0019640D" w:rsidRDefault="0098007A" w:rsidP="0098007A">
            <w:r>
              <w:t>25,41</w:t>
            </w:r>
          </w:p>
        </w:tc>
        <w:tc>
          <w:tcPr>
            <w:tcW w:w="506" w:type="pct"/>
            <w:gridSpan w:val="2"/>
          </w:tcPr>
          <w:p w:rsidR="0098007A" w:rsidRPr="0019640D" w:rsidRDefault="0098007A" w:rsidP="0098007A">
            <w:r>
              <w:t>24,90</w:t>
            </w:r>
          </w:p>
        </w:tc>
        <w:tc>
          <w:tcPr>
            <w:tcW w:w="506" w:type="pct"/>
          </w:tcPr>
          <w:p w:rsidR="0098007A" w:rsidRDefault="0098007A" w:rsidP="0098007A">
            <w:r>
              <w:t>28,24</w:t>
            </w:r>
          </w:p>
        </w:tc>
        <w:tc>
          <w:tcPr>
            <w:tcW w:w="506" w:type="pct"/>
            <w:gridSpan w:val="2"/>
          </w:tcPr>
          <w:p w:rsidR="0098007A" w:rsidRPr="00F24126" w:rsidRDefault="0098007A" w:rsidP="0098007A">
            <w:r>
              <w:t>27,67</w:t>
            </w:r>
          </w:p>
        </w:tc>
        <w:tc>
          <w:tcPr>
            <w:tcW w:w="517" w:type="pct"/>
            <w:gridSpan w:val="2"/>
          </w:tcPr>
          <w:p w:rsidR="0098007A" w:rsidRDefault="0098007A" w:rsidP="0098007A">
            <w:r>
              <w:t>31,14</w:t>
            </w:r>
          </w:p>
        </w:tc>
        <w:tc>
          <w:tcPr>
            <w:tcW w:w="495" w:type="pct"/>
            <w:gridSpan w:val="2"/>
          </w:tcPr>
          <w:p w:rsidR="0098007A" w:rsidRPr="00F24126" w:rsidRDefault="0098007A" w:rsidP="0098007A">
            <w:r>
              <w:t>30,51</w:t>
            </w:r>
          </w:p>
        </w:tc>
      </w:tr>
      <w:tr w:rsidR="0098007A" w:rsidRPr="00DA4648" w:rsidTr="0098007A">
        <w:trPr>
          <w:trHeight w:val="405"/>
        </w:trPr>
        <w:tc>
          <w:tcPr>
            <w:tcW w:w="402" w:type="pct"/>
            <w:vAlign w:val="center"/>
          </w:tcPr>
          <w:p w:rsidR="0098007A" w:rsidRPr="00364A20" w:rsidRDefault="0098007A" w:rsidP="0098007A">
            <w:r>
              <w:t>1.9</w:t>
            </w:r>
            <w:r w:rsidRPr="00364A20">
              <w:t>.2.1.</w:t>
            </w:r>
          </w:p>
        </w:tc>
        <w:tc>
          <w:tcPr>
            <w:tcW w:w="1104" w:type="pct"/>
            <w:gridSpan w:val="2"/>
            <w:vAlign w:val="center"/>
          </w:tcPr>
          <w:p w:rsidR="0098007A" w:rsidRDefault="0098007A" w:rsidP="0098007A">
            <w:r>
              <w:t xml:space="preserve">вывоз твердых коммунальных отходов </w:t>
            </w:r>
          </w:p>
        </w:tc>
        <w:tc>
          <w:tcPr>
            <w:tcW w:w="460" w:type="pct"/>
          </w:tcPr>
          <w:p w:rsidR="0098007A" w:rsidRDefault="0098007A" w:rsidP="0098007A"/>
        </w:tc>
        <w:tc>
          <w:tcPr>
            <w:tcW w:w="506" w:type="pct"/>
          </w:tcPr>
          <w:p w:rsidR="0098007A" w:rsidRDefault="0098007A" w:rsidP="0098007A">
            <w:r>
              <w:t>0,51</w:t>
            </w:r>
          </w:p>
        </w:tc>
        <w:tc>
          <w:tcPr>
            <w:tcW w:w="506" w:type="pct"/>
            <w:gridSpan w:val="2"/>
          </w:tcPr>
          <w:p w:rsidR="0098007A" w:rsidRDefault="0098007A" w:rsidP="0098007A">
            <w:r>
              <w:t>0</w:t>
            </w:r>
          </w:p>
        </w:tc>
        <w:tc>
          <w:tcPr>
            <w:tcW w:w="506" w:type="pct"/>
          </w:tcPr>
          <w:p w:rsidR="0098007A" w:rsidRDefault="0098007A" w:rsidP="0098007A">
            <w:r>
              <w:t>0,57</w:t>
            </w:r>
          </w:p>
        </w:tc>
        <w:tc>
          <w:tcPr>
            <w:tcW w:w="506" w:type="pct"/>
            <w:gridSpan w:val="2"/>
          </w:tcPr>
          <w:p w:rsidR="0098007A" w:rsidRPr="00F24126" w:rsidRDefault="0098007A" w:rsidP="0098007A">
            <w:r>
              <w:t>0</w:t>
            </w:r>
          </w:p>
        </w:tc>
        <w:tc>
          <w:tcPr>
            <w:tcW w:w="517" w:type="pct"/>
            <w:gridSpan w:val="2"/>
          </w:tcPr>
          <w:p w:rsidR="0098007A" w:rsidRDefault="0098007A" w:rsidP="0098007A">
            <w:r>
              <w:t>0,63</w:t>
            </w:r>
          </w:p>
          <w:p w:rsidR="0098007A" w:rsidRDefault="0098007A" w:rsidP="0098007A"/>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364A20" w:rsidRDefault="0098007A" w:rsidP="0098007A">
            <w:r>
              <w:t>1.9</w:t>
            </w:r>
            <w:r w:rsidRPr="00364A20">
              <w:t>.3.</w:t>
            </w:r>
          </w:p>
        </w:tc>
        <w:tc>
          <w:tcPr>
            <w:tcW w:w="1104" w:type="pct"/>
            <w:gridSpan w:val="2"/>
            <w:vAlign w:val="center"/>
          </w:tcPr>
          <w:p w:rsidR="0098007A" w:rsidRDefault="0098007A" w:rsidP="0098007A">
            <w:r>
              <w:t>управление многоквартирным домом</w:t>
            </w:r>
          </w:p>
        </w:tc>
        <w:tc>
          <w:tcPr>
            <w:tcW w:w="460" w:type="pct"/>
          </w:tcPr>
          <w:p w:rsidR="0098007A" w:rsidRDefault="0098007A" w:rsidP="0098007A"/>
        </w:tc>
        <w:tc>
          <w:tcPr>
            <w:tcW w:w="506" w:type="pct"/>
          </w:tcPr>
          <w:p w:rsidR="0098007A" w:rsidRDefault="0098007A" w:rsidP="0098007A">
            <w:r>
              <w:t>2,10</w:t>
            </w:r>
          </w:p>
        </w:tc>
        <w:tc>
          <w:tcPr>
            <w:tcW w:w="506" w:type="pct"/>
            <w:gridSpan w:val="2"/>
          </w:tcPr>
          <w:p w:rsidR="0098007A" w:rsidRPr="0019640D" w:rsidRDefault="0098007A" w:rsidP="0098007A">
            <w:r>
              <w:t>2,06</w:t>
            </w:r>
          </w:p>
        </w:tc>
        <w:tc>
          <w:tcPr>
            <w:tcW w:w="506" w:type="pct"/>
          </w:tcPr>
          <w:p w:rsidR="0098007A" w:rsidRDefault="0098007A" w:rsidP="0098007A">
            <w:r>
              <w:t>2,34</w:t>
            </w:r>
          </w:p>
        </w:tc>
        <w:tc>
          <w:tcPr>
            <w:tcW w:w="506" w:type="pct"/>
            <w:gridSpan w:val="2"/>
          </w:tcPr>
          <w:p w:rsidR="0098007A" w:rsidRPr="00F24126" w:rsidRDefault="0098007A" w:rsidP="0098007A">
            <w:r>
              <w:t>2,30</w:t>
            </w:r>
          </w:p>
        </w:tc>
        <w:tc>
          <w:tcPr>
            <w:tcW w:w="517" w:type="pct"/>
            <w:gridSpan w:val="2"/>
          </w:tcPr>
          <w:p w:rsidR="0098007A" w:rsidRDefault="0098007A" w:rsidP="0098007A">
            <w:r>
              <w:t>2,58</w:t>
            </w:r>
          </w:p>
        </w:tc>
        <w:tc>
          <w:tcPr>
            <w:tcW w:w="495" w:type="pct"/>
            <w:gridSpan w:val="2"/>
          </w:tcPr>
          <w:p w:rsidR="0098007A" w:rsidRPr="00F24126" w:rsidRDefault="0098007A" w:rsidP="0098007A">
            <w:r>
              <w:t>2,53</w:t>
            </w:r>
          </w:p>
        </w:tc>
      </w:tr>
      <w:tr w:rsidR="0098007A" w:rsidRPr="00DA4648" w:rsidTr="0098007A">
        <w:trPr>
          <w:trHeight w:val="405"/>
        </w:trPr>
        <w:tc>
          <w:tcPr>
            <w:tcW w:w="402" w:type="pct"/>
          </w:tcPr>
          <w:p w:rsidR="0098007A" w:rsidRPr="00DA4648" w:rsidRDefault="0098007A" w:rsidP="0098007A">
            <w:r>
              <w:t>1.10</w:t>
            </w:r>
            <w:r w:rsidRPr="00DA4648">
              <w:t>.</w:t>
            </w:r>
          </w:p>
        </w:tc>
        <w:tc>
          <w:tcPr>
            <w:tcW w:w="1104" w:type="pct"/>
            <w:gridSpan w:val="2"/>
            <w:vAlign w:val="center"/>
          </w:tcPr>
          <w:p w:rsidR="0098007A" w:rsidRPr="00DA4648" w:rsidRDefault="0098007A" w:rsidP="0098007A">
            <w:r w:rsidRPr="00DA4648">
              <w:t>Многоквартирные дома к</w:t>
            </w:r>
            <w:r>
              <w:t xml:space="preserve">вартирного </w:t>
            </w:r>
            <w:r w:rsidRPr="00DA4648">
              <w:t xml:space="preserve"> типа,  с лифтом, без мусоропровода, </w:t>
            </w:r>
            <w:r>
              <w:t xml:space="preserve"> с газоснабжением</w:t>
            </w:r>
            <w:r w:rsidRPr="00DA4648">
              <w:t>, с уборкой мест общего пользования  и придомовой территории, в том числе</w:t>
            </w:r>
          </w:p>
        </w:tc>
        <w:tc>
          <w:tcPr>
            <w:tcW w:w="460" w:type="pct"/>
          </w:tcPr>
          <w:p w:rsidR="0098007A" w:rsidRPr="005469D3" w:rsidRDefault="0098007A" w:rsidP="0098007A">
            <w:r>
              <w:t>6-10</w:t>
            </w:r>
          </w:p>
        </w:tc>
        <w:tc>
          <w:tcPr>
            <w:tcW w:w="506" w:type="pct"/>
          </w:tcPr>
          <w:p w:rsidR="0098007A" w:rsidRPr="005469D3" w:rsidRDefault="0098007A" w:rsidP="0098007A">
            <w:r>
              <w:t>27,7</w:t>
            </w:r>
            <w:r w:rsidRPr="005469D3">
              <w:t>0</w:t>
            </w:r>
          </w:p>
        </w:tc>
        <w:tc>
          <w:tcPr>
            <w:tcW w:w="506" w:type="pct"/>
            <w:gridSpan w:val="2"/>
          </w:tcPr>
          <w:p w:rsidR="0098007A" w:rsidRPr="00DA4648" w:rsidRDefault="0098007A" w:rsidP="0098007A">
            <w:r>
              <w:t>26,85</w:t>
            </w:r>
          </w:p>
        </w:tc>
        <w:tc>
          <w:tcPr>
            <w:tcW w:w="506" w:type="pct"/>
          </w:tcPr>
          <w:p w:rsidR="0098007A" w:rsidRPr="00DA4648" w:rsidRDefault="0098007A" w:rsidP="0098007A">
            <w:r>
              <w:t>29,91</w:t>
            </w:r>
          </w:p>
        </w:tc>
        <w:tc>
          <w:tcPr>
            <w:tcW w:w="506" w:type="pct"/>
            <w:gridSpan w:val="2"/>
          </w:tcPr>
          <w:p w:rsidR="0098007A" w:rsidRPr="00F24126" w:rsidRDefault="0098007A" w:rsidP="0098007A">
            <w:r>
              <w:t>29,00</w:t>
            </w:r>
          </w:p>
        </w:tc>
        <w:tc>
          <w:tcPr>
            <w:tcW w:w="517" w:type="pct"/>
            <w:gridSpan w:val="2"/>
          </w:tcPr>
          <w:p w:rsidR="0098007A" w:rsidRPr="00DA4648" w:rsidRDefault="0098007A" w:rsidP="0098007A">
            <w:r>
              <w:t>32,18</w:t>
            </w:r>
          </w:p>
        </w:tc>
        <w:tc>
          <w:tcPr>
            <w:tcW w:w="495" w:type="pct"/>
            <w:gridSpan w:val="2"/>
          </w:tcPr>
          <w:p w:rsidR="0098007A" w:rsidRPr="00F24126" w:rsidRDefault="0098007A" w:rsidP="0098007A">
            <w:r>
              <w:t>31,20</w:t>
            </w:r>
          </w:p>
        </w:tc>
      </w:tr>
      <w:tr w:rsidR="0098007A" w:rsidRPr="00DA4648" w:rsidTr="0098007A">
        <w:trPr>
          <w:trHeight w:val="405"/>
        </w:trPr>
        <w:tc>
          <w:tcPr>
            <w:tcW w:w="402" w:type="pct"/>
            <w:vAlign w:val="center"/>
          </w:tcPr>
          <w:p w:rsidR="0098007A" w:rsidRPr="00DA4648" w:rsidRDefault="0098007A" w:rsidP="0098007A">
            <w:r>
              <w:t>1.10</w:t>
            </w:r>
            <w:r w:rsidRPr="00DA4648">
              <w:t>.1.</w:t>
            </w:r>
          </w:p>
        </w:tc>
        <w:tc>
          <w:tcPr>
            <w:tcW w:w="1104" w:type="pct"/>
            <w:gridSpan w:val="2"/>
            <w:vAlign w:val="center"/>
          </w:tcPr>
          <w:p w:rsidR="0098007A" w:rsidRPr="00DA4648" w:rsidRDefault="0098007A" w:rsidP="0098007A">
            <w:r w:rsidRPr="00DA4648">
              <w:t>текущий ремонт общего имущества многоквартирного дома</w:t>
            </w:r>
          </w:p>
        </w:tc>
        <w:tc>
          <w:tcPr>
            <w:tcW w:w="460" w:type="pct"/>
          </w:tcPr>
          <w:p w:rsidR="0098007A" w:rsidRPr="005469D3" w:rsidRDefault="0098007A" w:rsidP="0098007A"/>
        </w:tc>
        <w:tc>
          <w:tcPr>
            <w:tcW w:w="506" w:type="pct"/>
          </w:tcPr>
          <w:p w:rsidR="0098007A" w:rsidRPr="005469D3" w:rsidRDefault="0098007A" w:rsidP="0098007A">
            <w:r>
              <w:t>1,82</w:t>
            </w:r>
          </w:p>
        </w:tc>
        <w:tc>
          <w:tcPr>
            <w:tcW w:w="506" w:type="pct"/>
            <w:gridSpan w:val="2"/>
          </w:tcPr>
          <w:p w:rsidR="0098007A" w:rsidRPr="00DA4648" w:rsidRDefault="0098007A" w:rsidP="0098007A">
            <w:r>
              <w:t>1,82</w:t>
            </w:r>
          </w:p>
        </w:tc>
        <w:tc>
          <w:tcPr>
            <w:tcW w:w="506" w:type="pct"/>
          </w:tcPr>
          <w:p w:rsidR="0098007A" w:rsidRPr="00DA4648" w:rsidRDefault="0098007A" w:rsidP="0098007A">
            <w:r>
              <w:t>1,97</w:t>
            </w:r>
          </w:p>
        </w:tc>
        <w:tc>
          <w:tcPr>
            <w:tcW w:w="506" w:type="pct"/>
            <w:gridSpan w:val="2"/>
          </w:tcPr>
          <w:p w:rsidR="0098007A" w:rsidRPr="00F24126" w:rsidRDefault="0098007A" w:rsidP="0098007A">
            <w:r>
              <w:t>1,97</w:t>
            </w:r>
          </w:p>
        </w:tc>
        <w:tc>
          <w:tcPr>
            <w:tcW w:w="517" w:type="pct"/>
            <w:gridSpan w:val="2"/>
          </w:tcPr>
          <w:p w:rsidR="0098007A" w:rsidRPr="00DA4648" w:rsidRDefault="0098007A" w:rsidP="0098007A">
            <w:r>
              <w:t>2,12</w:t>
            </w:r>
          </w:p>
        </w:tc>
        <w:tc>
          <w:tcPr>
            <w:tcW w:w="495" w:type="pct"/>
            <w:gridSpan w:val="2"/>
          </w:tcPr>
          <w:p w:rsidR="0098007A" w:rsidRPr="00F24126" w:rsidRDefault="0098007A" w:rsidP="0098007A">
            <w:r>
              <w:t>2,12</w:t>
            </w:r>
          </w:p>
        </w:tc>
      </w:tr>
      <w:tr w:rsidR="0098007A" w:rsidRPr="00DA4648" w:rsidTr="0098007A">
        <w:trPr>
          <w:trHeight w:val="405"/>
        </w:trPr>
        <w:tc>
          <w:tcPr>
            <w:tcW w:w="402" w:type="pct"/>
            <w:vAlign w:val="center"/>
          </w:tcPr>
          <w:p w:rsidR="0098007A" w:rsidRPr="00DA4648" w:rsidRDefault="0098007A" w:rsidP="0098007A">
            <w:r>
              <w:t>1.10</w:t>
            </w:r>
            <w:r w:rsidRPr="00DA4648">
              <w:t>.2.</w:t>
            </w:r>
          </w:p>
        </w:tc>
        <w:tc>
          <w:tcPr>
            <w:tcW w:w="1104" w:type="pct"/>
            <w:gridSpan w:val="2"/>
            <w:vAlign w:val="center"/>
          </w:tcPr>
          <w:p w:rsidR="0098007A" w:rsidRPr="00DA4648" w:rsidRDefault="0098007A" w:rsidP="0098007A">
            <w:r w:rsidRPr="00DA4648">
              <w:t>содержание общего имущества многоквартирного дома</w:t>
            </w:r>
            <w:r>
              <w:t>,</w:t>
            </w:r>
            <w:r w:rsidRPr="00DA4648">
              <w:t xml:space="preserve"> в том числе</w:t>
            </w:r>
          </w:p>
        </w:tc>
        <w:tc>
          <w:tcPr>
            <w:tcW w:w="460" w:type="pct"/>
          </w:tcPr>
          <w:p w:rsidR="0098007A" w:rsidRPr="005469D3" w:rsidRDefault="0098007A" w:rsidP="0098007A"/>
        </w:tc>
        <w:tc>
          <w:tcPr>
            <w:tcW w:w="506" w:type="pct"/>
          </w:tcPr>
          <w:p w:rsidR="0098007A" w:rsidRPr="005469D3" w:rsidRDefault="0098007A" w:rsidP="0098007A">
            <w:r w:rsidRPr="005469D3">
              <w:t>2</w:t>
            </w:r>
            <w:r>
              <w:t>3,97</w:t>
            </w:r>
          </w:p>
        </w:tc>
        <w:tc>
          <w:tcPr>
            <w:tcW w:w="506" w:type="pct"/>
            <w:gridSpan w:val="2"/>
          </w:tcPr>
          <w:p w:rsidR="0098007A" w:rsidRPr="00DA4648" w:rsidRDefault="0098007A" w:rsidP="0098007A">
            <w:r>
              <w:t>23,18</w:t>
            </w:r>
          </w:p>
        </w:tc>
        <w:tc>
          <w:tcPr>
            <w:tcW w:w="506" w:type="pct"/>
          </w:tcPr>
          <w:p w:rsidR="0098007A" w:rsidRPr="00DA4648" w:rsidRDefault="0098007A" w:rsidP="0098007A">
            <w:r>
              <w:t>25,89</w:t>
            </w:r>
          </w:p>
        </w:tc>
        <w:tc>
          <w:tcPr>
            <w:tcW w:w="506" w:type="pct"/>
            <w:gridSpan w:val="2"/>
          </w:tcPr>
          <w:p w:rsidR="0098007A" w:rsidRPr="00F24126" w:rsidRDefault="0098007A" w:rsidP="0098007A">
            <w:r>
              <w:t>25,03</w:t>
            </w:r>
          </w:p>
        </w:tc>
        <w:tc>
          <w:tcPr>
            <w:tcW w:w="517" w:type="pct"/>
            <w:gridSpan w:val="2"/>
          </w:tcPr>
          <w:p w:rsidR="0098007A" w:rsidRPr="00DA4648" w:rsidRDefault="0098007A" w:rsidP="0098007A">
            <w:r>
              <w:t>27,85</w:t>
            </w:r>
          </w:p>
        </w:tc>
        <w:tc>
          <w:tcPr>
            <w:tcW w:w="495" w:type="pct"/>
            <w:gridSpan w:val="2"/>
          </w:tcPr>
          <w:p w:rsidR="0098007A" w:rsidRPr="00F24126" w:rsidRDefault="0098007A" w:rsidP="0098007A">
            <w:r>
              <w:t>26,93</w:t>
            </w:r>
          </w:p>
        </w:tc>
      </w:tr>
      <w:tr w:rsidR="0098007A" w:rsidRPr="00DA4648" w:rsidTr="0098007A">
        <w:trPr>
          <w:trHeight w:val="405"/>
        </w:trPr>
        <w:tc>
          <w:tcPr>
            <w:tcW w:w="402" w:type="pct"/>
            <w:vAlign w:val="center"/>
          </w:tcPr>
          <w:p w:rsidR="0098007A" w:rsidRPr="00DA4648" w:rsidRDefault="0098007A" w:rsidP="0098007A">
            <w:r>
              <w:t>1.10</w:t>
            </w:r>
            <w:r w:rsidRPr="00DA4648">
              <w:t>.2.1.</w:t>
            </w:r>
          </w:p>
        </w:tc>
        <w:tc>
          <w:tcPr>
            <w:tcW w:w="1104" w:type="pct"/>
            <w:gridSpan w:val="2"/>
            <w:vAlign w:val="center"/>
          </w:tcPr>
          <w:p w:rsidR="0098007A" w:rsidRPr="00DA4648" w:rsidRDefault="0098007A" w:rsidP="0098007A">
            <w:r w:rsidRPr="00DA4648">
              <w:t xml:space="preserve">вывоз твердых коммунальных отходов </w:t>
            </w:r>
          </w:p>
        </w:tc>
        <w:tc>
          <w:tcPr>
            <w:tcW w:w="460" w:type="pct"/>
          </w:tcPr>
          <w:p w:rsidR="0098007A" w:rsidRPr="005469D3" w:rsidRDefault="0098007A" w:rsidP="0098007A"/>
        </w:tc>
        <w:tc>
          <w:tcPr>
            <w:tcW w:w="506" w:type="pct"/>
          </w:tcPr>
          <w:p w:rsidR="0098007A" w:rsidRPr="005469D3" w:rsidRDefault="0098007A" w:rsidP="0098007A">
            <w:r>
              <w:t>0,79</w:t>
            </w:r>
          </w:p>
        </w:tc>
        <w:tc>
          <w:tcPr>
            <w:tcW w:w="506" w:type="pct"/>
            <w:gridSpan w:val="2"/>
          </w:tcPr>
          <w:p w:rsidR="0098007A" w:rsidRPr="00DA4648" w:rsidRDefault="0098007A" w:rsidP="0098007A">
            <w:r>
              <w:t>0</w:t>
            </w:r>
          </w:p>
        </w:tc>
        <w:tc>
          <w:tcPr>
            <w:tcW w:w="506" w:type="pct"/>
          </w:tcPr>
          <w:p w:rsidR="0098007A" w:rsidRPr="00DA4648" w:rsidRDefault="0098007A" w:rsidP="0098007A">
            <w:r>
              <w:t>0,86</w:t>
            </w:r>
          </w:p>
        </w:tc>
        <w:tc>
          <w:tcPr>
            <w:tcW w:w="506" w:type="pct"/>
            <w:gridSpan w:val="2"/>
          </w:tcPr>
          <w:p w:rsidR="0098007A" w:rsidRPr="00F24126" w:rsidRDefault="0098007A" w:rsidP="0098007A">
            <w:r>
              <w:t>0</w:t>
            </w:r>
          </w:p>
        </w:tc>
        <w:tc>
          <w:tcPr>
            <w:tcW w:w="517" w:type="pct"/>
            <w:gridSpan w:val="2"/>
          </w:tcPr>
          <w:p w:rsidR="0098007A" w:rsidRPr="00DA4648" w:rsidRDefault="0098007A" w:rsidP="0098007A">
            <w:r>
              <w:t>0,92</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DA4648" w:rsidRDefault="0098007A" w:rsidP="0098007A">
            <w:r>
              <w:t>1.10.</w:t>
            </w:r>
            <w:r w:rsidRPr="00DA4648">
              <w:t>3.</w:t>
            </w:r>
          </w:p>
        </w:tc>
        <w:tc>
          <w:tcPr>
            <w:tcW w:w="1104" w:type="pct"/>
            <w:gridSpan w:val="2"/>
            <w:vAlign w:val="center"/>
          </w:tcPr>
          <w:p w:rsidR="0098007A" w:rsidRPr="00DA4648" w:rsidRDefault="0098007A" w:rsidP="0098007A">
            <w:r w:rsidRPr="00DA4648">
              <w:t>управление многоквартирным домом</w:t>
            </w:r>
          </w:p>
        </w:tc>
        <w:tc>
          <w:tcPr>
            <w:tcW w:w="460" w:type="pct"/>
          </w:tcPr>
          <w:p w:rsidR="0098007A" w:rsidRPr="005469D3" w:rsidRDefault="0098007A" w:rsidP="0098007A"/>
        </w:tc>
        <w:tc>
          <w:tcPr>
            <w:tcW w:w="506" w:type="pct"/>
          </w:tcPr>
          <w:p w:rsidR="0098007A" w:rsidRPr="005469D3" w:rsidRDefault="0098007A" w:rsidP="0098007A">
            <w:r w:rsidRPr="005469D3">
              <w:t>1,9</w:t>
            </w:r>
            <w:r>
              <w:t>0</w:t>
            </w:r>
          </w:p>
        </w:tc>
        <w:tc>
          <w:tcPr>
            <w:tcW w:w="506" w:type="pct"/>
            <w:gridSpan w:val="2"/>
          </w:tcPr>
          <w:p w:rsidR="0098007A" w:rsidRPr="00DA4648" w:rsidRDefault="0098007A" w:rsidP="0098007A">
            <w:r>
              <w:t>1,85</w:t>
            </w:r>
          </w:p>
        </w:tc>
        <w:tc>
          <w:tcPr>
            <w:tcW w:w="506" w:type="pct"/>
          </w:tcPr>
          <w:p w:rsidR="0098007A" w:rsidRPr="00DA4648" w:rsidRDefault="0098007A" w:rsidP="0098007A">
            <w:r>
              <w:t>2,06</w:t>
            </w:r>
          </w:p>
        </w:tc>
        <w:tc>
          <w:tcPr>
            <w:tcW w:w="506" w:type="pct"/>
            <w:gridSpan w:val="2"/>
          </w:tcPr>
          <w:p w:rsidR="0098007A" w:rsidRPr="00F24126" w:rsidRDefault="0098007A" w:rsidP="0098007A">
            <w:r>
              <w:t>2,00</w:t>
            </w:r>
          </w:p>
        </w:tc>
        <w:tc>
          <w:tcPr>
            <w:tcW w:w="517" w:type="pct"/>
            <w:gridSpan w:val="2"/>
          </w:tcPr>
          <w:p w:rsidR="0098007A" w:rsidRPr="00DA4648" w:rsidRDefault="0098007A" w:rsidP="0098007A">
            <w:r>
              <w:t>2,21</w:t>
            </w:r>
          </w:p>
        </w:tc>
        <w:tc>
          <w:tcPr>
            <w:tcW w:w="495" w:type="pct"/>
            <w:gridSpan w:val="2"/>
          </w:tcPr>
          <w:p w:rsidR="0098007A" w:rsidRPr="00F24126" w:rsidRDefault="0098007A" w:rsidP="0098007A">
            <w:r>
              <w:t>2,15</w:t>
            </w:r>
          </w:p>
        </w:tc>
      </w:tr>
      <w:tr w:rsidR="0098007A" w:rsidRPr="00DA4648" w:rsidTr="0098007A">
        <w:trPr>
          <w:trHeight w:val="405"/>
        </w:trPr>
        <w:tc>
          <w:tcPr>
            <w:tcW w:w="402" w:type="pct"/>
          </w:tcPr>
          <w:p w:rsidR="0098007A" w:rsidRPr="00DA4648" w:rsidRDefault="0098007A" w:rsidP="0098007A">
            <w:r>
              <w:t>1.11</w:t>
            </w:r>
            <w:r w:rsidRPr="00DA4648">
              <w:t>.</w:t>
            </w:r>
          </w:p>
        </w:tc>
        <w:tc>
          <w:tcPr>
            <w:tcW w:w="1104" w:type="pct"/>
            <w:gridSpan w:val="2"/>
            <w:vAlign w:val="center"/>
          </w:tcPr>
          <w:p w:rsidR="0098007A" w:rsidRPr="00DA4648" w:rsidRDefault="0098007A" w:rsidP="0098007A">
            <w:r w:rsidRPr="00DA4648">
              <w:t>Многоквартирные дома к</w:t>
            </w:r>
            <w:r>
              <w:t xml:space="preserve">вартирного </w:t>
            </w:r>
            <w:r w:rsidRPr="00DA4648">
              <w:t xml:space="preserve"> типа,  с лифтом, без мусоропровода, </w:t>
            </w:r>
            <w:r>
              <w:t xml:space="preserve"> с электроплитами</w:t>
            </w:r>
            <w:r w:rsidRPr="00DA4648">
              <w:t>, с уборкой мест общего пользования  и придомовой территории, в том числе</w:t>
            </w:r>
          </w:p>
        </w:tc>
        <w:tc>
          <w:tcPr>
            <w:tcW w:w="460" w:type="pct"/>
          </w:tcPr>
          <w:p w:rsidR="0098007A" w:rsidRPr="005469D3" w:rsidRDefault="0098007A" w:rsidP="0098007A">
            <w:r>
              <w:t>6-10</w:t>
            </w:r>
          </w:p>
        </w:tc>
        <w:tc>
          <w:tcPr>
            <w:tcW w:w="506" w:type="pct"/>
          </w:tcPr>
          <w:p w:rsidR="0098007A" w:rsidRPr="005469D3" w:rsidRDefault="0098007A" w:rsidP="0098007A">
            <w:r>
              <w:t>27,92</w:t>
            </w:r>
          </w:p>
        </w:tc>
        <w:tc>
          <w:tcPr>
            <w:tcW w:w="506" w:type="pct"/>
            <w:gridSpan w:val="2"/>
          </w:tcPr>
          <w:p w:rsidR="0098007A" w:rsidRPr="00DA4648" w:rsidRDefault="0098007A" w:rsidP="0098007A">
            <w:r>
              <w:t>26,42</w:t>
            </w:r>
          </w:p>
        </w:tc>
        <w:tc>
          <w:tcPr>
            <w:tcW w:w="506" w:type="pct"/>
          </w:tcPr>
          <w:p w:rsidR="0098007A" w:rsidRPr="00DA4648" w:rsidRDefault="0098007A" w:rsidP="0098007A">
            <w:r>
              <w:t>30,13</w:t>
            </w:r>
          </w:p>
        </w:tc>
        <w:tc>
          <w:tcPr>
            <w:tcW w:w="506" w:type="pct"/>
            <w:gridSpan w:val="2"/>
          </w:tcPr>
          <w:p w:rsidR="0098007A" w:rsidRPr="00F24126" w:rsidRDefault="0098007A" w:rsidP="0098007A">
            <w:r>
              <w:t>28,50</w:t>
            </w:r>
          </w:p>
        </w:tc>
        <w:tc>
          <w:tcPr>
            <w:tcW w:w="517" w:type="pct"/>
            <w:gridSpan w:val="2"/>
          </w:tcPr>
          <w:p w:rsidR="0098007A" w:rsidRPr="00DA4648" w:rsidRDefault="0098007A" w:rsidP="0098007A">
            <w:r>
              <w:t>32,38</w:t>
            </w:r>
          </w:p>
        </w:tc>
        <w:tc>
          <w:tcPr>
            <w:tcW w:w="495" w:type="pct"/>
            <w:gridSpan w:val="2"/>
          </w:tcPr>
          <w:p w:rsidR="0098007A" w:rsidRPr="00F24126" w:rsidRDefault="0098007A" w:rsidP="0098007A">
            <w:r>
              <w:t>30,64</w:t>
            </w:r>
          </w:p>
        </w:tc>
      </w:tr>
      <w:tr w:rsidR="0098007A" w:rsidRPr="00DA4648" w:rsidTr="0098007A">
        <w:trPr>
          <w:trHeight w:val="405"/>
        </w:trPr>
        <w:tc>
          <w:tcPr>
            <w:tcW w:w="402" w:type="pct"/>
            <w:vAlign w:val="center"/>
          </w:tcPr>
          <w:p w:rsidR="0098007A" w:rsidRPr="00DA4648" w:rsidRDefault="0098007A" w:rsidP="0098007A">
            <w:r>
              <w:t>1.11</w:t>
            </w:r>
            <w:r w:rsidRPr="00DA4648">
              <w:t>.1.</w:t>
            </w:r>
          </w:p>
        </w:tc>
        <w:tc>
          <w:tcPr>
            <w:tcW w:w="1104" w:type="pct"/>
            <w:gridSpan w:val="2"/>
            <w:vAlign w:val="center"/>
          </w:tcPr>
          <w:p w:rsidR="0098007A" w:rsidRPr="00DA4648" w:rsidRDefault="0098007A" w:rsidP="0098007A">
            <w:r w:rsidRPr="00DA4648">
              <w:t>текущий ремонт общего имущества многоквартирного дома</w:t>
            </w:r>
          </w:p>
        </w:tc>
        <w:tc>
          <w:tcPr>
            <w:tcW w:w="460" w:type="pct"/>
          </w:tcPr>
          <w:p w:rsidR="0098007A" w:rsidRPr="005469D3" w:rsidRDefault="0098007A" w:rsidP="0098007A"/>
        </w:tc>
        <w:tc>
          <w:tcPr>
            <w:tcW w:w="506" w:type="pct"/>
          </w:tcPr>
          <w:p w:rsidR="0098007A" w:rsidRPr="005469D3" w:rsidRDefault="0098007A" w:rsidP="0098007A">
            <w:r>
              <w:t>2,01</w:t>
            </w:r>
          </w:p>
        </w:tc>
        <w:tc>
          <w:tcPr>
            <w:tcW w:w="506" w:type="pct"/>
            <w:gridSpan w:val="2"/>
          </w:tcPr>
          <w:p w:rsidR="0098007A" w:rsidRPr="00DA4648" w:rsidRDefault="0098007A" w:rsidP="0098007A">
            <w:r>
              <w:t>2,01</w:t>
            </w:r>
          </w:p>
        </w:tc>
        <w:tc>
          <w:tcPr>
            <w:tcW w:w="506" w:type="pct"/>
          </w:tcPr>
          <w:p w:rsidR="0098007A" w:rsidRPr="00DA4648" w:rsidRDefault="0098007A" w:rsidP="0098007A">
            <w:r>
              <w:t>2,16</w:t>
            </w:r>
          </w:p>
        </w:tc>
        <w:tc>
          <w:tcPr>
            <w:tcW w:w="506" w:type="pct"/>
            <w:gridSpan w:val="2"/>
          </w:tcPr>
          <w:p w:rsidR="0098007A" w:rsidRPr="00F24126" w:rsidRDefault="0098007A" w:rsidP="0098007A">
            <w:r>
              <w:t>2,16</w:t>
            </w:r>
          </w:p>
        </w:tc>
        <w:tc>
          <w:tcPr>
            <w:tcW w:w="517" w:type="pct"/>
            <w:gridSpan w:val="2"/>
          </w:tcPr>
          <w:p w:rsidR="0098007A" w:rsidRPr="00DA4648" w:rsidRDefault="0098007A" w:rsidP="0098007A">
            <w:r>
              <w:t>2,33</w:t>
            </w:r>
          </w:p>
        </w:tc>
        <w:tc>
          <w:tcPr>
            <w:tcW w:w="495" w:type="pct"/>
            <w:gridSpan w:val="2"/>
          </w:tcPr>
          <w:p w:rsidR="0098007A" w:rsidRPr="00F24126" w:rsidRDefault="0098007A" w:rsidP="0098007A">
            <w:r>
              <w:t>2,33</w:t>
            </w:r>
          </w:p>
        </w:tc>
      </w:tr>
      <w:tr w:rsidR="0098007A" w:rsidRPr="00DA4648" w:rsidTr="0098007A">
        <w:trPr>
          <w:trHeight w:val="405"/>
        </w:trPr>
        <w:tc>
          <w:tcPr>
            <w:tcW w:w="402" w:type="pct"/>
            <w:vAlign w:val="center"/>
          </w:tcPr>
          <w:p w:rsidR="0098007A" w:rsidRPr="00DA4648" w:rsidRDefault="0098007A" w:rsidP="0098007A">
            <w:r>
              <w:t>1.11</w:t>
            </w:r>
            <w:r w:rsidRPr="00DA4648">
              <w:t>.2.</w:t>
            </w:r>
          </w:p>
        </w:tc>
        <w:tc>
          <w:tcPr>
            <w:tcW w:w="1104" w:type="pct"/>
            <w:gridSpan w:val="2"/>
            <w:vAlign w:val="center"/>
          </w:tcPr>
          <w:p w:rsidR="0098007A" w:rsidRPr="00DA4648" w:rsidRDefault="0098007A" w:rsidP="0098007A">
            <w:r w:rsidRPr="00DA4648">
              <w:t>содержание общего имущества многоквартирного дома</w:t>
            </w:r>
            <w:r>
              <w:t>,</w:t>
            </w:r>
            <w:r w:rsidRPr="00DA4648">
              <w:t xml:space="preserve"> в том числе</w:t>
            </w:r>
          </w:p>
        </w:tc>
        <w:tc>
          <w:tcPr>
            <w:tcW w:w="460" w:type="pct"/>
          </w:tcPr>
          <w:p w:rsidR="0098007A" w:rsidRPr="005469D3" w:rsidRDefault="0098007A" w:rsidP="0098007A"/>
        </w:tc>
        <w:tc>
          <w:tcPr>
            <w:tcW w:w="506" w:type="pct"/>
          </w:tcPr>
          <w:p w:rsidR="0098007A" w:rsidRPr="005469D3" w:rsidRDefault="0098007A" w:rsidP="0098007A">
            <w:r w:rsidRPr="005469D3">
              <w:t>2</w:t>
            </w:r>
            <w:r>
              <w:t>4,16</w:t>
            </w:r>
          </w:p>
        </w:tc>
        <w:tc>
          <w:tcPr>
            <w:tcW w:w="506" w:type="pct"/>
            <w:gridSpan w:val="2"/>
          </w:tcPr>
          <w:p w:rsidR="0098007A" w:rsidRPr="00DA4648" w:rsidRDefault="0098007A" w:rsidP="0098007A">
            <w:r>
              <w:t>22,75</w:t>
            </w:r>
          </w:p>
        </w:tc>
        <w:tc>
          <w:tcPr>
            <w:tcW w:w="506" w:type="pct"/>
          </w:tcPr>
          <w:p w:rsidR="0098007A" w:rsidRPr="00DA4648" w:rsidRDefault="0098007A" w:rsidP="0098007A">
            <w:r>
              <w:t>26,07</w:t>
            </w:r>
          </w:p>
        </w:tc>
        <w:tc>
          <w:tcPr>
            <w:tcW w:w="506" w:type="pct"/>
            <w:gridSpan w:val="2"/>
          </w:tcPr>
          <w:p w:rsidR="0098007A" w:rsidRPr="00F24126" w:rsidRDefault="0098007A" w:rsidP="0098007A">
            <w:r>
              <w:t>24,55</w:t>
            </w:r>
          </w:p>
        </w:tc>
        <w:tc>
          <w:tcPr>
            <w:tcW w:w="517" w:type="pct"/>
            <w:gridSpan w:val="2"/>
          </w:tcPr>
          <w:p w:rsidR="0098007A" w:rsidRPr="00DA4648" w:rsidRDefault="0098007A" w:rsidP="0098007A">
            <w:r>
              <w:t>28,01</w:t>
            </w:r>
          </w:p>
        </w:tc>
        <w:tc>
          <w:tcPr>
            <w:tcW w:w="495" w:type="pct"/>
            <w:gridSpan w:val="2"/>
          </w:tcPr>
          <w:p w:rsidR="0098007A" w:rsidRPr="00F24126" w:rsidRDefault="0098007A" w:rsidP="0098007A">
            <w:r>
              <w:t>26,38</w:t>
            </w:r>
          </w:p>
        </w:tc>
      </w:tr>
      <w:tr w:rsidR="0098007A" w:rsidRPr="00DA4648" w:rsidTr="0098007A">
        <w:trPr>
          <w:trHeight w:val="405"/>
        </w:trPr>
        <w:tc>
          <w:tcPr>
            <w:tcW w:w="402" w:type="pct"/>
            <w:vAlign w:val="center"/>
          </w:tcPr>
          <w:p w:rsidR="0098007A" w:rsidRPr="00DA4648" w:rsidRDefault="0098007A" w:rsidP="0098007A">
            <w:r>
              <w:t>1.11</w:t>
            </w:r>
            <w:r w:rsidRPr="00DA4648">
              <w:t>.2.1.</w:t>
            </w:r>
          </w:p>
        </w:tc>
        <w:tc>
          <w:tcPr>
            <w:tcW w:w="1104" w:type="pct"/>
            <w:gridSpan w:val="2"/>
            <w:vAlign w:val="center"/>
          </w:tcPr>
          <w:p w:rsidR="0098007A" w:rsidRPr="00DA4648" w:rsidRDefault="0098007A" w:rsidP="0098007A">
            <w:r w:rsidRPr="00DA4648">
              <w:t xml:space="preserve">вывоз твердых коммунальных отходов </w:t>
            </w:r>
          </w:p>
        </w:tc>
        <w:tc>
          <w:tcPr>
            <w:tcW w:w="460" w:type="pct"/>
          </w:tcPr>
          <w:p w:rsidR="0098007A" w:rsidRPr="005469D3" w:rsidRDefault="0098007A" w:rsidP="0098007A"/>
        </w:tc>
        <w:tc>
          <w:tcPr>
            <w:tcW w:w="506" w:type="pct"/>
          </w:tcPr>
          <w:p w:rsidR="0098007A" w:rsidRPr="005469D3" w:rsidRDefault="0098007A" w:rsidP="0098007A">
            <w:r>
              <w:t>1,41</w:t>
            </w:r>
          </w:p>
        </w:tc>
        <w:tc>
          <w:tcPr>
            <w:tcW w:w="506" w:type="pct"/>
            <w:gridSpan w:val="2"/>
          </w:tcPr>
          <w:p w:rsidR="0098007A" w:rsidRPr="00DA4648" w:rsidRDefault="0098007A" w:rsidP="0098007A">
            <w:r>
              <w:t>0</w:t>
            </w:r>
          </w:p>
        </w:tc>
        <w:tc>
          <w:tcPr>
            <w:tcW w:w="506" w:type="pct"/>
          </w:tcPr>
          <w:p w:rsidR="0098007A" w:rsidRPr="00DA4648" w:rsidRDefault="0098007A" w:rsidP="0098007A">
            <w:r>
              <w:t>1,52</w:t>
            </w:r>
          </w:p>
        </w:tc>
        <w:tc>
          <w:tcPr>
            <w:tcW w:w="506" w:type="pct"/>
            <w:gridSpan w:val="2"/>
          </w:tcPr>
          <w:p w:rsidR="0098007A" w:rsidRPr="00F24126" w:rsidRDefault="0098007A" w:rsidP="0098007A">
            <w:r>
              <w:t>0</w:t>
            </w:r>
          </w:p>
        </w:tc>
        <w:tc>
          <w:tcPr>
            <w:tcW w:w="517" w:type="pct"/>
            <w:gridSpan w:val="2"/>
          </w:tcPr>
          <w:p w:rsidR="0098007A" w:rsidRPr="00DA4648" w:rsidRDefault="0098007A" w:rsidP="0098007A">
            <w:r>
              <w:t>1,63</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DA4648" w:rsidRDefault="0098007A" w:rsidP="0098007A">
            <w:r>
              <w:t>1.11.</w:t>
            </w:r>
            <w:r w:rsidRPr="00DA4648">
              <w:t>3.</w:t>
            </w:r>
          </w:p>
        </w:tc>
        <w:tc>
          <w:tcPr>
            <w:tcW w:w="1104" w:type="pct"/>
            <w:gridSpan w:val="2"/>
            <w:vAlign w:val="center"/>
          </w:tcPr>
          <w:p w:rsidR="0098007A" w:rsidRPr="00DA4648" w:rsidRDefault="0098007A" w:rsidP="0098007A">
            <w:r w:rsidRPr="00DA4648">
              <w:t>управление многоквартирным домом</w:t>
            </w:r>
          </w:p>
        </w:tc>
        <w:tc>
          <w:tcPr>
            <w:tcW w:w="460" w:type="pct"/>
          </w:tcPr>
          <w:p w:rsidR="0098007A" w:rsidRPr="005469D3" w:rsidRDefault="0098007A" w:rsidP="0098007A"/>
        </w:tc>
        <w:tc>
          <w:tcPr>
            <w:tcW w:w="506" w:type="pct"/>
          </w:tcPr>
          <w:p w:rsidR="0098007A" w:rsidRPr="005469D3" w:rsidRDefault="0098007A" w:rsidP="0098007A">
            <w:r>
              <w:t>1,75</w:t>
            </w:r>
          </w:p>
        </w:tc>
        <w:tc>
          <w:tcPr>
            <w:tcW w:w="506" w:type="pct"/>
            <w:gridSpan w:val="2"/>
          </w:tcPr>
          <w:p w:rsidR="0098007A" w:rsidRPr="00DA4648" w:rsidRDefault="0098007A" w:rsidP="0098007A">
            <w:r>
              <w:t>1,66</w:t>
            </w:r>
          </w:p>
        </w:tc>
        <w:tc>
          <w:tcPr>
            <w:tcW w:w="506" w:type="pct"/>
          </w:tcPr>
          <w:p w:rsidR="0098007A" w:rsidRPr="00DA4648" w:rsidRDefault="0098007A" w:rsidP="0098007A">
            <w:r>
              <w:t>1,89</w:t>
            </w:r>
          </w:p>
        </w:tc>
        <w:tc>
          <w:tcPr>
            <w:tcW w:w="506" w:type="pct"/>
            <w:gridSpan w:val="2"/>
          </w:tcPr>
          <w:p w:rsidR="0098007A" w:rsidRPr="00F24126" w:rsidRDefault="0098007A" w:rsidP="0098007A">
            <w:r>
              <w:t>1,79</w:t>
            </w:r>
          </w:p>
        </w:tc>
        <w:tc>
          <w:tcPr>
            <w:tcW w:w="517" w:type="pct"/>
            <w:gridSpan w:val="2"/>
          </w:tcPr>
          <w:p w:rsidR="0098007A" w:rsidRPr="00DA4648" w:rsidRDefault="0098007A" w:rsidP="0098007A">
            <w:r>
              <w:t>2,03</w:t>
            </w:r>
          </w:p>
        </w:tc>
        <w:tc>
          <w:tcPr>
            <w:tcW w:w="495" w:type="pct"/>
            <w:gridSpan w:val="2"/>
          </w:tcPr>
          <w:p w:rsidR="0098007A" w:rsidRPr="00F24126" w:rsidRDefault="0098007A" w:rsidP="0098007A">
            <w:r>
              <w:t>1,93</w:t>
            </w:r>
          </w:p>
        </w:tc>
      </w:tr>
      <w:tr w:rsidR="0098007A" w:rsidRPr="00DA4648" w:rsidTr="0098007A">
        <w:trPr>
          <w:trHeight w:val="405"/>
        </w:trPr>
        <w:tc>
          <w:tcPr>
            <w:tcW w:w="402" w:type="pct"/>
            <w:hideMark/>
          </w:tcPr>
          <w:p w:rsidR="0098007A" w:rsidRPr="00DA4648" w:rsidRDefault="0098007A" w:rsidP="0098007A">
            <w:r>
              <w:t>1.12</w:t>
            </w:r>
            <w:r w:rsidRPr="00DA4648">
              <w:t>.</w:t>
            </w:r>
          </w:p>
        </w:tc>
        <w:tc>
          <w:tcPr>
            <w:tcW w:w="1104" w:type="pct"/>
            <w:gridSpan w:val="2"/>
            <w:vAlign w:val="center"/>
            <w:hideMark/>
          </w:tcPr>
          <w:p w:rsidR="0098007A" w:rsidRPr="00DA4648" w:rsidRDefault="0098007A" w:rsidP="0098007A">
            <w:r w:rsidRPr="00DA4648">
              <w:t>Многоквартирные дома к</w:t>
            </w:r>
            <w:r>
              <w:t>оридорного</w:t>
            </w:r>
            <w:r w:rsidRPr="00DA4648">
              <w:t xml:space="preserve"> типа,  с лифтом, без мусоропровода, </w:t>
            </w:r>
            <w:r>
              <w:t xml:space="preserve"> с газоснабжением</w:t>
            </w:r>
            <w:r w:rsidRPr="00DA4648">
              <w:t>, с уборкой мест общего пользования  и придомовой территории, в том числе</w:t>
            </w:r>
          </w:p>
        </w:tc>
        <w:tc>
          <w:tcPr>
            <w:tcW w:w="460" w:type="pct"/>
          </w:tcPr>
          <w:p w:rsidR="0098007A" w:rsidRPr="005469D3" w:rsidRDefault="0098007A" w:rsidP="0098007A">
            <w:r>
              <w:t>6-10</w:t>
            </w:r>
          </w:p>
        </w:tc>
        <w:tc>
          <w:tcPr>
            <w:tcW w:w="506" w:type="pct"/>
            <w:hideMark/>
          </w:tcPr>
          <w:p w:rsidR="0098007A" w:rsidRPr="005469D3" w:rsidRDefault="0098007A" w:rsidP="0098007A">
            <w:r w:rsidRPr="005469D3">
              <w:t>27,40</w:t>
            </w:r>
          </w:p>
        </w:tc>
        <w:tc>
          <w:tcPr>
            <w:tcW w:w="506" w:type="pct"/>
            <w:gridSpan w:val="2"/>
            <w:hideMark/>
          </w:tcPr>
          <w:p w:rsidR="0098007A" w:rsidRPr="00DA4648" w:rsidRDefault="0098007A" w:rsidP="0098007A">
            <w:r>
              <w:t>26,37</w:t>
            </w:r>
          </w:p>
        </w:tc>
        <w:tc>
          <w:tcPr>
            <w:tcW w:w="506" w:type="pct"/>
          </w:tcPr>
          <w:p w:rsidR="0098007A" w:rsidRPr="00DA4648" w:rsidRDefault="0098007A" w:rsidP="0098007A">
            <w:r>
              <w:t>29,31</w:t>
            </w:r>
          </w:p>
        </w:tc>
        <w:tc>
          <w:tcPr>
            <w:tcW w:w="506" w:type="pct"/>
            <w:gridSpan w:val="2"/>
          </w:tcPr>
          <w:p w:rsidR="0098007A" w:rsidRPr="00F24126" w:rsidRDefault="0098007A" w:rsidP="0098007A">
            <w:r>
              <w:t>28,20</w:t>
            </w:r>
          </w:p>
        </w:tc>
        <w:tc>
          <w:tcPr>
            <w:tcW w:w="517" w:type="pct"/>
            <w:gridSpan w:val="2"/>
          </w:tcPr>
          <w:p w:rsidR="0098007A" w:rsidRPr="00DA4648" w:rsidRDefault="0098007A" w:rsidP="0098007A">
            <w:r>
              <w:t>31,25</w:t>
            </w:r>
          </w:p>
        </w:tc>
        <w:tc>
          <w:tcPr>
            <w:tcW w:w="495" w:type="pct"/>
            <w:gridSpan w:val="2"/>
          </w:tcPr>
          <w:p w:rsidR="0098007A" w:rsidRPr="00F24126" w:rsidRDefault="0098007A" w:rsidP="0098007A">
            <w:r>
              <w:t>30,07</w:t>
            </w:r>
          </w:p>
        </w:tc>
      </w:tr>
      <w:tr w:rsidR="0098007A" w:rsidRPr="00DA4648" w:rsidTr="0098007A">
        <w:trPr>
          <w:trHeight w:val="405"/>
        </w:trPr>
        <w:tc>
          <w:tcPr>
            <w:tcW w:w="402" w:type="pct"/>
            <w:vAlign w:val="center"/>
            <w:hideMark/>
          </w:tcPr>
          <w:p w:rsidR="0098007A" w:rsidRPr="00DA4648" w:rsidRDefault="0098007A" w:rsidP="0098007A">
            <w:r>
              <w:t>1.12</w:t>
            </w:r>
            <w:r w:rsidRPr="00DA4648">
              <w:t>.1.</w:t>
            </w:r>
          </w:p>
        </w:tc>
        <w:tc>
          <w:tcPr>
            <w:tcW w:w="1104" w:type="pct"/>
            <w:gridSpan w:val="2"/>
            <w:vAlign w:val="center"/>
            <w:hideMark/>
          </w:tcPr>
          <w:p w:rsidR="0098007A" w:rsidRPr="00DA4648" w:rsidRDefault="0098007A" w:rsidP="0098007A">
            <w:r w:rsidRPr="00DA4648">
              <w:t>текущий ремонт общего имущества многоквартирного дома</w:t>
            </w:r>
          </w:p>
        </w:tc>
        <w:tc>
          <w:tcPr>
            <w:tcW w:w="460" w:type="pct"/>
          </w:tcPr>
          <w:p w:rsidR="0098007A" w:rsidRPr="005469D3" w:rsidRDefault="0098007A" w:rsidP="0098007A"/>
        </w:tc>
        <w:tc>
          <w:tcPr>
            <w:tcW w:w="506" w:type="pct"/>
            <w:hideMark/>
          </w:tcPr>
          <w:p w:rsidR="0098007A" w:rsidRPr="005469D3" w:rsidRDefault="0098007A" w:rsidP="0098007A">
            <w:r w:rsidRPr="005469D3">
              <w:t>2,57</w:t>
            </w:r>
          </w:p>
        </w:tc>
        <w:tc>
          <w:tcPr>
            <w:tcW w:w="506" w:type="pct"/>
            <w:gridSpan w:val="2"/>
            <w:hideMark/>
          </w:tcPr>
          <w:p w:rsidR="0098007A" w:rsidRPr="00DA4648" w:rsidRDefault="0098007A" w:rsidP="0098007A">
            <w:r>
              <w:t>2,57</w:t>
            </w:r>
          </w:p>
        </w:tc>
        <w:tc>
          <w:tcPr>
            <w:tcW w:w="506" w:type="pct"/>
          </w:tcPr>
          <w:p w:rsidR="0098007A" w:rsidRPr="00DA4648" w:rsidRDefault="0098007A" w:rsidP="0098007A">
            <w:r>
              <w:t>2,75</w:t>
            </w:r>
          </w:p>
        </w:tc>
        <w:tc>
          <w:tcPr>
            <w:tcW w:w="506" w:type="pct"/>
            <w:gridSpan w:val="2"/>
          </w:tcPr>
          <w:p w:rsidR="0098007A" w:rsidRPr="00F24126" w:rsidRDefault="0098007A" w:rsidP="0098007A">
            <w:r>
              <w:t>2,75</w:t>
            </w:r>
          </w:p>
        </w:tc>
        <w:tc>
          <w:tcPr>
            <w:tcW w:w="517" w:type="pct"/>
            <w:gridSpan w:val="2"/>
          </w:tcPr>
          <w:p w:rsidR="0098007A" w:rsidRPr="00DA4648" w:rsidRDefault="0098007A" w:rsidP="0098007A">
            <w:r>
              <w:t>2,93</w:t>
            </w:r>
          </w:p>
        </w:tc>
        <w:tc>
          <w:tcPr>
            <w:tcW w:w="495" w:type="pct"/>
            <w:gridSpan w:val="2"/>
          </w:tcPr>
          <w:p w:rsidR="0098007A" w:rsidRPr="00F24126" w:rsidRDefault="0098007A" w:rsidP="0098007A">
            <w:r>
              <w:t>2,93</w:t>
            </w:r>
          </w:p>
        </w:tc>
      </w:tr>
      <w:tr w:rsidR="0098007A" w:rsidRPr="00DA4648" w:rsidTr="0098007A">
        <w:trPr>
          <w:trHeight w:val="405"/>
        </w:trPr>
        <w:tc>
          <w:tcPr>
            <w:tcW w:w="402" w:type="pct"/>
            <w:vAlign w:val="center"/>
            <w:hideMark/>
          </w:tcPr>
          <w:p w:rsidR="0098007A" w:rsidRPr="00DA4648" w:rsidRDefault="0098007A" w:rsidP="0098007A">
            <w:r>
              <w:t>1.12</w:t>
            </w:r>
            <w:r w:rsidRPr="00DA4648">
              <w:t>.2.</w:t>
            </w:r>
          </w:p>
        </w:tc>
        <w:tc>
          <w:tcPr>
            <w:tcW w:w="1104" w:type="pct"/>
            <w:gridSpan w:val="2"/>
            <w:vAlign w:val="center"/>
            <w:hideMark/>
          </w:tcPr>
          <w:p w:rsidR="0098007A" w:rsidRPr="00DA4648" w:rsidRDefault="0098007A" w:rsidP="0098007A">
            <w:r w:rsidRPr="00DA4648">
              <w:t>содержание общего имущества многоквартирного дома</w:t>
            </w:r>
            <w:r>
              <w:t>,</w:t>
            </w:r>
            <w:r w:rsidRPr="00DA4648">
              <w:t xml:space="preserve"> в том числе</w:t>
            </w:r>
          </w:p>
        </w:tc>
        <w:tc>
          <w:tcPr>
            <w:tcW w:w="460" w:type="pct"/>
          </w:tcPr>
          <w:p w:rsidR="0098007A" w:rsidRPr="005469D3" w:rsidRDefault="0098007A" w:rsidP="0098007A"/>
        </w:tc>
        <w:tc>
          <w:tcPr>
            <w:tcW w:w="506" w:type="pct"/>
            <w:hideMark/>
          </w:tcPr>
          <w:p w:rsidR="0098007A" w:rsidRPr="005469D3" w:rsidRDefault="0098007A" w:rsidP="0098007A">
            <w:r w:rsidRPr="005469D3">
              <w:t>22,90</w:t>
            </w:r>
          </w:p>
        </w:tc>
        <w:tc>
          <w:tcPr>
            <w:tcW w:w="506" w:type="pct"/>
            <w:gridSpan w:val="2"/>
            <w:hideMark/>
          </w:tcPr>
          <w:p w:rsidR="0098007A" w:rsidRPr="00DA4648" w:rsidRDefault="0098007A" w:rsidP="0098007A">
            <w:r>
              <w:t>21,94</w:t>
            </w:r>
          </w:p>
        </w:tc>
        <w:tc>
          <w:tcPr>
            <w:tcW w:w="506" w:type="pct"/>
          </w:tcPr>
          <w:p w:rsidR="0098007A" w:rsidRPr="00DA4648" w:rsidRDefault="0098007A" w:rsidP="0098007A">
            <w:r>
              <w:t>24,49</w:t>
            </w:r>
          </w:p>
        </w:tc>
        <w:tc>
          <w:tcPr>
            <w:tcW w:w="506" w:type="pct"/>
            <w:gridSpan w:val="2"/>
          </w:tcPr>
          <w:p w:rsidR="0098007A" w:rsidRPr="00F24126" w:rsidRDefault="0098007A" w:rsidP="0098007A">
            <w:r>
              <w:t>23,46</w:t>
            </w:r>
          </w:p>
        </w:tc>
        <w:tc>
          <w:tcPr>
            <w:tcW w:w="517" w:type="pct"/>
            <w:gridSpan w:val="2"/>
          </w:tcPr>
          <w:p w:rsidR="0098007A" w:rsidRPr="00DA4648" w:rsidRDefault="0098007A" w:rsidP="0098007A">
            <w:r>
              <w:t>26,12</w:t>
            </w:r>
          </w:p>
        </w:tc>
        <w:tc>
          <w:tcPr>
            <w:tcW w:w="495" w:type="pct"/>
            <w:gridSpan w:val="2"/>
          </w:tcPr>
          <w:p w:rsidR="0098007A" w:rsidRPr="00F24126" w:rsidRDefault="0098007A" w:rsidP="0098007A">
            <w:r>
              <w:t>25,02</w:t>
            </w:r>
          </w:p>
        </w:tc>
      </w:tr>
      <w:tr w:rsidR="0098007A" w:rsidRPr="00DA4648" w:rsidTr="0098007A">
        <w:trPr>
          <w:trHeight w:val="405"/>
        </w:trPr>
        <w:tc>
          <w:tcPr>
            <w:tcW w:w="402" w:type="pct"/>
            <w:vAlign w:val="center"/>
            <w:hideMark/>
          </w:tcPr>
          <w:p w:rsidR="0098007A" w:rsidRPr="00DA4648" w:rsidRDefault="0098007A" w:rsidP="0098007A">
            <w:r>
              <w:t>1.12</w:t>
            </w:r>
            <w:r w:rsidRPr="00DA4648">
              <w:t>.2.1.</w:t>
            </w:r>
          </w:p>
        </w:tc>
        <w:tc>
          <w:tcPr>
            <w:tcW w:w="1104" w:type="pct"/>
            <w:gridSpan w:val="2"/>
            <w:vAlign w:val="center"/>
            <w:hideMark/>
          </w:tcPr>
          <w:p w:rsidR="0098007A" w:rsidRPr="00DA4648" w:rsidRDefault="0098007A" w:rsidP="0098007A">
            <w:r w:rsidRPr="00DA4648">
              <w:t xml:space="preserve">вывоз твердых коммунальных отходов </w:t>
            </w:r>
          </w:p>
        </w:tc>
        <w:tc>
          <w:tcPr>
            <w:tcW w:w="460" w:type="pct"/>
          </w:tcPr>
          <w:p w:rsidR="0098007A" w:rsidRPr="005469D3" w:rsidRDefault="0098007A" w:rsidP="0098007A"/>
        </w:tc>
        <w:tc>
          <w:tcPr>
            <w:tcW w:w="506" w:type="pct"/>
            <w:hideMark/>
          </w:tcPr>
          <w:p w:rsidR="0098007A" w:rsidRPr="005469D3" w:rsidRDefault="0098007A" w:rsidP="0098007A">
            <w:r>
              <w:t>0,96</w:t>
            </w:r>
          </w:p>
        </w:tc>
        <w:tc>
          <w:tcPr>
            <w:tcW w:w="506" w:type="pct"/>
            <w:gridSpan w:val="2"/>
            <w:hideMark/>
          </w:tcPr>
          <w:p w:rsidR="0098007A" w:rsidRPr="00DA4648" w:rsidRDefault="0098007A" w:rsidP="0098007A">
            <w:r>
              <w:t>0</w:t>
            </w:r>
          </w:p>
        </w:tc>
        <w:tc>
          <w:tcPr>
            <w:tcW w:w="506" w:type="pct"/>
          </w:tcPr>
          <w:p w:rsidR="0098007A" w:rsidRPr="00DA4648" w:rsidRDefault="0098007A" w:rsidP="0098007A">
            <w:r>
              <w:t>1,03</w:t>
            </w:r>
          </w:p>
        </w:tc>
        <w:tc>
          <w:tcPr>
            <w:tcW w:w="506" w:type="pct"/>
            <w:gridSpan w:val="2"/>
          </w:tcPr>
          <w:p w:rsidR="0098007A" w:rsidRPr="00F24126" w:rsidRDefault="0098007A" w:rsidP="0098007A">
            <w:r>
              <w:t>0</w:t>
            </w:r>
          </w:p>
        </w:tc>
        <w:tc>
          <w:tcPr>
            <w:tcW w:w="517" w:type="pct"/>
            <w:gridSpan w:val="2"/>
          </w:tcPr>
          <w:p w:rsidR="0098007A" w:rsidRPr="00DA4648" w:rsidRDefault="0098007A" w:rsidP="0098007A">
            <w:r>
              <w:t>1,10</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hideMark/>
          </w:tcPr>
          <w:p w:rsidR="0098007A" w:rsidRPr="00DA4648" w:rsidRDefault="0098007A" w:rsidP="0098007A">
            <w:r>
              <w:t>1.12</w:t>
            </w:r>
            <w:r w:rsidRPr="00DA4648">
              <w:t>.3.</w:t>
            </w:r>
          </w:p>
        </w:tc>
        <w:tc>
          <w:tcPr>
            <w:tcW w:w="1104" w:type="pct"/>
            <w:gridSpan w:val="2"/>
            <w:vAlign w:val="center"/>
            <w:hideMark/>
          </w:tcPr>
          <w:p w:rsidR="0098007A" w:rsidRPr="00DA4648" w:rsidRDefault="0098007A" w:rsidP="0098007A">
            <w:r w:rsidRPr="00DA4648">
              <w:t>управление многоквартирным домом</w:t>
            </w:r>
          </w:p>
        </w:tc>
        <w:tc>
          <w:tcPr>
            <w:tcW w:w="460" w:type="pct"/>
          </w:tcPr>
          <w:p w:rsidR="0098007A" w:rsidRPr="005469D3" w:rsidRDefault="0098007A" w:rsidP="0098007A"/>
        </w:tc>
        <w:tc>
          <w:tcPr>
            <w:tcW w:w="506" w:type="pct"/>
            <w:hideMark/>
          </w:tcPr>
          <w:p w:rsidR="0098007A" w:rsidRPr="005469D3" w:rsidRDefault="0098007A" w:rsidP="0098007A">
            <w:r w:rsidRPr="005469D3">
              <w:t>1,93</w:t>
            </w:r>
          </w:p>
        </w:tc>
        <w:tc>
          <w:tcPr>
            <w:tcW w:w="506" w:type="pct"/>
            <w:gridSpan w:val="2"/>
            <w:hideMark/>
          </w:tcPr>
          <w:p w:rsidR="0098007A" w:rsidRPr="00DA4648" w:rsidRDefault="0098007A" w:rsidP="0098007A">
            <w:r>
              <w:t>1,86</w:t>
            </w:r>
          </w:p>
        </w:tc>
        <w:tc>
          <w:tcPr>
            <w:tcW w:w="506" w:type="pct"/>
          </w:tcPr>
          <w:p w:rsidR="0098007A" w:rsidRPr="00DA4648" w:rsidRDefault="0098007A" w:rsidP="0098007A">
            <w:r>
              <w:t>2,06</w:t>
            </w:r>
          </w:p>
        </w:tc>
        <w:tc>
          <w:tcPr>
            <w:tcW w:w="506" w:type="pct"/>
            <w:gridSpan w:val="2"/>
          </w:tcPr>
          <w:p w:rsidR="0098007A" w:rsidRPr="00F24126" w:rsidRDefault="0098007A" w:rsidP="0098007A">
            <w:r>
              <w:t>1,99</w:t>
            </w:r>
          </w:p>
        </w:tc>
        <w:tc>
          <w:tcPr>
            <w:tcW w:w="517" w:type="pct"/>
            <w:gridSpan w:val="2"/>
          </w:tcPr>
          <w:p w:rsidR="0098007A" w:rsidRPr="00DA4648" w:rsidRDefault="0098007A" w:rsidP="0098007A">
            <w:r>
              <w:t>2,20</w:t>
            </w:r>
          </w:p>
        </w:tc>
        <w:tc>
          <w:tcPr>
            <w:tcW w:w="495" w:type="pct"/>
            <w:gridSpan w:val="2"/>
          </w:tcPr>
          <w:p w:rsidR="0098007A" w:rsidRPr="00F24126" w:rsidRDefault="0098007A" w:rsidP="0098007A">
            <w:r>
              <w:t>2,12</w:t>
            </w:r>
          </w:p>
        </w:tc>
      </w:tr>
      <w:tr w:rsidR="0098007A" w:rsidRPr="00DA4648" w:rsidTr="0098007A">
        <w:trPr>
          <w:trHeight w:val="405"/>
        </w:trPr>
        <w:tc>
          <w:tcPr>
            <w:tcW w:w="402" w:type="pct"/>
            <w:hideMark/>
          </w:tcPr>
          <w:p w:rsidR="0098007A" w:rsidRPr="00DA4648" w:rsidRDefault="0098007A" w:rsidP="0098007A">
            <w:r>
              <w:t>1.13</w:t>
            </w:r>
            <w:r w:rsidRPr="00DA4648">
              <w:t>.</w:t>
            </w:r>
          </w:p>
        </w:tc>
        <w:tc>
          <w:tcPr>
            <w:tcW w:w="1104" w:type="pct"/>
            <w:gridSpan w:val="2"/>
            <w:vAlign w:val="center"/>
            <w:hideMark/>
          </w:tcPr>
          <w:p w:rsidR="0098007A" w:rsidRPr="00DA4648" w:rsidRDefault="0098007A" w:rsidP="0098007A">
            <w:r w:rsidRPr="00DA4648">
              <w:t>Многоквартирные дома к</w:t>
            </w:r>
            <w:r>
              <w:t>вартирного</w:t>
            </w:r>
            <w:r w:rsidRPr="00DA4648">
              <w:t xml:space="preserve"> типа,  </w:t>
            </w:r>
            <w:r>
              <w:t xml:space="preserve"> с электроплитами</w:t>
            </w:r>
            <w:r w:rsidRPr="00DA4648">
              <w:t>, с уборкой мест общего пользования  и придомовой территории, в том числе</w:t>
            </w:r>
          </w:p>
        </w:tc>
        <w:tc>
          <w:tcPr>
            <w:tcW w:w="460" w:type="pct"/>
          </w:tcPr>
          <w:p w:rsidR="0098007A" w:rsidRPr="005469D3" w:rsidRDefault="0098007A" w:rsidP="0098007A">
            <w:r>
              <w:t>1-5</w:t>
            </w:r>
          </w:p>
        </w:tc>
        <w:tc>
          <w:tcPr>
            <w:tcW w:w="506" w:type="pct"/>
            <w:hideMark/>
          </w:tcPr>
          <w:p w:rsidR="0098007A" w:rsidRPr="005469D3" w:rsidRDefault="0098007A" w:rsidP="0098007A">
            <w:r w:rsidRPr="005469D3">
              <w:t>23,02</w:t>
            </w:r>
          </w:p>
        </w:tc>
        <w:tc>
          <w:tcPr>
            <w:tcW w:w="506" w:type="pct"/>
            <w:gridSpan w:val="2"/>
            <w:hideMark/>
          </w:tcPr>
          <w:p w:rsidR="0098007A" w:rsidRPr="00DA4648" w:rsidRDefault="0098007A" w:rsidP="0098007A">
            <w:r>
              <w:t>21,62</w:t>
            </w:r>
          </w:p>
        </w:tc>
        <w:tc>
          <w:tcPr>
            <w:tcW w:w="506" w:type="pct"/>
          </w:tcPr>
          <w:p w:rsidR="0098007A" w:rsidRPr="00DA4648" w:rsidRDefault="0098007A" w:rsidP="0098007A">
            <w:r>
              <w:t>26,64</w:t>
            </w:r>
          </w:p>
        </w:tc>
        <w:tc>
          <w:tcPr>
            <w:tcW w:w="506" w:type="pct"/>
            <w:gridSpan w:val="2"/>
          </w:tcPr>
          <w:p w:rsidR="0098007A" w:rsidRPr="00F24126" w:rsidRDefault="0098007A" w:rsidP="0098007A">
            <w:r>
              <w:t>25,02</w:t>
            </w:r>
          </w:p>
        </w:tc>
        <w:tc>
          <w:tcPr>
            <w:tcW w:w="517" w:type="pct"/>
            <w:gridSpan w:val="2"/>
          </w:tcPr>
          <w:p w:rsidR="0098007A" w:rsidRPr="00DA4648" w:rsidRDefault="0098007A" w:rsidP="0098007A">
            <w:r>
              <w:t>30,34</w:t>
            </w:r>
          </w:p>
        </w:tc>
        <w:tc>
          <w:tcPr>
            <w:tcW w:w="495" w:type="pct"/>
            <w:gridSpan w:val="2"/>
          </w:tcPr>
          <w:p w:rsidR="0098007A" w:rsidRPr="00F24126" w:rsidRDefault="0098007A" w:rsidP="0098007A">
            <w:r>
              <w:t>28,50</w:t>
            </w:r>
          </w:p>
        </w:tc>
      </w:tr>
      <w:tr w:rsidR="0098007A" w:rsidRPr="00DA4648" w:rsidTr="0098007A">
        <w:trPr>
          <w:trHeight w:val="405"/>
        </w:trPr>
        <w:tc>
          <w:tcPr>
            <w:tcW w:w="402" w:type="pct"/>
            <w:vAlign w:val="center"/>
            <w:hideMark/>
          </w:tcPr>
          <w:p w:rsidR="0098007A" w:rsidRPr="00DA4648" w:rsidRDefault="0098007A" w:rsidP="0098007A">
            <w:r>
              <w:t>1.13</w:t>
            </w:r>
            <w:r w:rsidRPr="00DA4648">
              <w:t>.1.</w:t>
            </w:r>
          </w:p>
        </w:tc>
        <w:tc>
          <w:tcPr>
            <w:tcW w:w="1104" w:type="pct"/>
            <w:gridSpan w:val="2"/>
            <w:vAlign w:val="center"/>
            <w:hideMark/>
          </w:tcPr>
          <w:p w:rsidR="0098007A" w:rsidRPr="00DA4648" w:rsidRDefault="0098007A" w:rsidP="0098007A">
            <w:r w:rsidRPr="00DA4648">
              <w:t>текущий ремонт общего имущества многоквартирного дома</w:t>
            </w:r>
          </w:p>
        </w:tc>
        <w:tc>
          <w:tcPr>
            <w:tcW w:w="460" w:type="pct"/>
          </w:tcPr>
          <w:p w:rsidR="0098007A" w:rsidRPr="005469D3" w:rsidRDefault="0098007A" w:rsidP="0098007A"/>
        </w:tc>
        <w:tc>
          <w:tcPr>
            <w:tcW w:w="506" w:type="pct"/>
            <w:hideMark/>
          </w:tcPr>
          <w:p w:rsidR="0098007A" w:rsidRPr="005469D3" w:rsidRDefault="0098007A" w:rsidP="0098007A">
            <w:r w:rsidRPr="005469D3">
              <w:t>8,26</w:t>
            </w:r>
          </w:p>
        </w:tc>
        <w:tc>
          <w:tcPr>
            <w:tcW w:w="506" w:type="pct"/>
            <w:gridSpan w:val="2"/>
            <w:hideMark/>
          </w:tcPr>
          <w:p w:rsidR="0098007A" w:rsidRPr="00DA4648" w:rsidRDefault="0098007A" w:rsidP="0098007A">
            <w:r>
              <w:t>8,26</w:t>
            </w:r>
          </w:p>
        </w:tc>
        <w:tc>
          <w:tcPr>
            <w:tcW w:w="506" w:type="pct"/>
          </w:tcPr>
          <w:p w:rsidR="0098007A" w:rsidRPr="00DA4648" w:rsidRDefault="0098007A" w:rsidP="0098007A">
            <w:r>
              <w:t>9,56</w:t>
            </w:r>
          </w:p>
        </w:tc>
        <w:tc>
          <w:tcPr>
            <w:tcW w:w="506" w:type="pct"/>
            <w:gridSpan w:val="2"/>
          </w:tcPr>
          <w:p w:rsidR="0098007A" w:rsidRPr="00F24126" w:rsidRDefault="0098007A" w:rsidP="0098007A">
            <w:r>
              <w:t>9,56</w:t>
            </w:r>
          </w:p>
        </w:tc>
        <w:tc>
          <w:tcPr>
            <w:tcW w:w="517" w:type="pct"/>
            <w:gridSpan w:val="2"/>
          </w:tcPr>
          <w:p w:rsidR="0098007A" w:rsidRPr="00DA4648" w:rsidRDefault="0098007A" w:rsidP="0098007A">
            <w:r>
              <w:t>10,89</w:t>
            </w:r>
          </w:p>
        </w:tc>
        <w:tc>
          <w:tcPr>
            <w:tcW w:w="495" w:type="pct"/>
            <w:gridSpan w:val="2"/>
          </w:tcPr>
          <w:p w:rsidR="0098007A" w:rsidRPr="00F24126" w:rsidRDefault="0098007A" w:rsidP="0098007A">
            <w:r>
              <w:t>10,89</w:t>
            </w:r>
          </w:p>
        </w:tc>
      </w:tr>
      <w:tr w:rsidR="0098007A" w:rsidRPr="00DA4648" w:rsidTr="0098007A">
        <w:trPr>
          <w:trHeight w:val="405"/>
        </w:trPr>
        <w:tc>
          <w:tcPr>
            <w:tcW w:w="402" w:type="pct"/>
            <w:vAlign w:val="center"/>
            <w:hideMark/>
          </w:tcPr>
          <w:p w:rsidR="0098007A" w:rsidRPr="00DA4648" w:rsidRDefault="0098007A" w:rsidP="0098007A">
            <w:r>
              <w:t>1.13</w:t>
            </w:r>
            <w:r w:rsidRPr="00DA4648">
              <w:t>.2.</w:t>
            </w:r>
          </w:p>
        </w:tc>
        <w:tc>
          <w:tcPr>
            <w:tcW w:w="1104" w:type="pct"/>
            <w:gridSpan w:val="2"/>
            <w:vAlign w:val="center"/>
            <w:hideMark/>
          </w:tcPr>
          <w:p w:rsidR="0098007A" w:rsidRDefault="0098007A" w:rsidP="0098007A">
            <w:r w:rsidRPr="00DA4648">
              <w:t>содержание общего имущества многоквартирного дома</w:t>
            </w:r>
            <w:r>
              <w:t>,</w:t>
            </w:r>
          </w:p>
          <w:p w:rsidR="0098007A" w:rsidRPr="00DA4648" w:rsidRDefault="0098007A" w:rsidP="0098007A">
            <w:r w:rsidRPr="00DA4648">
              <w:t>в том числе</w:t>
            </w:r>
          </w:p>
        </w:tc>
        <w:tc>
          <w:tcPr>
            <w:tcW w:w="460" w:type="pct"/>
          </w:tcPr>
          <w:p w:rsidR="0098007A" w:rsidRPr="005469D3" w:rsidRDefault="0098007A" w:rsidP="0098007A"/>
        </w:tc>
        <w:tc>
          <w:tcPr>
            <w:tcW w:w="506" w:type="pct"/>
            <w:hideMark/>
          </w:tcPr>
          <w:p w:rsidR="0098007A" w:rsidRPr="005469D3" w:rsidRDefault="0098007A" w:rsidP="0098007A">
            <w:r w:rsidRPr="005469D3">
              <w:t>13,42</w:t>
            </w:r>
          </w:p>
        </w:tc>
        <w:tc>
          <w:tcPr>
            <w:tcW w:w="506" w:type="pct"/>
            <w:gridSpan w:val="2"/>
            <w:hideMark/>
          </w:tcPr>
          <w:p w:rsidR="0098007A" w:rsidRPr="00DA4648" w:rsidRDefault="0098007A" w:rsidP="0098007A">
            <w:r>
              <w:t>12,10</w:t>
            </w:r>
          </w:p>
        </w:tc>
        <w:tc>
          <w:tcPr>
            <w:tcW w:w="506" w:type="pct"/>
          </w:tcPr>
          <w:p w:rsidR="0098007A" w:rsidRPr="00DA4648" w:rsidRDefault="0098007A" w:rsidP="0098007A">
            <w:r>
              <w:t>15,53</w:t>
            </w:r>
          </w:p>
        </w:tc>
        <w:tc>
          <w:tcPr>
            <w:tcW w:w="506" w:type="pct"/>
            <w:gridSpan w:val="2"/>
          </w:tcPr>
          <w:p w:rsidR="0098007A" w:rsidRPr="00F24126" w:rsidRDefault="0098007A" w:rsidP="0098007A">
            <w:r>
              <w:t>15,53</w:t>
            </w:r>
          </w:p>
        </w:tc>
        <w:tc>
          <w:tcPr>
            <w:tcW w:w="517" w:type="pct"/>
            <w:gridSpan w:val="2"/>
          </w:tcPr>
          <w:p w:rsidR="0098007A" w:rsidRPr="00DA4648" w:rsidRDefault="0098007A" w:rsidP="0098007A">
            <w:r>
              <w:t>17,69</w:t>
            </w:r>
          </w:p>
        </w:tc>
        <w:tc>
          <w:tcPr>
            <w:tcW w:w="495" w:type="pct"/>
            <w:gridSpan w:val="2"/>
          </w:tcPr>
          <w:p w:rsidR="0098007A" w:rsidRPr="00F24126" w:rsidRDefault="0098007A" w:rsidP="0098007A">
            <w:r>
              <w:t>15,95</w:t>
            </w:r>
          </w:p>
        </w:tc>
      </w:tr>
      <w:tr w:rsidR="0098007A" w:rsidRPr="00DA4648" w:rsidTr="0098007A">
        <w:trPr>
          <w:trHeight w:val="405"/>
        </w:trPr>
        <w:tc>
          <w:tcPr>
            <w:tcW w:w="402" w:type="pct"/>
            <w:vAlign w:val="center"/>
            <w:hideMark/>
          </w:tcPr>
          <w:p w:rsidR="0098007A" w:rsidRPr="00DA4648" w:rsidRDefault="0098007A" w:rsidP="0098007A">
            <w:r>
              <w:t>1.13</w:t>
            </w:r>
            <w:r w:rsidRPr="00DA4648">
              <w:t>.2.1.</w:t>
            </w:r>
          </w:p>
        </w:tc>
        <w:tc>
          <w:tcPr>
            <w:tcW w:w="1104" w:type="pct"/>
            <w:gridSpan w:val="2"/>
            <w:vAlign w:val="center"/>
            <w:hideMark/>
          </w:tcPr>
          <w:p w:rsidR="0098007A" w:rsidRPr="00DA4648" w:rsidRDefault="0098007A" w:rsidP="0098007A">
            <w:r w:rsidRPr="00DA4648">
              <w:t xml:space="preserve">вывоз твердых коммунальных отходов </w:t>
            </w:r>
          </w:p>
        </w:tc>
        <w:tc>
          <w:tcPr>
            <w:tcW w:w="460" w:type="pct"/>
          </w:tcPr>
          <w:p w:rsidR="0098007A" w:rsidRPr="005469D3" w:rsidRDefault="0098007A" w:rsidP="0098007A"/>
        </w:tc>
        <w:tc>
          <w:tcPr>
            <w:tcW w:w="506" w:type="pct"/>
            <w:hideMark/>
          </w:tcPr>
          <w:p w:rsidR="0098007A" w:rsidRPr="005469D3" w:rsidRDefault="0098007A" w:rsidP="0098007A">
            <w:r w:rsidRPr="005469D3">
              <w:t>1,</w:t>
            </w:r>
            <w:r>
              <w:t>32</w:t>
            </w:r>
          </w:p>
        </w:tc>
        <w:tc>
          <w:tcPr>
            <w:tcW w:w="506" w:type="pct"/>
            <w:gridSpan w:val="2"/>
            <w:hideMark/>
          </w:tcPr>
          <w:p w:rsidR="0098007A" w:rsidRPr="00DA4648" w:rsidRDefault="0098007A" w:rsidP="0098007A">
            <w:r>
              <w:t>0</w:t>
            </w:r>
          </w:p>
        </w:tc>
        <w:tc>
          <w:tcPr>
            <w:tcW w:w="506" w:type="pct"/>
          </w:tcPr>
          <w:p w:rsidR="0098007A" w:rsidRPr="00DA4648" w:rsidRDefault="0098007A" w:rsidP="0098007A">
            <w:r>
              <w:t>1,53</w:t>
            </w:r>
          </w:p>
        </w:tc>
        <w:tc>
          <w:tcPr>
            <w:tcW w:w="506" w:type="pct"/>
            <w:gridSpan w:val="2"/>
          </w:tcPr>
          <w:p w:rsidR="0098007A" w:rsidRPr="00F24126" w:rsidRDefault="0098007A" w:rsidP="0098007A">
            <w:r>
              <w:t>0</w:t>
            </w:r>
          </w:p>
        </w:tc>
        <w:tc>
          <w:tcPr>
            <w:tcW w:w="517" w:type="pct"/>
            <w:gridSpan w:val="2"/>
          </w:tcPr>
          <w:p w:rsidR="0098007A" w:rsidRPr="00DA4648" w:rsidRDefault="0098007A" w:rsidP="0098007A">
            <w:r>
              <w:t>1,74</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hideMark/>
          </w:tcPr>
          <w:p w:rsidR="0098007A" w:rsidRPr="00DA4648" w:rsidRDefault="0098007A" w:rsidP="0098007A">
            <w:r>
              <w:t>1.13</w:t>
            </w:r>
            <w:r w:rsidRPr="00DA4648">
              <w:t>.3.</w:t>
            </w:r>
          </w:p>
        </w:tc>
        <w:tc>
          <w:tcPr>
            <w:tcW w:w="1104" w:type="pct"/>
            <w:gridSpan w:val="2"/>
            <w:vAlign w:val="center"/>
            <w:hideMark/>
          </w:tcPr>
          <w:p w:rsidR="0098007A" w:rsidRPr="00DA4648" w:rsidRDefault="0098007A" w:rsidP="0098007A">
            <w:r w:rsidRPr="00DA4648">
              <w:t>управление многоквартирным домом</w:t>
            </w:r>
          </w:p>
        </w:tc>
        <w:tc>
          <w:tcPr>
            <w:tcW w:w="460" w:type="pct"/>
          </w:tcPr>
          <w:p w:rsidR="0098007A" w:rsidRPr="005469D3" w:rsidRDefault="0098007A" w:rsidP="0098007A"/>
        </w:tc>
        <w:tc>
          <w:tcPr>
            <w:tcW w:w="506" w:type="pct"/>
            <w:hideMark/>
          </w:tcPr>
          <w:p w:rsidR="0098007A" w:rsidRPr="005469D3" w:rsidRDefault="0098007A" w:rsidP="0098007A">
            <w:r w:rsidRPr="005469D3">
              <w:t>1,34</w:t>
            </w:r>
          </w:p>
        </w:tc>
        <w:tc>
          <w:tcPr>
            <w:tcW w:w="506" w:type="pct"/>
            <w:gridSpan w:val="2"/>
            <w:hideMark/>
          </w:tcPr>
          <w:p w:rsidR="0098007A" w:rsidRPr="00DA4648" w:rsidRDefault="0098007A" w:rsidP="0098007A">
            <w:r>
              <w:t>1,26</w:t>
            </w:r>
          </w:p>
        </w:tc>
        <w:tc>
          <w:tcPr>
            <w:tcW w:w="506" w:type="pct"/>
          </w:tcPr>
          <w:p w:rsidR="0098007A" w:rsidRPr="00DA4648" w:rsidRDefault="0098007A" w:rsidP="0098007A">
            <w:r>
              <w:t>1,55</w:t>
            </w:r>
          </w:p>
        </w:tc>
        <w:tc>
          <w:tcPr>
            <w:tcW w:w="506" w:type="pct"/>
            <w:gridSpan w:val="2"/>
          </w:tcPr>
          <w:p w:rsidR="0098007A" w:rsidRPr="00F24126" w:rsidRDefault="0098007A" w:rsidP="0098007A">
            <w:r>
              <w:t>1,46</w:t>
            </w:r>
          </w:p>
        </w:tc>
        <w:tc>
          <w:tcPr>
            <w:tcW w:w="517" w:type="pct"/>
            <w:gridSpan w:val="2"/>
          </w:tcPr>
          <w:p w:rsidR="0098007A" w:rsidRPr="00DA4648" w:rsidRDefault="0098007A" w:rsidP="0098007A">
            <w:r>
              <w:t>1,76</w:t>
            </w:r>
          </w:p>
        </w:tc>
        <w:tc>
          <w:tcPr>
            <w:tcW w:w="495" w:type="pct"/>
            <w:gridSpan w:val="2"/>
          </w:tcPr>
          <w:p w:rsidR="0098007A" w:rsidRPr="00F24126" w:rsidRDefault="0098007A" w:rsidP="0098007A">
            <w:r>
              <w:t>1,66</w:t>
            </w:r>
          </w:p>
        </w:tc>
      </w:tr>
      <w:tr w:rsidR="0098007A" w:rsidRPr="00DA4648" w:rsidTr="0098007A">
        <w:trPr>
          <w:trHeight w:val="405"/>
        </w:trPr>
        <w:tc>
          <w:tcPr>
            <w:tcW w:w="402" w:type="pct"/>
          </w:tcPr>
          <w:p w:rsidR="0098007A" w:rsidRPr="00040DB2" w:rsidRDefault="0098007A" w:rsidP="0098007A">
            <w:r>
              <w:t>1.</w:t>
            </w:r>
            <w:r w:rsidRPr="00040DB2">
              <w:t>1</w:t>
            </w:r>
            <w:r>
              <w:t>4</w:t>
            </w:r>
            <w:r w:rsidRPr="00040DB2">
              <w:t>.</w:t>
            </w:r>
          </w:p>
        </w:tc>
        <w:tc>
          <w:tcPr>
            <w:tcW w:w="1104" w:type="pct"/>
            <w:gridSpan w:val="2"/>
            <w:vAlign w:val="center"/>
          </w:tcPr>
          <w:p w:rsidR="0098007A" w:rsidRPr="00040DB2" w:rsidRDefault="0098007A" w:rsidP="0098007A">
            <w:r w:rsidRPr="00040DB2">
              <w:t>Многоквартирные дома квартирного типа,   с газоснабжением, с уборкой мест общего пользования  и придомовой территории, в том числе</w:t>
            </w:r>
          </w:p>
        </w:tc>
        <w:tc>
          <w:tcPr>
            <w:tcW w:w="460" w:type="pct"/>
          </w:tcPr>
          <w:p w:rsidR="0098007A" w:rsidRPr="00040DB2" w:rsidRDefault="0098007A" w:rsidP="0098007A">
            <w:r>
              <w:t>1-</w:t>
            </w:r>
            <w:r w:rsidRPr="00040DB2">
              <w:t>5</w:t>
            </w:r>
          </w:p>
        </w:tc>
        <w:tc>
          <w:tcPr>
            <w:tcW w:w="506" w:type="pct"/>
          </w:tcPr>
          <w:p w:rsidR="0098007A" w:rsidRPr="00040DB2" w:rsidRDefault="0098007A" w:rsidP="0098007A">
            <w:r w:rsidRPr="00040DB2">
              <w:t>22,19</w:t>
            </w:r>
          </w:p>
        </w:tc>
        <w:tc>
          <w:tcPr>
            <w:tcW w:w="506" w:type="pct"/>
            <w:gridSpan w:val="2"/>
          </w:tcPr>
          <w:p w:rsidR="0098007A" w:rsidRPr="00040DB2" w:rsidRDefault="0098007A" w:rsidP="0098007A">
            <w:r>
              <w:t>21,36</w:t>
            </w:r>
          </w:p>
        </w:tc>
        <w:tc>
          <w:tcPr>
            <w:tcW w:w="506" w:type="pct"/>
          </w:tcPr>
          <w:p w:rsidR="0098007A" w:rsidRPr="00040DB2" w:rsidRDefault="0098007A" w:rsidP="0098007A">
            <w:r w:rsidRPr="00040DB2">
              <w:t>25,19</w:t>
            </w:r>
          </w:p>
        </w:tc>
        <w:tc>
          <w:tcPr>
            <w:tcW w:w="506" w:type="pct"/>
            <w:gridSpan w:val="2"/>
          </w:tcPr>
          <w:p w:rsidR="0098007A" w:rsidRPr="00F24126" w:rsidRDefault="0098007A" w:rsidP="0098007A">
            <w:r>
              <w:t>24,26</w:t>
            </w:r>
          </w:p>
        </w:tc>
        <w:tc>
          <w:tcPr>
            <w:tcW w:w="517" w:type="pct"/>
            <w:gridSpan w:val="2"/>
          </w:tcPr>
          <w:p w:rsidR="0098007A" w:rsidRPr="00040DB2" w:rsidRDefault="0098007A" w:rsidP="0098007A">
            <w:r w:rsidRPr="00040DB2">
              <w:t>28,25</w:t>
            </w:r>
          </w:p>
        </w:tc>
        <w:tc>
          <w:tcPr>
            <w:tcW w:w="495" w:type="pct"/>
            <w:gridSpan w:val="2"/>
          </w:tcPr>
          <w:p w:rsidR="0098007A" w:rsidRPr="00F24126" w:rsidRDefault="0098007A" w:rsidP="0098007A">
            <w:r>
              <w:t>27,20</w:t>
            </w:r>
          </w:p>
        </w:tc>
      </w:tr>
      <w:tr w:rsidR="0098007A" w:rsidRPr="00DA4648" w:rsidTr="0098007A">
        <w:trPr>
          <w:trHeight w:val="405"/>
        </w:trPr>
        <w:tc>
          <w:tcPr>
            <w:tcW w:w="402" w:type="pct"/>
            <w:vAlign w:val="center"/>
          </w:tcPr>
          <w:p w:rsidR="0098007A" w:rsidRPr="00040DB2" w:rsidRDefault="0098007A" w:rsidP="0098007A">
            <w:r>
              <w:t>1.14</w:t>
            </w:r>
            <w:r w:rsidRPr="00040DB2">
              <w:t>.1.</w:t>
            </w:r>
          </w:p>
        </w:tc>
        <w:tc>
          <w:tcPr>
            <w:tcW w:w="1104" w:type="pct"/>
            <w:gridSpan w:val="2"/>
            <w:vAlign w:val="center"/>
          </w:tcPr>
          <w:p w:rsidR="0098007A" w:rsidRPr="00040DB2" w:rsidRDefault="0098007A" w:rsidP="0098007A">
            <w:r w:rsidRPr="00040DB2">
              <w:t>текущий ремонт общего имущества многоквартирного дома</w:t>
            </w:r>
          </w:p>
        </w:tc>
        <w:tc>
          <w:tcPr>
            <w:tcW w:w="460" w:type="pct"/>
          </w:tcPr>
          <w:p w:rsidR="0098007A" w:rsidRPr="00040DB2" w:rsidRDefault="0098007A" w:rsidP="0098007A"/>
        </w:tc>
        <w:tc>
          <w:tcPr>
            <w:tcW w:w="506" w:type="pct"/>
          </w:tcPr>
          <w:p w:rsidR="0098007A" w:rsidRPr="00040DB2" w:rsidRDefault="0098007A" w:rsidP="0098007A">
            <w:r w:rsidRPr="00040DB2">
              <w:t>5,13</w:t>
            </w:r>
          </w:p>
        </w:tc>
        <w:tc>
          <w:tcPr>
            <w:tcW w:w="506" w:type="pct"/>
            <w:gridSpan w:val="2"/>
          </w:tcPr>
          <w:p w:rsidR="0098007A" w:rsidRPr="00040DB2" w:rsidRDefault="0098007A" w:rsidP="0098007A">
            <w:r>
              <w:t>3,28</w:t>
            </w:r>
          </w:p>
        </w:tc>
        <w:tc>
          <w:tcPr>
            <w:tcW w:w="506" w:type="pct"/>
          </w:tcPr>
          <w:p w:rsidR="0098007A" w:rsidRPr="00040DB2" w:rsidRDefault="0098007A" w:rsidP="0098007A">
            <w:r w:rsidRPr="00040DB2">
              <w:t>5,83</w:t>
            </w:r>
          </w:p>
        </w:tc>
        <w:tc>
          <w:tcPr>
            <w:tcW w:w="506" w:type="pct"/>
            <w:gridSpan w:val="2"/>
          </w:tcPr>
          <w:p w:rsidR="0098007A" w:rsidRPr="00F24126" w:rsidRDefault="0098007A" w:rsidP="0098007A">
            <w:r>
              <w:t>3,73</w:t>
            </w:r>
          </w:p>
        </w:tc>
        <w:tc>
          <w:tcPr>
            <w:tcW w:w="517" w:type="pct"/>
            <w:gridSpan w:val="2"/>
          </w:tcPr>
          <w:p w:rsidR="0098007A" w:rsidRPr="00040DB2" w:rsidRDefault="0098007A" w:rsidP="0098007A">
            <w:r w:rsidRPr="00040DB2">
              <w:t>6,54</w:t>
            </w:r>
          </w:p>
        </w:tc>
        <w:tc>
          <w:tcPr>
            <w:tcW w:w="495" w:type="pct"/>
            <w:gridSpan w:val="2"/>
          </w:tcPr>
          <w:p w:rsidR="0098007A" w:rsidRPr="00F24126" w:rsidRDefault="0098007A" w:rsidP="0098007A">
            <w:r>
              <w:t>4,18</w:t>
            </w:r>
          </w:p>
        </w:tc>
      </w:tr>
      <w:tr w:rsidR="0098007A" w:rsidRPr="00DA4648" w:rsidTr="0098007A">
        <w:trPr>
          <w:trHeight w:val="405"/>
        </w:trPr>
        <w:tc>
          <w:tcPr>
            <w:tcW w:w="402" w:type="pct"/>
            <w:vAlign w:val="center"/>
          </w:tcPr>
          <w:p w:rsidR="0098007A" w:rsidRPr="00040DB2" w:rsidRDefault="0098007A" w:rsidP="0098007A">
            <w:r>
              <w:t>1.14</w:t>
            </w:r>
            <w:r w:rsidRPr="00040DB2">
              <w:t>.2.</w:t>
            </w:r>
          </w:p>
        </w:tc>
        <w:tc>
          <w:tcPr>
            <w:tcW w:w="1104" w:type="pct"/>
            <w:gridSpan w:val="2"/>
            <w:vAlign w:val="center"/>
          </w:tcPr>
          <w:p w:rsidR="0098007A" w:rsidRPr="00040DB2" w:rsidRDefault="0098007A" w:rsidP="0098007A">
            <w:r w:rsidRPr="00040DB2">
              <w:t xml:space="preserve">содержание общего имущества многоквартирного дома, </w:t>
            </w:r>
          </w:p>
          <w:p w:rsidR="0098007A" w:rsidRPr="00040DB2" w:rsidRDefault="0098007A" w:rsidP="0098007A">
            <w:r w:rsidRPr="00040DB2">
              <w:t>в том числе</w:t>
            </w:r>
          </w:p>
        </w:tc>
        <w:tc>
          <w:tcPr>
            <w:tcW w:w="460" w:type="pct"/>
          </w:tcPr>
          <w:p w:rsidR="0098007A" w:rsidRPr="00040DB2" w:rsidRDefault="0098007A" w:rsidP="0098007A"/>
        </w:tc>
        <w:tc>
          <w:tcPr>
            <w:tcW w:w="506" w:type="pct"/>
          </w:tcPr>
          <w:p w:rsidR="0098007A" w:rsidRPr="00040DB2" w:rsidRDefault="0098007A" w:rsidP="0098007A">
            <w:r w:rsidRPr="00040DB2">
              <w:t>15,27</w:t>
            </w:r>
          </w:p>
        </w:tc>
        <w:tc>
          <w:tcPr>
            <w:tcW w:w="506" w:type="pct"/>
            <w:gridSpan w:val="2"/>
          </w:tcPr>
          <w:p w:rsidR="0098007A" w:rsidRPr="00040DB2" w:rsidRDefault="0098007A" w:rsidP="0098007A">
            <w:r>
              <w:t>16,57</w:t>
            </w:r>
          </w:p>
        </w:tc>
        <w:tc>
          <w:tcPr>
            <w:tcW w:w="506" w:type="pct"/>
          </w:tcPr>
          <w:p w:rsidR="0098007A" w:rsidRPr="00040DB2" w:rsidRDefault="0098007A" w:rsidP="0098007A">
            <w:r w:rsidRPr="00040DB2">
              <w:t>17,33</w:t>
            </w:r>
          </w:p>
        </w:tc>
        <w:tc>
          <w:tcPr>
            <w:tcW w:w="506" w:type="pct"/>
            <w:gridSpan w:val="2"/>
          </w:tcPr>
          <w:p w:rsidR="0098007A" w:rsidRPr="00F24126" w:rsidRDefault="0098007A" w:rsidP="0098007A">
            <w:r>
              <w:t>18,81</w:t>
            </w:r>
          </w:p>
        </w:tc>
        <w:tc>
          <w:tcPr>
            <w:tcW w:w="517" w:type="pct"/>
            <w:gridSpan w:val="2"/>
          </w:tcPr>
          <w:p w:rsidR="0098007A" w:rsidRPr="00040DB2" w:rsidRDefault="0098007A" w:rsidP="0098007A">
            <w:r w:rsidRPr="00040DB2">
              <w:t>19,44</w:t>
            </w:r>
          </w:p>
        </w:tc>
        <w:tc>
          <w:tcPr>
            <w:tcW w:w="495" w:type="pct"/>
            <w:gridSpan w:val="2"/>
          </w:tcPr>
          <w:p w:rsidR="0098007A" w:rsidRPr="00F24126" w:rsidRDefault="0098007A" w:rsidP="0098007A">
            <w:r>
              <w:t>21,09</w:t>
            </w:r>
          </w:p>
        </w:tc>
      </w:tr>
      <w:tr w:rsidR="0098007A" w:rsidRPr="00DA4648" w:rsidTr="0098007A">
        <w:trPr>
          <w:trHeight w:val="405"/>
        </w:trPr>
        <w:tc>
          <w:tcPr>
            <w:tcW w:w="402" w:type="pct"/>
            <w:vAlign w:val="center"/>
          </w:tcPr>
          <w:p w:rsidR="0098007A" w:rsidRPr="00040DB2" w:rsidRDefault="0098007A" w:rsidP="0098007A">
            <w:r>
              <w:t>1.14</w:t>
            </w:r>
            <w:r w:rsidRPr="00040DB2">
              <w:t>.2.1.</w:t>
            </w:r>
          </w:p>
        </w:tc>
        <w:tc>
          <w:tcPr>
            <w:tcW w:w="1104" w:type="pct"/>
            <w:gridSpan w:val="2"/>
            <w:vAlign w:val="center"/>
          </w:tcPr>
          <w:p w:rsidR="0098007A" w:rsidRPr="00040DB2" w:rsidRDefault="0098007A" w:rsidP="0098007A">
            <w:r w:rsidRPr="00040DB2">
              <w:t xml:space="preserve">вывоз твердых коммунальных отходов </w:t>
            </w:r>
          </w:p>
        </w:tc>
        <w:tc>
          <w:tcPr>
            <w:tcW w:w="460" w:type="pct"/>
          </w:tcPr>
          <w:p w:rsidR="0098007A" w:rsidRPr="00040DB2" w:rsidRDefault="0098007A" w:rsidP="0098007A"/>
        </w:tc>
        <w:tc>
          <w:tcPr>
            <w:tcW w:w="506" w:type="pct"/>
          </w:tcPr>
          <w:p w:rsidR="0098007A" w:rsidRPr="00040DB2" w:rsidRDefault="0098007A" w:rsidP="0098007A">
            <w:r w:rsidRPr="00040DB2">
              <w:t>0,82</w:t>
            </w:r>
          </w:p>
        </w:tc>
        <w:tc>
          <w:tcPr>
            <w:tcW w:w="506" w:type="pct"/>
            <w:gridSpan w:val="2"/>
          </w:tcPr>
          <w:p w:rsidR="0098007A" w:rsidRPr="00040DB2" w:rsidRDefault="0098007A" w:rsidP="0098007A">
            <w:r>
              <w:t>0</w:t>
            </w:r>
          </w:p>
        </w:tc>
        <w:tc>
          <w:tcPr>
            <w:tcW w:w="506" w:type="pct"/>
          </w:tcPr>
          <w:p w:rsidR="0098007A" w:rsidRPr="00040DB2" w:rsidRDefault="0098007A" w:rsidP="0098007A">
            <w:r w:rsidRPr="00040DB2">
              <w:t>0,94</w:t>
            </w:r>
          </w:p>
        </w:tc>
        <w:tc>
          <w:tcPr>
            <w:tcW w:w="506" w:type="pct"/>
            <w:gridSpan w:val="2"/>
          </w:tcPr>
          <w:p w:rsidR="0098007A" w:rsidRPr="00F24126" w:rsidRDefault="0098007A" w:rsidP="0098007A">
            <w:r>
              <w:t>0</w:t>
            </w:r>
          </w:p>
        </w:tc>
        <w:tc>
          <w:tcPr>
            <w:tcW w:w="517" w:type="pct"/>
            <w:gridSpan w:val="2"/>
          </w:tcPr>
          <w:p w:rsidR="0098007A" w:rsidRPr="00040DB2" w:rsidRDefault="0098007A" w:rsidP="0098007A">
            <w:r w:rsidRPr="00040DB2">
              <w:t>1,05</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040DB2" w:rsidRDefault="0098007A" w:rsidP="0098007A">
            <w:r>
              <w:t>1.14</w:t>
            </w:r>
            <w:r w:rsidRPr="00040DB2">
              <w:t>.3.</w:t>
            </w:r>
          </w:p>
        </w:tc>
        <w:tc>
          <w:tcPr>
            <w:tcW w:w="1104" w:type="pct"/>
            <w:gridSpan w:val="2"/>
            <w:vAlign w:val="center"/>
          </w:tcPr>
          <w:p w:rsidR="0098007A" w:rsidRPr="00040DB2" w:rsidRDefault="0098007A" w:rsidP="0098007A">
            <w:r w:rsidRPr="00040DB2">
              <w:t>управление многоквартирным домом</w:t>
            </w:r>
          </w:p>
        </w:tc>
        <w:tc>
          <w:tcPr>
            <w:tcW w:w="460" w:type="pct"/>
          </w:tcPr>
          <w:p w:rsidR="0098007A" w:rsidRPr="00040DB2" w:rsidRDefault="0098007A" w:rsidP="0098007A"/>
        </w:tc>
        <w:tc>
          <w:tcPr>
            <w:tcW w:w="506" w:type="pct"/>
          </w:tcPr>
          <w:p w:rsidR="0098007A" w:rsidRPr="00040DB2" w:rsidRDefault="0098007A" w:rsidP="0098007A">
            <w:r w:rsidRPr="00040DB2">
              <w:t>1,78</w:t>
            </w:r>
          </w:p>
        </w:tc>
        <w:tc>
          <w:tcPr>
            <w:tcW w:w="506" w:type="pct"/>
            <w:gridSpan w:val="2"/>
          </w:tcPr>
          <w:p w:rsidR="0098007A" w:rsidRPr="00040DB2" w:rsidRDefault="0098007A" w:rsidP="0098007A">
            <w:r>
              <w:t>1,71</w:t>
            </w:r>
          </w:p>
        </w:tc>
        <w:tc>
          <w:tcPr>
            <w:tcW w:w="506" w:type="pct"/>
          </w:tcPr>
          <w:p w:rsidR="0098007A" w:rsidRPr="00040DB2" w:rsidRDefault="0098007A" w:rsidP="0098007A">
            <w:r w:rsidRPr="00040DB2">
              <w:t>2,02</w:t>
            </w:r>
          </w:p>
        </w:tc>
        <w:tc>
          <w:tcPr>
            <w:tcW w:w="506" w:type="pct"/>
            <w:gridSpan w:val="2"/>
          </w:tcPr>
          <w:p w:rsidR="0098007A" w:rsidRPr="00F24126" w:rsidRDefault="0098007A" w:rsidP="0098007A">
            <w:r>
              <w:t>1,94</w:t>
            </w:r>
          </w:p>
        </w:tc>
        <w:tc>
          <w:tcPr>
            <w:tcW w:w="517" w:type="pct"/>
            <w:gridSpan w:val="2"/>
          </w:tcPr>
          <w:p w:rsidR="0098007A" w:rsidRPr="00040DB2" w:rsidRDefault="0098007A" w:rsidP="0098007A">
            <w:r w:rsidRPr="00040DB2">
              <w:t>2,26</w:t>
            </w:r>
          </w:p>
        </w:tc>
        <w:tc>
          <w:tcPr>
            <w:tcW w:w="495" w:type="pct"/>
            <w:gridSpan w:val="2"/>
          </w:tcPr>
          <w:p w:rsidR="0098007A" w:rsidRPr="00F24126" w:rsidRDefault="0098007A" w:rsidP="0098007A">
            <w:r>
              <w:t>2,18</w:t>
            </w:r>
          </w:p>
        </w:tc>
      </w:tr>
      <w:tr w:rsidR="0098007A" w:rsidRPr="00DA4648" w:rsidTr="0098007A">
        <w:trPr>
          <w:trHeight w:val="405"/>
        </w:trPr>
        <w:tc>
          <w:tcPr>
            <w:tcW w:w="402" w:type="pct"/>
          </w:tcPr>
          <w:p w:rsidR="0098007A" w:rsidRPr="00DA4648" w:rsidRDefault="0098007A" w:rsidP="0098007A">
            <w:r>
              <w:t>1.15</w:t>
            </w:r>
            <w:r w:rsidRPr="00DA4648">
              <w:t>.</w:t>
            </w:r>
          </w:p>
        </w:tc>
        <w:tc>
          <w:tcPr>
            <w:tcW w:w="1104" w:type="pct"/>
            <w:gridSpan w:val="2"/>
            <w:vAlign w:val="center"/>
          </w:tcPr>
          <w:p w:rsidR="0098007A" w:rsidRPr="00DA4648" w:rsidRDefault="0098007A" w:rsidP="0098007A">
            <w:r w:rsidRPr="00DA4648">
              <w:t>Многоквартирные дома к</w:t>
            </w:r>
            <w:r>
              <w:t>оридорного</w:t>
            </w:r>
            <w:r w:rsidRPr="00DA4648">
              <w:t xml:space="preserve"> типа,  </w:t>
            </w:r>
            <w:r>
              <w:t xml:space="preserve"> с газоснабжением</w:t>
            </w:r>
            <w:r w:rsidRPr="00DA4648">
              <w:t>, с уборкой мест общего пользования  и придомовой территории, в том числе</w:t>
            </w:r>
          </w:p>
        </w:tc>
        <w:tc>
          <w:tcPr>
            <w:tcW w:w="460" w:type="pct"/>
          </w:tcPr>
          <w:p w:rsidR="0098007A" w:rsidRPr="005469D3" w:rsidRDefault="0098007A" w:rsidP="0098007A">
            <w:r>
              <w:t>1-5</w:t>
            </w:r>
          </w:p>
        </w:tc>
        <w:tc>
          <w:tcPr>
            <w:tcW w:w="506" w:type="pct"/>
          </w:tcPr>
          <w:p w:rsidR="0098007A" w:rsidRPr="005469D3" w:rsidRDefault="0098007A" w:rsidP="0098007A">
            <w:r w:rsidRPr="005469D3">
              <w:t>23,60</w:t>
            </w:r>
          </w:p>
        </w:tc>
        <w:tc>
          <w:tcPr>
            <w:tcW w:w="506" w:type="pct"/>
            <w:gridSpan w:val="2"/>
          </w:tcPr>
          <w:p w:rsidR="0098007A" w:rsidRPr="00DA4648" w:rsidRDefault="0098007A" w:rsidP="0098007A">
            <w:r>
              <w:t>21,46</w:t>
            </w:r>
          </w:p>
        </w:tc>
        <w:tc>
          <w:tcPr>
            <w:tcW w:w="506" w:type="pct"/>
          </w:tcPr>
          <w:p w:rsidR="0098007A" w:rsidRPr="00DA4648" w:rsidRDefault="0098007A" w:rsidP="0098007A">
            <w:r>
              <w:t>28,06</w:t>
            </w:r>
          </w:p>
        </w:tc>
        <w:tc>
          <w:tcPr>
            <w:tcW w:w="506" w:type="pct"/>
            <w:gridSpan w:val="2"/>
          </w:tcPr>
          <w:p w:rsidR="0098007A" w:rsidRPr="00F24126" w:rsidRDefault="0098007A" w:rsidP="0098007A">
            <w:r>
              <w:t>25,50</w:t>
            </w:r>
          </w:p>
        </w:tc>
        <w:tc>
          <w:tcPr>
            <w:tcW w:w="517" w:type="pct"/>
            <w:gridSpan w:val="2"/>
          </w:tcPr>
          <w:p w:rsidR="0098007A" w:rsidRPr="00DA4648" w:rsidRDefault="0098007A" w:rsidP="0098007A">
            <w:r>
              <w:t>32,62</w:t>
            </w:r>
          </w:p>
        </w:tc>
        <w:tc>
          <w:tcPr>
            <w:tcW w:w="495" w:type="pct"/>
            <w:gridSpan w:val="2"/>
          </w:tcPr>
          <w:p w:rsidR="0098007A" w:rsidRPr="00F24126" w:rsidRDefault="0098007A" w:rsidP="0098007A">
            <w:r>
              <w:t>29,66</w:t>
            </w:r>
          </w:p>
        </w:tc>
      </w:tr>
      <w:tr w:rsidR="0098007A" w:rsidRPr="00DA4648" w:rsidTr="0098007A">
        <w:trPr>
          <w:trHeight w:val="405"/>
        </w:trPr>
        <w:tc>
          <w:tcPr>
            <w:tcW w:w="402" w:type="pct"/>
            <w:vAlign w:val="center"/>
          </w:tcPr>
          <w:p w:rsidR="0098007A" w:rsidRPr="00DA4648" w:rsidRDefault="0098007A" w:rsidP="0098007A">
            <w:r>
              <w:t>1.15</w:t>
            </w:r>
            <w:r w:rsidRPr="00DA4648">
              <w:t>.1.</w:t>
            </w:r>
          </w:p>
        </w:tc>
        <w:tc>
          <w:tcPr>
            <w:tcW w:w="1104" w:type="pct"/>
            <w:gridSpan w:val="2"/>
            <w:vAlign w:val="center"/>
          </w:tcPr>
          <w:p w:rsidR="0098007A" w:rsidRPr="00DA4648" w:rsidRDefault="0098007A" w:rsidP="0098007A">
            <w:r w:rsidRPr="00DA4648">
              <w:t>текущий ремонт общего имущества многоквартирного дома</w:t>
            </w:r>
          </w:p>
        </w:tc>
        <w:tc>
          <w:tcPr>
            <w:tcW w:w="460" w:type="pct"/>
          </w:tcPr>
          <w:p w:rsidR="0098007A" w:rsidRPr="005469D3" w:rsidRDefault="0098007A" w:rsidP="0098007A"/>
        </w:tc>
        <w:tc>
          <w:tcPr>
            <w:tcW w:w="506" w:type="pct"/>
          </w:tcPr>
          <w:p w:rsidR="0098007A" w:rsidRPr="005469D3" w:rsidRDefault="0098007A" w:rsidP="0098007A">
            <w:r w:rsidRPr="005469D3">
              <w:t>4,15</w:t>
            </w:r>
          </w:p>
        </w:tc>
        <w:tc>
          <w:tcPr>
            <w:tcW w:w="506" w:type="pct"/>
            <w:gridSpan w:val="2"/>
          </w:tcPr>
          <w:p w:rsidR="0098007A" w:rsidRPr="00DA4648" w:rsidRDefault="0098007A" w:rsidP="0098007A">
            <w:r>
              <w:t>4,15</w:t>
            </w:r>
          </w:p>
        </w:tc>
        <w:tc>
          <w:tcPr>
            <w:tcW w:w="506" w:type="pct"/>
          </w:tcPr>
          <w:p w:rsidR="0098007A" w:rsidRPr="00DA4648" w:rsidRDefault="0098007A" w:rsidP="0098007A">
            <w:r>
              <w:t>4,93</w:t>
            </w:r>
          </w:p>
        </w:tc>
        <w:tc>
          <w:tcPr>
            <w:tcW w:w="506" w:type="pct"/>
            <w:gridSpan w:val="2"/>
          </w:tcPr>
          <w:p w:rsidR="0098007A" w:rsidRPr="00F24126" w:rsidRDefault="0098007A" w:rsidP="0098007A">
            <w:r>
              <w:t>4,93</w:t>
            </w:r>
          </w:p>
        </w:tc>
        <w:tc>
          <w:tcPr>
            <w:tcW w:w="517" w:type="pct"/>
            <w:gridSpan w:val="2"/>
          </w:tcPr>
          <w:p w:rsidR="0098007A" w:rsidRPr="00DA4648" w:rsidRDefault="0098007A" w:rsidP="0098007A">
            <w:r>
              <w:t>5,73</w:t>
            </w:r>
          </w:p>
        </w:tc>
        <w:tc>
          <w:tcPr>
            <w:tcW w:w="495" w:type="pct"/>
            <w:gridSpan w:val="2"/>
          </w:tcPr>
          <w:p w:rsidR="0098007A" w:rsidRPr="00F24126" w:rsidRDefault="0098007A" w:rsidP="0098007A">
            <w:r>
              <w:t>5,73</w:t>
            </w:r>
          </w:p>
        </w:tc>
      </w:tr>
      <w:tr w:rsidR="0098007A" w:rsidRPr="00DA4648" w:rsidTr="0098007A">
        <w:trPr>
          <w:trHeight w:val="405"/>
        </w:trPr>
        <w:tc>
          <w:tcPr>
            <w:tcW w:w="402" w:type="pct"/>
            <w:vAlign w:val="center"/>
          </w:tcPr>
          <w:p w:rsidR="0098007A" w:rsidRPr="00DA4648" w:rsidRDefault="0098007A" w:rsidP="0098007A">
            <w:r>
              <w:t>1.15</w:t>
            </w:r>
            <w:r w:rsidRPr="00DA4648">
              <w:t>.2.</w:t>
            </w:r>
          </w:p>
        </w:tc>
        <w:tc>
          <w:tcPr>
            <w:tcW w:w="1104" w:type="pct"/>
            <w:gridSpan w:val="2"/>
            <w:vAlign w:val="center"/>
          </w:tcPr>
          <w:p w:rsidR="0098007A" w:rsidRDefault="0098007A" w:rsidP="0098007A">
            <w:r w:rsidRPr="00DA4648">
              <w:t>содержание общего имущества многоквартирного дома</w:t>
            </w:r>
            <w:r>
              <w:t>,</w:t>
            </w:r>
            <w:r w:rsidRPr="00DA4648">
              <w:t xml:space="preserve"> </w:t>
            </w:r>
          </w:p>
          <w:p w:rsidR="0098007A" w:rsidRPr="00DA4648" w:rsidRDefault="0098007A" w:rsidP="0098007A">
            <w:r w:rsidRPr="00DA4648">
              <w:t>в том числе</w:t>
            </w:r>
          </w:p>
        </w:tc>
        <w:tc>
          <w:tcPr>
            <w:tcW w:w="460" w:type="pct"/>
          </w:tcPr>
          <w:p w:rsidR="0098007A" w:rsidRPr="005469D3" w:rsidRDefault="0098007A" w:rsidP="0098007A"/>
        </w:tc>
        <w:tc>
          <w:tcPr>
            <w:tcW w:w="506" w:type="pct"/>
          </w:tcPr>
          <w:p w:rsidR="0098007A" w:rsidRPr="005469D3" w:rsidRDefault="0098007A" w:rsidP="0098007A">
            <w:r w:rsidRPr="005469D3">
              <w:t>17,88</w:t>
            </w:r>
          </w:p>
        </w:tc>
        <w:tc>
          <w:tcPr>
            <w:tcW w:w="506" w:type="pct"/>
            <w:gridSpan w:val="2"/>
          </w:tcPr>
          <w:p w:rsidR="0098007A" w:rsidRPr="00DA4648" w:rsidRDefault="0098007A" w:rsidP="0098007A">
            <w:r>
              <w:t>15,87</w:t>
            </w:r>
          </w:p>
        </w:tc>
        <w:tc>
          <w:tcPr>
            <w:tcW w:w="506" w:type="pct"/>
          </w:tcPr>
          <w:p w:rsidR="0098007A" w:rsidRPr="00DA4648" w:rsidRDefault="0098007A" w:rsidP="0098007A">
            <w:r>
              <w:t>21,26</w:t>
            </w:r>
          </w:p>
        </w:tc>
        <w:tc>
          <w:tcPr>
            <w:tcW w:w="506" w:type="pct"/>
            <w:gridSpan w:val="2"/>
          </w:tcPr>
          <w:p w:rsidR="0098007A" w:rsidRPr="00F24126" w:rsidRDefault="0098007A" w:rsidP="0098007A">
            <w:r>
              <w:t>18,87</w:t>
            </w:r>
          </w:p>
        </w:tc>
        <w:tc>
          <w:tcPr>
            <w:tcW w:w="517" w:type="pct"/>
            <w:gridSpan w:val="2"/>
          </w:tcPr>
          <w:p w:rsidR="0098007A" w:rsidRPr="00DA4648" w:rsidRDefault="0098007A" w:rsidP="0098007A">
            <w:r>
              <w:t>24,72</w:t>
            </w:r>
          </w:p>
        </w:tc>
        <w:tc>
          <w:tcPr>
            <w:tcW w:w="495" w:type="pct"/>
            <w:gridSpan w:val="2"/>
          </w:tcPr>
          <w:p w:rsidR="0098007A" w:rsidRPr="00F24126" w:rsidRDefault="0098007A" w:rsidP="0098007A">
            <w:r>
              <w:t>21,94</w:t>
            </w:r>
          </w:p>
        </w:tc>
      </w:tr>
      <w:tr w:rsidR="0098007A" w:rsidRPr="00DA4648" w:rsidTr="0098007A">
        <w:trPr>
          <w:trHeight w:val="405"/>
        </w:trPr>
        <w:tc>
          <w:tcPr>
            <w:tcW w:w="402" w:type="pct"/>
            <w:vAlign w:val="center"/>
          </w:tcPr>
          <w:p w:rsidR="0098007A" w:rsidRPr="00DA4648" w:rsidRDefault="0098007A" w:rsidP="0098007A">
            <w:r>
              <w:t>1.15</w:t>
            </w:r>
            <w:r w:rsidRPr="00DA4648">
              <w:t>.2.1.</w:t>
            </w:r>
          </w:p>
        </w:tc>
        <w:tc>
          <w:tcPr>
            <w:tcW w:w="1104" w:type="pct"/>
            <w:gridSpan w:val="2"/>
            <w:vAlign w:val="center"/>
          </w:tcPr>
          <w:p w:rsidR="0098007A" w:rsidRPr="00DA4648" w:rsidRDefault="0098007A" w:rsidP="0098007A">
            <w:r w:rsidRPr="00DA4648">
              <w:t xml:space="preserve">вывоз твердых коммунальных отходов </w:t>
            </w:r>
          </w:p>
        </w:tc>
        <w:tc>
          <w:tcPr>
            <w:tcW w:w="460" w:type="pct"/>
          </w:tcPr>
          <w:p w:rsidR="0098007A" w:rsidRPr="005469D3" w:rsidRDefault="0098007A" w:rsidP="0098007A"/>
        </w:tc>
        <w:tc>
          <w:tcPr>
            <w:tcW w:w="506" w:type="pct"/>
          </w:tcPr>
          <w:p w:rsidR="0098007A" w:rsidRPr="005469D3" w:rsidRDefault="0098007A" w:rsidP="0098007A">
            <w:r w:rsidRPr="005469D3">
              <w:t>2,</w:t>
            </w:r>
            <w:r>
              <w:t>01</w:t>
            </w:r>
          </w:p>
        </w:tc>
        <w:tc>
          <w:tcPr>
            <w:tcW w:w="506" w:type="pct"/>
            <w:gridSpan w:val="2"/>
          </w:tcPr>
          <w:p w:rsidR="0098007A" w:rsidRPr="00DA4648" w:rsidRDefault="0098007A" w:rsidP="0098007A">
            <w:r>
              <w:t>0</w:t>
            </w:r>
          </w:p>
        </w:tc>
        <w:tc>
          <w:tcPr>
            <w:tcW w:w="506" w:type="pct"/>
          </w:tcPr>
          <w:p w:rsidR="0098007A" w:rsidRPr="00DA4648" w:rsidRDefault="0098007A" w:rsidP="0098007A">
            <w:r>
              <w:t>2,39</w:t>
            </w:r>
          </w:p>
        </w:tc>
        <w:tc>
          <w:tcPr>
            <w:tcW w:w="506" w:type="pct"/>
            <w:gridSpan w:val="2"/>
          </w:tcPr>
          <w:p w:rsidR="0098007A" w:rsidRPr="00F24126" w:rsidRDefault="0098007A" w:rsidP="0098007A">
            <w:r>
              <w:t>0</w:t>
            </w:r>
          </w:p>
        </w:tc>
        <w:tc>
          <w:tcPr>
            <w:tcW w:w="517" w:type="pct"/>
            <w:gridSpan w:val="2"/>
          </w:tcPr>
          <w:p w:rsidR="0098007A" w:rsidRPr="00DA4648" w:rsidRDefault="0098007A" w:rsidP="0098007A">
            <w:r>
              <w:t>2,78</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DA4648" w:rsidRDefault="0098007A" w:rsidP="0098007A">
            <w:r>
              <w:t>1.15</w:t>
            </w:r>
            <w:r w:rsidRPr="00DA4648">
              <w:t>.3.</w:t>
            </w:r>
          </w:p>
        </w:tc>
        <w:tc>
          <w:tcPr>
            <w:tcW w:w="1104" w:type="pct"/>
            <w:gridSpan w:val="2"/>
            <w:vAlign w:val="center"/>
          </w:tcPr>
          <w:p w:rsidR="0098007A" w:rsidRPr="00DA4648" w:rsidRDefault="0098007A" w:rsidP="0098007A">
            <w:r w:rsidRPr="00DA4648">
              <w:t>управление многоквартирным домом</w:t>
            </w:r>
          </w:p>
        </w:tc>
        <w:tc>
          <w:tcPr>
            <w:tcW w:w="460" w:type="pct"/>
          </w:tcPr>
          <w:p w:rsidR="0098007A" w:rsidRPr="005469D3" w:rsidRDefault="0098007A" w:rsidP="0098007A"/>
        </w:tc>
        <w:tc>
          <w:tcPr>
            <w:tcW w:w="506" w:type="pct"/>
          </w:tcPr>
          <w:p w:rsidR="0098007A" w:rsidRPr="005469D3" w:rsidRDefault="0098007A" w:rsidP="0098007A">
            <w:r w:rsidRPr="005469D3">
              <w:t>1,57</w:t>
            </w:r>
          </w:p>
        </w:tc>
        <w:tc>
          <w:tcPr>
            <w:tcW w:w="506" w:type="pct"/>
            <w:gridSpan w:val="2"/>
          </w:tcPr>
          <w:p w:rsidR="0098007A" w:rsidRPr="00DA4648" w:rsidRDefault="0098007A" w:rsidP="0098007A">
            <w:r>
              <w:t>1,44</w:t>
            </w:r>
          </w:p>
        </w:tc>
        <w:tc>
          <w:tcPr>
            <w:tcW w:w="506" w:type="pct"/>
          </w:tcPr>
          <w:p w:rsidR="0098007A" w:rsidRPr="00DA4648" w:rsidRDefault="0098007A" w:rsidP="0098007A">
            <w:r>
              <w:t>1,86</w:t>
            </w:r>
          </w:p>
        </w:tc>
        <w:tc>
          <w:tcPr>
            <w:tcW w:w="506" w:type="pct"/>
            <w:gridSpan w:val="2"/>
          </w:tcPr>
          <w:p w:rsidR="0098007A" w:rsidRPr="00F24126" w:rsidRDefault="0098007A" w:rsidP="0098007A">
            <w:r>
              <w:t>1,70</w:t>
            </w:r>
          </w:p>
        </w:tc>
        <w:tc>
          <w:tcPr>
            <w:tcW w:w="517" w:type="pct"/>
            <w:gridSpan w:val="2"/>
          </w:tcPr>
          <w:p w:rsidR="0098007A" w:rsidRPr="00DA4648" w:rsidRDefault="0098007A" w:rsidP="0098007A">
            <w:r>
              <w:t>2,17</w:t>
            </w:r>
          </w:p>
        </w:tc>
        <w:tc>
          <w:tcPr>
            <w:tcW w:w="495" w:type="pct"/>
            <w:gridSpan w:val="2"/>
          </w:tcPr>
          <w:p w:rsidR="0098007A" w:rsidRPr="00F24126" w:rsidRDefault="0098007A" w:rsidP="0098007A">
            <w:r>
              <w:t>1,99</w:t>
            </w:r>
          </w:p>
        </w:tc>
      </w:tr>
      <w:tr w:rsidR="0098007A" w:rsidRPr="00DA4648" w:rsidTr="0098007A">
        <w:trPr>
          <w:trHeight w:val="405"/>
        </w:trPr>
        <w:tc>
          <w:tcPr>
            <w:tcW w:w="402" w:type="pct"/>
          </w:tcPr>
          <w:p w:rsidR="0098007A" w:rsidRPr="00DA4648" w:rsidRDefault="0098007A" w:rsidP="0098007A">
            <w:r>
              <w:t>1.16</w:t>
            </w:r>
            <w:r w:rsidRPr="00DA4648">
              <w:t>.</w:t>
            </w:r>
          </w:p>
        </w:tc>
        <w:tc>
          <w:tcPr>
            <w:tcW w:w="1104" w:type="pct"/>
            <w:gridSpan w:val="2"/>
            <w:vAlign w:val="center"/>
          </w:tcPr>
          <w:p w:rsidR="0098007A" w:rsidRPr="00DA4648" w:rsidRDefault="0098007A" w:rsidP="0098007A">
            <w:r w:rsidRPr="00DA4648">
              <w:t>Многоквартирные дома к</w:t>
            </w:r>
            <w:r>
              <w:t>оридорного</w:t>
            </w:r>
            <w:r w:rsidRPr="00DA4648">
              <w:t xml:space="preserve"> типа,  </w:t>
            </w:r>
            <w:r>
              <w:t xml:space="preserve"> с электроплитами</w:t>
            </w:r>
            <w:r w:rsidRPr="00DA4648">
              <w:t>, с уборкой мест общего пользования  и придомовой территории, в том числе</w:t>
            </w:r>
          </w:p>
        </w:tc>
        <w:tc>
          <w:tcPr>
            <w:tcW w:w="460" w:type="pct"/>
          </w:tcPr>
          <w:p w:rsidR="0098007A" w:rsidRPr="005469D3" w:rsidRDefault="0098007A" w:rsidP="0098007A">
            <w:r>
              <w:t>1-5</w:t>
            </w:r>
          </w:p>
        </w:tc>
        <w:tc>
          <w:tcPr>
            <w:tcW w:w="506" w:type="pct"/>
          </w:tcPr>
          <w:p w:rsidR="0098007A" w:rsidRPr="005469D3" w:rsidRDefault="0098007A" w:rsidP="0098007A">
            <w:r w:rsidRPr="005469D3">
              <w:t>23,05</w:t>
            </w:r>
          </w:p>
        </w:tc>
        <w:tc>
          <w:tcPr>
            <w:tcW w:w="506" w:type="pct"/>
            <w:gridSpan w:val="2"/>
          </w:tcPr>
          <w:p w:rsidR="0098007A" w:rsidRPr="00DA4648" w:rsidRDefault="0098007A" w:rsidP="0098007A">
            <w:r>
              <w:t>22,00</w:t>
            </w:r>
          </w:p>
        </w:tc>
        <w:tc>
          <w:tcPr>
            <w:tcW w:w="506" w:type="pct"/>
          </w:tcPr>
          <w:p w:rsidR="0098007A" w:rsidRPr="00DA4648" w:rsidRDefault="0098007A" w:rsidP="0098007A">
            <w:r>
              <w:t>26,70</w:t>
            </w:r>
          </w:p>
        </w:tc>
        <w:tc>
          <w:tcPr>
            <w:tcW w:w="506" w:type="pct"/>
            <w:gridSpan w:val="2"/>
          </w:tcPr>
          <w:p w:rsidR="0098007A" w:rsidRPr="00F24126" w:rsidRDefault="0098007A" w:rsidP="0098007A">
            <w:r>
              <w:t>25,49</w:t>
            </w:r>
          </w:p>
        </w:tc>
        <w:tc>
          <w:tcPr>
            <w:tcW w:w="517" w:type="pct"/>
            <w:gridSpan w:val="2"/>
          </w:tcPr>
          <w:p w:rsidR="0098007A" w:rsidRPr="00DA4648" w:rsidRDefault="0098007A" w:rsidP="0098007A">
            <w:r>
              <w:t>30,43</w:t>
            </w:r>
          </w:p>
        </w:tc>
        <w:tc>
          <w:tcPr>
            <w:tcW w:w="495" w:type="pct"/>
            <w:gridSpan w:val="2"/>
          </w:tcPr>
          <w:p w:rsidR="0098007A" w:rsidRPr="00F24126" w:rsidRDefault="0098007A" w:rsidP="0098007A">
            <w:r>
              <w:t>29,04</w:t>
            </w:r>
          </w:p>
        </w:tc>
      </w:tr>
      <w:tr w:rsidR="0098007A" w:rsidRPr="00DA4648" w:rsidTr="0098007A">
        <w:trPr>
          <w:trHeight w:val="405"/>
        </w:trPr>
        <w:tc>
          <w:tcPr>
            <w:tcW w:w="402" w:type="pct"/>
            <w:vAlign w:val="center"/>
          </w:tcPr>
          <w:p w:rsidR="0098007A" w:rsidRPr="00DA4648" w:rsidRDefault="0098007A" w:rsidP="0098007A">
            <w:r>
              <w:t>1.16</w:t>
            </w:r>
            <w:r w:rsidRPr="00DA4648">
              <w:t>.1.</w:t>
            </w:r>
          </w:p>
        </w:tc>
        <w:tc>
          <w:tcPr>
            <w:tcW w:w="1104" w:type="pct"/>
            <w:gridSpan w:val="2"/>
            <w:vAlign w:val="center"/>
          </w:tcPr>
          <w:p w:rsidR="0098007A" w:rsidRPr="00DA4648" w:rsidRDefault="0098007A" w:rsidP="0098007A">
            <w:r w:rsidRPr="00DA4648">
              <w:t>текущий ремонт общего имущества многоквартирного дома</w:t>
            </w:r>
          </w:p>
        </w:tc>
        <w:tc>
          <w:tcPr>
            <w:tcW w:w="460" w:type="pct"/>
          </w:tcPr>
          <w:p w:rsidR="0098007A" w:rsidRPr="005469D3" w:rsidRDefault="0098007A" w:rsidP="0098007A"/>
        </w:tc>
        <w:tc>
          <w:tcPr>
            <w:tcW w:w="506" w:type="pct"/>
          </w:tcPr>
          <w:p w:rsidR="0098007A" w:rsidRPr="005469D3" w:rsidRDefault="0098007A" w:rsidP="0098007A">
            <w:r w:rsidRPr="005469D3">
              <w:t>5,19</w:t>
            </w:r>
          </w:p>
        </w:tc>
        <w:tc>
          <w:tcPr>
            <w:tcW w:w="506" w:type="pct"/>
            <w:gridSpan w:val="2"/>
          </w:tcPr>
          <w:p w:rsidR="0098007A" w:rsidRPr="00DA4648" w:rsidRDefault="0098007A" w:rsidP="0098007A">
            <w:r>
              <w:t>5,19</w:t>
            </w:r>
          </w:p>
        </w:tc>
        <w:tc>
          <w:tcPr>
            <w:tcW w:w="506" w:type="pct"/>
          </w:tcPr>
          <w:p w:rsidR="0098007A" w:rsidRPr="00DA4648" w:rsidRDefault="0098007A" w:rsidP="0098007A">
            <w:r>
              <w:t>6,02</w:t>
            </w:r>
          </w:p>
        </w:tc>
        <w:tc>
          <w:tcPr>
            <w:tcW w:w="506" w:type="pct"/>
            <w:gridSpan w:val="2"/>
          </w:tcPr>
          <w:p w:rsidR="0098007A" w:rsidRPr="00F24126" w:rsidRDefault="0098007A" w:rsidP="0098007A">
            <w:r>
              <w:t>6,02</w:t>
            </w:r>
          </w:p>
        </w:tc>
        <w:tc>
          <w:tcPr>
            <w:tcW w:w="517" w:type="pct"/>
            <w:gridSpan w:val="2"/>
          </w:tcPr>
          <w:p w:rsidR="0098007A" w:rsidRPr="00DA4648" w:rsidRDefault="0098007A" w:rsidP="0098007A">
            <w:r>
              <w:t>6,86</w:t>
            </w:r>
          </w:p>
        </w:tc>
        <w:tc>
          <w:tcPr>
            <w:tcW w:w="495" w:type="pct"/>
            <w:gridSpan w:val="2"/>
          </w:tcPr>
          <w:p w:rsidR="0098007A" w:rsidRPr="00F24126" w:rsidRDefault="0098007A" w:rsidP="0098007A">
            <w:r>
              <w:t>6,86</w:t>
            </w:r>
          </w:p>
        </w:tc>
      </w:tr>
      <w:tr w:rsidR="0098007A" w:rsidRPr="00DA4648" w:rsidTr="0098007A">
        <w:trPr>
          <w:trHeight w:val="405"/>
        </w:trPr>
        <w:tc>
          <w:tcPr>
            <w:tcW w:w="402" w:type="pct"/>
            <w:vAlign w:val="center"/>
          </w:tcPr>
          <w:p w:rsidR="0098007A" w:rsidRPr="00DA4648" w:rsidRDefault="0098007A" w:rsidP="0098007A">
            <w:r>
              <w:t>1.16</w:t>
            </w:r>
            <w:r w:rsidRPr="00DA4648">
              <w:t>.2.</w:t>
            </w:r>
          </w:p>
        </w:tc>
        <w:tc>
          <w:tcPr>
            <w:tcW w:w="1104" w:type="pct"/>
            <w:gridSpan w:val="2"/>
            <w:vAlign w:val="center"/>
          </w:tcPr>
          <w:p w:rsidR="0098007A" w:rsidRDefault="0098007A" w:rsidP="0098007A">
            <w:r w:rsidRPr="00DA4648">
              <w:t>содержание общего имущества многоквартирного дома</w:t>
            </w:r>
            <w:r>
              <w:t>,</w:t>
            </w:r>
          </w:p>
          <w:p w:rsidR="0098007A" w:rsidRPr="00DA4648" w:rsidRDefault="0098007A" w:rsidP="0098007A">
            <w:r w:rsidRPr="00DA4648">
              <w:t>в том числе</w:t>
            </w:r>
          </w:p>
        </w:tc>
        <w:tc>
          <w:tcPr>
            <w:tcW w:w="460" w:type="pct"/>
          </w:tcPr>
          <w:p w:rsidR="0098007A" w:rsidRPr="005469D3" w:rsidRDefault="0098007A" w:rsidP="0098007A"/>
        </w:tc>
        <w:tc>
          <w:tcPr>
            <w:tcW w:w="506" w:type="pct"/>
          </w:tcPr>
          <w:p w:rsidR="0098007A" w:rsidRPr="005469D3" w:rsidRDefault="0098007A" w:rsidP="0098007A">
            <w:r w:rsidRPr="005469D3">
              <w:t>15,93</w:t>
            </w:r>
          </w:p>
        </w:tc>
        <w:tc>
          <w:tcPr>
            <w:tcW w:w="506" w:type="pct"/>
            <w:gridSpan w:val="2"/>
          </w:tcPr>
          <w:p w:rsidR="0098007A" w:rsidRPr="00DA4648" w:rsidRDefault="0098007A" w:rsidP="0098007A">
            <w:r>
              <w:t>14,96</w:t>
            </w:r>
          </w:p>
        </w:tc>
        <w:tc>
          <w:tcPr>
            <w:tcW w:w="506" w:type="pct"/>
          </w:tcPr>
          <w:p w:rsidR="0098007A" w:rsidRPr="00DA4648" w:rsidRDefault="0098007A" w:rsidP="0098007A">
            <w:r>
              <w:t>18,45</w:t>
            </w:r>
          </w:p>
        </w:tc>
        <w:tc>
          <w:tcPr>
            <w:tcW w:w="506" w:type="pct"/>
            <w:gridSpan w:val="2"/>
          </w:tcPr>
          <w:p w:rsidR="0098007A" w:rsidRPr="00F24126" w:rsidRDefault="0098007A" w:rsidP="0098007A">
            <w:r>
              <w:t>17,33</w:t>
            </w:r>
          </w:p>
        </w:tc>
        <w:tc>
          <w:tcPr>
            <w:tcW w:w="517" w:type="pct"/>
            <w:gridSpan w:val="2"/>
          </w:tcPr>
          <w:p w:rsidR="0098007A" w:rsidRPr="00DA4648" w:rsidRDefault="0098007A" w:rsidP="0098007A">
            <w:r>
              <w:t>21,03</w:t>
            </w:r>
          </w:p>
        </w:tc>
        <w:tc>
          <w:tcPr>
            <w:tcW w:w="495" w:type="pct"/>
            <w:gridSpan w:val="2"/>
          </w:tcPr>
          <w:p w:rsidR="0098007A" w:rsidRPr="00F24126" w:rsidRDefault="0098007A" w:rsidP="0098007A">
            <w:r>
              <w:t>19,75</w:t>
            </w:r>
          </w:p>
        </w:tc>
      </w:tr>
      <w:tr w:rsidR="0098007A" w:rsidRPr="00DA4648" w:rsidTr="0098007A">
        <w:trPr>
          <w:trHeight w:val="405"/>
        </w:trPr>
        <w:tc>
          <w:tcPr>
            <w:tcW w:w="402" w:type="pct"/>
            <w:vAlign w:val="center"/>
          </w:tcPr>
          <w:p w:rsidR="0098007A" w:rsidRPr="00DA4648" w:rsidRDefault="0098007A" w:rsidP="0098007A">
            <w:r>
              <w:t>1.16</w:t>
            </w:r>
            <w:r w:rsidRPr="00DA4648">
              <w:t>.2.1.</w:t>
            </w:r>
          </w:p>
        </w:tc>
        <w:tc>
          <w:tcPr>
            <w:tcW w:w="1104" w:type="pct"/>
            <w:gridSpan w:val="2"/>
            <w:vAlign w:val="center"/>
          </w:tcPr>
          <w:p w:rsidR="0098007A" w:rsidRPr="00DA4648" w:rsidRDefault="0098007A" w:rsidP="0098007A">
            <w:r w:rsidRPr="00DA4648">
              <w:t xml:space="preserve">вывоз твердых коммунальных отходов </w:t>
            </w:r>
          </w:p>
        </w:tc>
        <w:tc>
          <w:tcPr>
            <w:tcW w:w="460" w:type="pct"/>
          </w:tcPr>
          <w:p w:rsidR="0098007A" w:rsidRPr="005469D3" w:rsidRDefault="0098007A" w:rsidP="0098007A"/>
        </w:tc>
        <w:tc>
          <w:tcPr>
            <w:tcW w:w="506" w:type="pct"/>
          </w:tcPr>
          <w:p w:rsidR="0098007A" w:rsidRPr="005469D3" w:rsidRDefault="0098007A" w:rsidP="0098007A">
            <w:r>
              <w:t>0,97</w:t>
            </w:r>
          </w:p>
        </w:tc>
        <w:tc>
          <w:tcPr>
            <w:tcW w:w="506" w:type="pct"/>
            <w:gridSpan w:val="2"/>
          </w:tcPr>
          <w:p w:rsidR="0098007A" w:rsidRPr="00DA4648" w:rsidRDefault="0098007A" w:rsidP="0098007A">
            <w:r>
              <w:t>0</w:t>
            </w:r>
          </w:p>
        </w:tc>
        <w:tc>
          <w:tcPr>
            <w:tcW w:w="506" w:type="pct"/>
          </w:tcPr>
          <w:p w:rsidR="0098007A" w:rsidRPr="00DA4648" w:rsidRDefault="0098007A" w:rsidP="0098007A">
            <w:r>
              <w:t>1,12</w:t>
            </w:r>
          </w:p>
        </w:tc>
        <w:tc>
          <w:tcPr>
            <w:tcW w:w="506" w:type="pct"/>
            <w:gridSpan w:val="2"/>
          </w:tcPr>
          <w:p w:rsidR="0098007A" w:rsidRPr="00F24126" w:rsidRDefault="0098007A" w:rsidP="0098007A">
            <w:r>
              <w:t>0</w:t>
            </w:r>
          </w:p>
        </w:tc>
        <w:tc>
          <w:tcPr>
            <w:tcW w:w="517" w:type="pct"/>
            <w:gridSpan w:val="2"/>
          </w:tcPr>
          <w:p w:rsidR="0098007A" w:rsidRPr="00DA4648" w:rsidRDefault="0098007A" w:rsidP="0098007A">
            <w:r>
              <w:t>1,28</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DA4648" w:rsidRDefault="0098007A" w:rsidP="0098007A">
            <w:r>
              <w:t>1.16</w:t>
            </w:r>
            <w:r w:rsidRPr="00DA4648">
              <w:t>.3.</w:t>
            </w:r>
          </w:p>
        </w:tc>
        <w:tc>
          <w:tcPr>
            <w:tcW w:w="1104" w:type="pct"/>
            <w:gridSpan w:val="2"/>
            <w:vAlign w:val="center"/>
          </w:tcPr>
          <w:p w:rsidR="0098007A" w:rsidRPr="00DA4648" w:rsidRDefault="0098007A" w:rsidP="0098007A">
            <w:r w:rsidRPr="00DA4648">
              <w:t>управление многоквартирным домом</w:t>
            </w:r>
          </w:p>
        </w:tc>
        <w:tc>
          <w:tcPr>
            <w:tcW w:w="460" w:type="pct"/>
          </w:tcPr>
          <w:p w:rsidR="0098007A" w:rsidRPr="005469D3" w:rsidRDefault="0098007A" w:rsidP="0098007A"/>
        </w:tc>
        <w:tc>
          <w:tcPr>
            <w:tcW w:w="506" w:type="pct"/>
          </w:tcPr>
          <w:p w:rsidR="0098007A" w:rsidRPr="005469D3" w:rsidRDefault="0098007A" w:rsidP="0098007A">
            <w:r w:rsidRPr="005469D3">
              <w:t>1,93</w:t>
            </w:r>
          </w:p>
        </w:tc>
        <w:tc>
          <w:tcPr>
            <w:tcW w:w="506" w:type="pct"/>
            <w:gridSpan w:val="2"/>
          </w:tcPr>
          <w:p w:rsidR="0098007A" w:rsidRPr="00DA4648" w:rsidRDefault="0098007A" w:rsidP="0098007A">
            <w:r>
              <w:t>1,85</w:t>
            </w:r>
          </w:p>
        </w:tc>
        <w:tc>
          <w:tcPr>
            <w:tcW w:w="506" w:type="pct"/>
          </w:tcPr>
          <w:p w:rsidR="0098007A" w:rsidRPr="00DA4648" w:rsidRDefault="0098007A" w:rsidP="0098007A">
            <w:r>
              <w:t>2,23</w:t>
            </w:r>
          </w:p>
        </w:tc>
        <w:tc>
          <w:tcPr>
            <w:tcW w:w="506" w:type="pct"/>
            <w:gridSpan w:val="2"/>
          </w:tcPr>
          <w:p w:rsidR="0098007A" w:rsidRPr="00F24126" w:rsidRDefault="0098007A" w:rsidP="0098007A">
            <w:r>
              <w:t>2,14</w:t>
            </w:r>
          </w:p>
        </w:tc>
        <w:tc>
          <w:tcPr>
            <w:tcW w:w="517" w:type="pct"/>
            <w:gridSpan w:val="2"/>
          </w:tcPr>
          <w:p w:rsidR="0098007A" w:rsidRPr="00DA4648" w:rsidRDefault="0098007A" w:rsidP="0098007A">
            <w:r>
              <w:t>2,54</w:t>
            </w:r>
          </w:p>
        </w:tc>
        <w:tc>
          <w:tcPr>
            <w:tcW w:w="495" w:type="pct"/>
            <w:gridSpan w:val="2"/>
          </w:tcPr>
          <w:p w:rsidR="0098007A" w:rsidRPr="00F24126" w:rsidRDefault="0098007A" w:rsidP="0098007A">
            <w:r>
              <w:t>2,43</w:t>
            </w:r>
          </w:p>
        </w:tc>
      </w:tr>
      <w:tr w:rsidR="0098007A" w:rsidRPr="00DA4648" w:rsidTr="0098007A">
        <w:trPr>
          <w:trHeight w:val="405"/>
        </w:trPr>
        <w:tc>
          <w:tcPr>
            <w:tcW w:w="402" w:type="pct"/>
          </w:tcPr>
          <w:p w:rsidR="0098007A" w:rsidRPr="00C275DB" w:rsidRDefault="0098007A" w:rsidP="0098007A">
            <w:r>
              <w:t>1.17</w:t>
            </w:r>
            <w:r w:rsidRPr="00C275DB">
              <w:t>.</w:t>
            </w:r>
          </w:p>
        </w:tc>
        <w:tc>
          <w:tcPr>
            <w:tcW w:w="1104" w:type="pct"/>
            <w:gridSpan w:val="2"/>
            <w:vAlign w:val="center"/>
          </w:tcPr>
          <w:p w:rsidR="0098007A" w:rsidRPr="00C275DB" w:rsidRDefault="0098007A" w:rsidP="0098007A">
            <w:r w:rsidRPr="00C275DB">
              <w:t xml:space="preserve">Многоквартирные дома квартирного типа,  </w:t>
            </w:r>
            <w:r>
              <w:t xml:space="preserve"> не </w:t>
            </w:r>
            <w:r w:rsidRPr="00C275DB">
              <w:t xml:space="preserve"> </w:t>
            </w:r>
            <w:r>
              <w:t>оборудованные газовыми и электрическими плитами</w:t>
            </w:r>
            <w:r w:rsidRPr="00C275DB">
              <w:t>, с уборкой мест общего пользования  и придомовой территории, в том числе</w:t>
            </w:r>
          </w:p>
        </w:tc>
        <w:tc>
          <w:tcPr>
            <w:tcW w:w="460" w:type="pct"/>
          </w:tcPr>
          <w:p w:rsidR="0098007A" w:rsidRDefault="0098007A" w:rsidP="0098007A">
            <w:r>
              <w:t>1-3</w:t>
            </w:r>
          </w:p>
        </w:tc>
        <w:tc>
          <w:tcPr>
            <w:tcW w:w="506" w:type="pct"/>
          </w:tcPr>
          <w:p w:rsidR="0098007A" w:rsidRPr="00C275DB" w:rsidRDefault="0098007A" w:rsidP="0098007A">
            <w:r>
              <w:t>27,84</w:t>
            </w:r>
          </w:p>
        </w:tc>
        <w:tc>
          <w:tcPr>
            <w:tcW w:w="506" w:type="pct"/>
            <w:gridSpan w:val="2"/>
          </w:tcPr>
          <w:p w:rsidR="0098007A" w:rsidRPr="00C275DB" w:rsidRDefault="0098007A" w:rsidP="0098007A">
            <w:r>
              <w:t>25,61</w:t>
            </w:r>
          </w:p>
        </w:tc>
        <w:tc>
          <w:tcPr>
            <w:tcW w:w="506" w:type="pct"/>
          </w:tcPr>
          <w:p w:rsidR="0098007A" w:rsidRPr="00C275DB" w:rsidRDefault="0098007A" w:rsidP="0098007A">
            <w:r>
              <w:t>30,51</w:t>
            </w:r>
          </w:p>
        </w:tc>
        <w:tc>
          <w:tcPr>
            <w:tcW w:w="506" w:type="pct"/>
            <w:gridSpan w:val="2"/>
          </w:tcPr>
          <w:p w:rsidR="0098007A" w:rsidRPr="00F24126" w:rsidRDefault="0098007A" w:rsidP="0098007A">
            <w:r>
              <w:t>28,08</w:t>
            </w:r>
          </w:p>
        </w:tc>
        <w:tc>
          <w:tcPr>
            <w:tcW w:w="517" w:type="pct"/>
            <w:gridSpan w:val="2"/>
          </w:tcPr>
          <w:p w:rsidR="0098007A" w:rsidRPr="00C275DB" w:rsidRDefault="0098007A" w:rsidP="0098007A">
            <w:r>
              <w:t>33,34</w:t>
            </w:r>
          </w:p>
        </w:tc>
        <w:tc>
          <w:tcPr>
            <w:tcW w:w="495" w:type="pct"/>
            <w:gridSpan w:val="2"/>
          </w:tcPr>
          <w:p w:rsidR="0098007A" w:rsidRPr="00F24126" w:rsidRDefault="0098007A" w:rsidP="0098007A">
            <w:r>
              <w:t>30,58</w:t>
            </w:r>
          </w:p>
        </w:tc>
      </w:tr>
      <w:tr w:rsidR="0098007A" w:rsidRPr="00DA4648" w:rsidTr="0098007A">
        <w:trPr>
          <w:trHeight w:val="405"/>
        </w:trPr>
        <w:tc>
          <w:tcPr>
            <w:tcW w:w="402" w:type="pct"/>
            <w:vAlign w:val="center"/>
          </w:tcPr>
          <w:p w:rsidR="0098007A" w:rsidRPr="00C275DB" w:rsidRDefault="0098007A" w:rsidP="0098007A">
            <w:r>
              <w:t>1.17</w:t>
            </w:r>
            <w:r w:rsidRPr="00C275DB">
              <w:t>.1.</w:t>
            </w:r>
          </w:p>
        </w:tc>
        <w:tc>
          <w:tcPr>
            <w:tcW w:w="1104" w:type="pct"/>
            <w:gridSpan w:val="2"/>
            <w:vAlign w:val="center"/>
          </w:tcPr>
          <w:p w:rsidR="0098007A" w:rsidRPr="00C275DB" w:rsidRDefault="0098007A" w:rsidP="0098007A">
            <w:r w:rsidRPr="00C275DB">
              <w:t>текущий ремонт общего имущества многоквартирного дома</w:t>
            </w:r>
          </w:p>
        </w:tc>
        <w:tc>
          <w:tcPr>
            <w:tcW w:w="460" w:type="pct"/>
          </w:tcPr>
          <w:p w:rsidR="0098007A" w:rsidRDefault="0098007A" w:rsidP="0098007A"/>
        </w:tc>
        <w:tc>
          <w:tcPr>
            <w:tcW w:w="506" w:type="pct"/>
          </w:tcPr>
          <w:p w:rsidR="0098007A" w:rsidRPr="00C275DB" w:rsidRDefault="0098007A" w:rsidP="0098007A">
            <w:r>
              <w:t>3,33</w:t>
            </w:r>
          </w:p>
        </w:tc>
        <w:tc>
          <w:tcPr>
            <w:tcW w:w="506" w:type="pct"/>
            <w:gridSpan w:val="2"/>
          </w:tcPr>
          <w:p w:rsidR="0098007A" w:rsidRPr="00C275DB" w:rsidRDefault="0098007A" w:rsidP="0098007A">
            <w:r>
              <w:t>3,33</w:t>
            </w:r>
          </w:p>
        </w:tc>
        <w:tc>
          <w:tcPr>
            <w:tcW w:w="506" w:type="pct"/>
          </w:tcPr>
          <w:p w:rsidR="0098007A" w:rsidRPr="00C275DB" w:rsidRDefault="0098007A" w:rsidP="0098007A">
            <w:r>
              <w:t>3,65</w:t>
            </w:r>
          </w:p>
        </w:tc>
        <w:tc>
          <w:tcPr>
            <w:tcW w:w="506" w:type="pct"/>
            <w:gridSpan w:val="2"/>
          </w:tcPr>
          <w:p w:rsidR="0098007A" w:rsidRPr="00F24126" w:rsidRDefault="0098007A" w:rsidP="0098007A">
            <w:r>
              <w:t>3,65</w:t>
            </w:r>
          </w:p>
        </w:tc>
        <w:tc>
          <w:tcPr>
            <w:tcW w:w="517" w:type="pct"/>
            <w:gridSpan w:val="2"/>
          </w:tcPr>
          <w:p w:rsidR="0098007A" w:rsidRPr="00C275DB" w:rsidRDefault="0098007A" w:rsidP="0098007A">
            <w:r>
              <w:t>3,97</w:t>
            </w:r>
          </w:p>
        </w:tc>
        <w:tc>
          <w:tcPr>
            <w:tcW w:w="495" w:type="pct"/>
            <w:gridSpan w:val="2"/>
          </w:tcPr>
          <w:p w:rsidR="0098007A" w:rsidRPr="00F24126" w:rsidRDefault="0098007A" w:rsidP="0098007A">
            <w:r>
              <w:t>3,97</w:t>
            </w:r>
          </w:p>
        </w:tc>
      </w:tr>
      <w:tr w:rsidR="0098007A" w:rsidRPr="00DA4648" w:rsidTr="0098007A">
        <w:trPr>
          <w:trHeight w:val="405"/>
        </w:trPr>
        <w:tc>
          <w:tcPr>
            <w:tcW w:w="402" w:type="pct"/>
            <w:vAlign w:val="center"/>
          </w:tcPr>
          <w:p w:rsidR="0098007A" w:rsidRPr="00C275DB" w:rsidRDefault="0098007A" w:rsidP="0098007A">
            <w:r>
              <w:t>1.17</w:t>
            </w:r>
            <w:r w:rsidRPr="00C275DB">
              <w:t>.2.</w:t>
            </w:r>
          </w:p>
        </w:tc>
        <w:tc>
          <w:tcPr>
            <w:tcW w:w="1104" w:type="pct"/>
            <w:gridSpan w:val="2"/>
            <w:vAlign w:val="center"/>
          </w:tcPr>
          <w:p w:rsidR="0098007A" w:rsidRDefault="0098007A" w:rsidP="0098007A">
            <w:r w:rsidRPr="00C275DB">
              <w:t xml:space="preserve">содержание общего </w:t>
            </w:r>
            <w:r>
              <w:t>имущества многоквартирного дома,</w:t>
            </w:r>
            <w:r w:rsidRPr="00C275DB">
              <w:t xml:space="preserve"> </w:t>
            </w:r>
          </w:p>
          <w:p w:rsidR="0098007A" w:rsidRPr="00C275DB" w:rsidRDefault="0098007A" w:rsidP="0098007A">
            <w:r w:rsidRPr="00C275DB">
              <w:t>в том числе</w:t>
            </w:r>
          </w:p>
        </w:tc>
        <w:tc>
          <w:tcPr>
            <w:tcW w:w="460" w:type="pct"/>
          </w:tcPr>
          <w:p w:rsidR="0098007A" w:rsidRDefault="0098007A" w:rsidP="0098007A"/>
        </w:tc>
        <w:tc>
          <w:tcPr>
            <w:tcW w:w="506" w:type="pct"/>
          </w:tcPr>
          <w:p w:rsidR="0098007A" w:rsidRPr="00C275DB" w:rsidRDefault="0098007A" w:rsidP="0098007A">
            <w:r>
              <w:t>22,85</w:t>
            </w:r>
          </w:p>
        </w:tc>
        <w:tc>
          <w:tcPr>
            <w:tcW w:w="506" w:type="pct"/>
            <w:gridSpan w:val="2"/>
          </w:tcPr>
          <w:p w:rsidR="0098007A" w:rsidRPr="00C275DB" w:rsidRDefault="0098007A" w:rsidP="0098007A">
            <w:r>
              <w:t>20,75</w:t>
            </w:r>
          </w:p>
        </w:tc>
        <w:tc>
          <w:tcPr>
            <w:tcW w:w="506" w:type="pct"/>
          </w:tcPr>
          <w:p w:rsidR="0098007A" w:rsidRPr="00C275DB" w:rsidRDefault="0098007A" w:rsidP="0098007A">
            <w:r>
              <w:t>25,05</w:t>
            </w:r>
          </w:p>
        </w:tc>
        <w:tc>
          <w:tcPr>
            <w:tcW w:w="506" w:type="pct"/>
            <w:gridSpan w:val="2"/>
          </w:tcPr>
          <w:p w:rsidR="0098007A" w:rsidRPr="00F24126" w:rsidRDefault="0098007A" w:rsidP="0098007A">
            <w:r>
              <w:t>22,75</w:t>
            </w:r>
          </w:p>
        </w:tc>
        <w:tc>
          <w:tcPr>
            <w:tcW w:w="517" w:type="pct"/>
            <w:gridSpan w:val="2"/>
          </w:tcPr>
          <w:p w:rsidR="0098007A" w:rsidRPr="00C275DB" w:rsidRDefault="0098007A" w:rsidP="0098007A">
            <w:r>
              <w:t>27,29</w:t>
            </w:r>
          </w:p>
        </w:tc>
        <w:tc>
          <w:tcPr>
            <w:tcW w:w="495" w:type="pct"/>
            <w:gridSpan w:val="2"/>
          </w:tcPr>
          <w:p w:rsidR="0098007A" w:rsidRPr="00F24126" w:rsidRDefault="0098007A" w:rsidP="0098007A">
            <w:r>
              <w:t>24,78</w:t>
            </w:r>
          </w:p>
        </w:tc>
      </w:tr>
      <w:tr w:rsidR="0098007A" w:rsidRPr="00DA4648" w:rsidTr="0098007A">
        <w:trPr>
          <w:trHeight w:val="405"/>
        </w:trPr>
        <w:tc>
          <w:tcPr>
            <w:tcW w:w="402" w:type="pct"/>
            <w:vAlign w:val="center"/>
          </w:tcPr>
          <w:p w:rsidR="0098007A" w:rsidRPr="00C275DB" w:rsidRDefault="0098007A" w:rsidP="0098007A">
            <w:r>
              <w:t>1.17</w:t>
            </w:r>
            <w:r w:rsidRPr="00C275DB">
              <w:t>.2.1.</w:t>
            </w:r>
          </w:p>
        </w:tc>
        <w:tc>
          <w:tcPr>
            <w:tcW w:w="1104" w:type="pct"/>
            <w:gridSpan w:val="2"/>
            <w:vAlign w:val="center"/>
          </w:tcPr>
          <w:p w:rsidR="0098007A" w:rsidRPr="00C275DB" w:rsidRDefault="0098007A" w:rsidP="0098007A">
            <w:r w:rsidRPr="00C275DB">
              <w:t xml:space="preserve">вывоз твердых коммунальных отходов </w:t>
            </w:r>
          </w:p>
        </w:tc>
        <w:tc>
          <w:tcPr>
            <w:tcW w:w="460" w:type="pct"/>
          </w:tcPr>
          <w:p w:rsidR="0098007A" w:rsidRDefault="0098007A" w:rsidP="0098007A"/>
        </w:tc>
        <w:tc>
          <w:tcPr>
            <w:tcW w:w="506" w:type="pct"/>
          </w:tcPr>
          <w:p w:rsidR="0098007A" w:rsidRPr="00C275DB" w:rsidRDefault="0098007A" w:rsidP="0098007A">
            <w:r>
              <w:t>2,10</w:t>
            </w:r>
          </w:p>
        </w:tc>
        <w:tc>
          <w:tcPr>
            <w:tcW w:w="506" w:type="pct"/>
            <w:gridSpan w:val="2"/>
          </w:tcPr>
          <w:p w:rsidR="0098007A" w:rsidRPr="00C275DB" w:rsidRDefault="0098007A" w:rsidP="0098007A">
            <w:r>
              <w:t>0</w:t>
            </w:r>
          </w:p>
        </w:tc>
        <w:tc>
          <w:tcPr>
            <w:tcW w:w="506" w:type="pct"/>
          </w:tcPr>
          <w:p w:rsidR="0098007A" w:rsidRPr="00C275DB" w:rsidRDefault="0098007A" w:rsidP="0098007A">
            <w:r>
              <w:t>2,30</w:t>
            </w:r>
          </w:p>
        </w:tc>
        <w:tc>
          <w:tcPr>
            <w:tcW w:w="506" w:type="pct"/>
            <w:gridSpan w:val="2"/>
          </w:tcPr>
          <w:p w:rsidR="0098007A" w:rsidRPr="00F24126" w:rsidRDefault="0098007A" w:rsidP="0098007A">
            <w:r>
              <w:t>0</w:t>
            </w:r>
          </w:p>
        </w:tc>
        <w:tc>
          <w:tcPr>
            <w:tcW w:w="517" w:type="pct"/>
            <w:gridSpan w:val="2"/>
          </w:tcPr>
          <w:p w:rsidR="0098007A" w:rsidRPr="00C275DB" w:rsidRDefault="0098007A" w:rsidP="0098007A">
            <w:r>
              <w:t>2,51</w:t>
            </w:r>
          </w:p>
        </w:tc>
        <w:tc>
          <w:tcPr>
            <w:tcW w:w="495" w:type="pct"/>
            <w:gridSpan w:val="2"/>
          </w:tcPr>
          <w:p w:rsidR="0098007A" w:rsidRPr="00F24126" w:rsidRDefault="0098007A" w:rsidP="0098007A">
            <w:r>
              <w:t>0</w:t>
            </w:r>
          </w:p>
        </w:tc>
      </w:tr>
      <w:tr w:rsidR="0098007A" w:rsidRPr="00DA4648" w:rsidTr="0098007A">
        <w:trPr>
          <w:trHeight w:val="405"/>
        </w:trPr>
        <w:tc>
          <w:tcPr>
            <w:tcW w:w="402" w:type="pct"/>
            <w:vAlign w:val="center"/>
          </w:tcPr>
          <w:p w:rsidR="0098007A" w:rsidRPr="00C275DB" w:rsidRDefault="0098007A" w:rsidP="0098007A">
            <w:r>
              <w:t>1.17</w:t>
            </w:r>
            <w:r w:rsidRPr="00C275DB">
              <w:t>.3.</w:t>
            </w:r>
          </w:p>
        </w:tc>
        <w:tc>
          <w:tcPr>
            <w:tcW w:w="1104" w:type="pct"/>
            <w:gridSpan w:val="2"/>
            <w:vAlign w:val="center"/>
          </w:tcPr>
          <w:p w:rsidR="0098007A" w:rsidRPr="00C275DB" w:rsidRDefault="0098007A" w:rsidP="0098007A">
            <w:r w:rsidRPr="00C275DB">
              <w:t>управление многоквартирным домом</w:t>
            </w:r>
          </w:p>
        </w:tc>
        <w:tc>
          <w:tcPr>
            <w:tcW w:w="460" w:type="pct"/>
          </w:tcPr>
          <w:p w:rsidR="0098007A" w:rsidRDefault="0098007A" w:rsidP="0098007A"/>
        </w:tc>
        <w:tc>
          <w:tcPr>
            <w:tcW w:w="506" w:type="pct"/>
          </w:tcPr>
          <w:p w:rsidR="0098007A" w:rsidRPr="00C275DB" w:rsidRDefault="0098007A" w:rsidP="0098007A">
            <w:r>
              <w:t>1,66</w:t>
            </w:r>
          </w:p>
        </w:tc>
        <w:tc>
          <w:tcPr>
            <w:tcW w:w="506" w:type="pct"/>
            <w:gridSpan w:val="2"/>
          </w:tcPr>
          <w:p w:rsidR="0098007A" w:rsidRPr="00C275DB" w:rsidRDefault="0098007A" w:rsidP="0098007A">
            <w:r>
              <w:t>1,53</w:t>
            </w:r>
          </w:p>
        </w:tc>
        <w:tc>
          <w:tcPr>
            <w:tcW w:w="506" w:type="pct"/>
          </w:tcPr>
          <w:p w:rsidR="0098007A" w:rsidRPr="00C275DB" w:rsidRDefault="0098007A" w:rsidP="0098007A">
            <w:r>
              <w:t>1,82</w:t>
            </w:r>
          </w:p>
        </w:tc>
        <w:tc>
          <w:tcPr>
            <w:tcW w:w="506" w:type="pct"/>
            <w:gridSpan w:val="2"/>
          </w:tcPr>
          <w:p w:rsidR="0098007A" w:rsidRPr="00F24126" w:rsidRDefault="0098007A" w:rsidP="0098007A">
            <w:r>
              <w:t>1,68</w:t>
            </w:r>
          </w:p>
        </w:tc>
        <w:tc>
          <w:tcPr>
            <w:tcW w:w="517" w:type="pct"/>
            <w:gridSpan w:val="2"/>
          </w:tcPr>
          <w:p w:rsidR="0098007A" w:rsidRPr="00C275DB" w:rsidRDefault="0098007A" w:rsidP="0098007A">
            <w:r>
              <w:t>1,98</w:t>
            </w:r>
          </w:p>
        </w:tc>
        <w:tc>
          <w:tcPr>
            <w:tcW w:w="495" w:type="pct"/>
            <w:gridSpan w:val="2"/>
          </w:tcPr>
          <w:p w:rsidR="0098007A" w:rsidRPr="00F24126" w:rsidRDefault="0098007A" w:rsidP="0098007A">
            <w:r>
              <w:t>1,83</w:t>
            </w:r>
          </w:p>
        </w:tc>
      </w:tr>
      <w:tr w:rsidR="0098007A" w:rsidRPr="005A1BD9" w:rsidTr="0098007A">
        <w:trPr>
          <w:trHeight w:val="20"/>
        </w:trPr>
        <w:tc>
          <w:tcPr>
            <w:tcW w:w="402" w:type="pct"/>
            <w:hideMark/>
          </w:tcPr>
          <w:p w:rsidR="0098007A" w:rsidRPr="005A1BD9" w:rsidRDefault="0098007A" w:rsidP="0098007A">
            <w:r>
              <w:t>2</w:t>
            </w:r>
            <w:r w:rsidRPr="005A1BD9">
              <w:t>.</w:t>
            </w:r>
          </w:p>
        </w:tc>
        <w:tc>
          <w:tcPr>
            <w:tcW w:w="4598" w:type="pct"/>
            <w:gridSpan w:val="13"/>
          </w:tcPr>
          <w:p w:rsidR="0098007A" w:rsidRPr="005A1BD9" w:rsidRDefault="0098007A" w:rsidP="0098007A">
            <w:r>
              <w:t>Плата  за с</w:t>
            </w:r>
            <w:r w:rsidRPr="005A1BD9">
              <w:t xml:space="preserve">одержание  жилого помещения  в многоквартирных жилых  домах  с </w:t>
            </w:r>
            <w:r>
              <w:t xml:space="preserve">централизованным </w:t>
            </w:r>
            <w:r w:rsidRPr="005A1BD9">
              <w:t>отоплением, горячим и холодным водоснабжением, водоотведением, электроснабжением,  с уборкой мест общего пользования  и придомовой территории</w:t>
            </w:r>
            <w:r>
              <w:t>, с вывозом хозяйственно-бытовых стоков (жидких бытовых отходов)</w:t>
            </w:r>
          </w:p>
        </w:tc>
      </w:tr>
      <w:tr w:rsidR="0098007A" w:rsidRPr="005A1BD9" w:rsidTr="0098007A">
        <w:trPr>
          <w:trHeight w:val="405"/>
        </w:trPr>
        <w:tc>
          <w:tcPr>
            <w:tcW w:w="402" w:type="pct"/>
          </w:tcPr>
          <w:p w:rsidR="0098007A" w:rsidRPr="005A1BD9" w:rsidRDefault="0098007A" w:rsidP="0098007A">
            <w:r>
              <w:t>2.1</w:t>
            </w:r>
            <w:r w:rsidRPr="005A1BD9">
              <w:t>.</w:t>
            </w:r>
          </w:p>
        </w:tc>
        <w:tc>
          <w:tcPr>
            <w:tcW w:w="1104" w:type="pct"/>
            <w:gridSpan w:val="2"/>
            <w:vAlign w:val="center"/>
          </w:tcPr>
          <w:p w:rsidR="0098007A" w:rsidRPr="005A1BD9" w:rsidRDefault="0098007A" w:rsidP="0098007A">
            <w:r w:rsidRPr="005A1BD9">
              <w:t>Многоквартирные дома к</w:t>
            </w:r>
            <w:r>
              <w:t>вартирного типа</w:t>
            </w:r>
            <w:r w:rsidRPr="005A1BD9">
              <w:t xml:space="preserve">,   с </w:t>
            </w:r>
            <w:r>
              <w:t>газоснабжением</w:t>
            </w:r>
            <w:r w:rsidRPr="005A1BD9">
              <w:t>, с уборкой мест общего пользования  и придомовой территории,</w:t>
            </w:r>
            <w:r>
              <w:t xml:space="preserve"> </w:t>
            </w:r>
            <w:r w:rsidRPr="00C275DB">
              <w:t>с вывозом хозяйственно-бытовых стоков (жидких бытовых отходов)</w:t>
            </w:r>
            <w:r>
              <w:t>,</w:t>
            </w:r>
            <w:r w:rsidRPr="005A1BD9">
              <w:t xml:space="preserve"> в том числе</w:t>
            </w:r>
          </w:p>
        </w:tc>
        <w:tc>
          <w:tcPr>
            <w:tcW w:w="460" w:type="pct"/>
          </w:tcPr>
          <w:p w:rsidR="0098007A" w:rsidRDefault="0098007A" w:rsidP="0098007A">
            <w:r>
              <w:t>1-5</w:t>
            </w:r>
          </w:p>
        </w:tc>
        <w:tc>
          <w:tcPr>
            <w:tcW w:w="612" w:type="pct"/>
            <w:gridSpan w:val="2"/>
          </w:tcPr>
          <w:p w:rsidR="0098007A" w:rsidRPr="005A1BD9" w:rsidRDefault="0098007A" w:rsidP="0098007A">
            <w:r>
              <w:t>21,60</w:t>
            </w:r>
          </w:p>
        </w:tc>
        <w:tc>
          <w:tcPr>
            <w:tcW w:w="400" w:type="pct"/>
          </w:tcPr>
          <w:p w:rsidR="0098007A" w:rsidRPr="005A1BD9" w:rsidRDefault="0098007A" w:rsidP="0098007A">
            <w:r>
              <w:t>21,09</w:t>
            </w:r>
          </w:p>
        </w:tc>
        <w:tc>
          <w:tcPr>
            <w:tcW w:w="570" w:type="pct"/>
            <w:gridSpan w:val="2"/>
          </w:tcPr>
          <w:p w:rsidR="0098007A" w:rsidRPr="005A1BD9" w:rsidRDefault="0098007A" w:rsidP="0098007A">
            <w:r>
              <w:t>26,08</w:t>
            </w:r>
          </w:p>
        </w:tc>
        <w:tc>
          <w:tcPr>
            <w:tcW w:w="441" w:type="pct"/>
          </w:tcPr>
          <w:p w:rsidR="0098007A" w:rsidRPr="005A1BD9" w:rsidRDefault="0098007A" w:rsidP="0098007A">
            <w:r>
              <w:t>25,44</w:t>
            </w:r>
          </w:p>
        </w:tc>
        <w:tc>
          <w:tcPr>
            <w:tcW w:w="525" w:type="pct"/>
            <w:gridSpan w:val="3"/>
          </w:tcPr>
          <w:p w:rsidR="0098007A" w:rsidRPr="005A1BD9" w:rsidRDefault="0098007A" w:rsidP="0098007A">
            <w:r>
              <w:t>30,65</w:t>
            </w:r>
          </w:p>
        </w:tc>
        <w:tc>
          <w:tcPr>
            <w:tcW w:w="486" w:type="pct"/>
          </w:tcPr>
          <w:p w:rsidR="0098007A" w:rsidRPr="005A1BD9" w:rsidRDefault="0098007A" w:rsidP="0098007A">
            <w:r>
              <w:t>29,91</w:t>
            </w:r>
          </w:p>
        </w:tc>
      </w:tr>
      <w:tr w:rsidR="0098007A" w:rsidRPr="005A1BD9" w:rsidTr="0098007A">
        <w:trPr>
          <w:trHeight w:val="405"/>
        </w:trPr>
        <w:tc>
          <w:tcPr>
            <w:tcW w:w="402" w:type="pct"/>
          </w:tcPr>
          <w:p w:rsidR="0098007A" w:rsidRPr="005A1BD9" w:rsidRDefault="0098007A" w:rsidP="0098007A">
            <w:r>
              <w:t>2</w:t>
            </w:r>
            <w:r w:rsidRPr="005A1BD9">
              <w:t>.</w:t>
            </w:r>
            <w:r>
              <w:t>1</w:t>
            </w:r>
            <w:r w:rsidRPr="005A1BD9">
              <w:t>.1.</w:t>
            </w:r>
          </w:p>
        </w:tc>
        <w:tc>
          <w:tcPr>
            <w:tcW w:w="1104" w:type="pct"/>
            <w:gridSpan w:val="2"/>
            <w:vAlign w:val="center"/>
          </w:tcPr>
          <w:p w:rsidR="0098007A" w:rsidRPr="005A1BD9" w:rsidRDefault="0098007A" w:rsidP="0098007A">
            <w:r w:rsidRPr="005A1BD9">
              <w:t>текущий ремонт общего имущества многоквартирного дома</w:t>
            </w:r>
          </w:p>
        </w:tc>
        <w:tc>
          <w:tcPr>
            <w:tcW w:w="460" w:type="pct"/>
          </w:tcPr>
          <w:p w:rsidR="0098007A" w:rsidRDefault="0098007A" w:rsidP="0098007A"/>
        </w:tc>
        <w:tc>
          <w:tcPr>
            <w:tcW w:w="612" w:type="pct"/>
            <w:gridSpan w:val="2"/>
          </w:tcPr>
          <w:p w:rsidR="0098007A" w:rsidRPr="005A1BD9" w:rsidRDefault="0098007A" w:rsidP="0098007A">
            <w:r>
              <w:t>4,26</w:t>
            </w:r>
          </w:p>
        </w:tc>
        <w:tc>
          <w:tcPr>
            <w:tcW w:w="400" w:type="pct"/>
          </w:tcPr>
          <w:p w:rsidR="0098007A" w:rsidRPr="005A1BD9" w:rsidRDefault="0098007A" w:rsidP="0098007A">
            <w:r>
              <w:t>4,26</w:t>
            </w:r>
          </w:p>
        </w:tc>
        <w:tc>
          <w:tcPr>
            <w:tcW w:w="570" w:type="pct"/>
            <w:gridSpan w:val="2"/>
          </w:tcPr>
          <w:p w:rsidR="0098007A" w:rsidRPr="005A1BD9" w:rsidRDefault="0098007A" w:rsidP="0098007A">
            <w:r>
              <w:t>5,14</w:t>
            </w:r>
          </w:p>
        </w:tc>
        <w:tc>
          <w:tcPr>
            <w:tcW w:w="441" w:type="pct"/>
          </w:tcPr>
          <w:p w:rsidR="0098007A" w:rsidRPr="00F24126" w:rsidRDefault="0098007A" w:rsidP="0098007A">
            <w:r>
              <w:t>5,14</w:t>
            </w:r>
          </w:p>
        </w:tc>
        <w:tc>
          <w:tcPr>
            <w:tcW w:w="525" w:type="pct"/>
            <w:gridSpan w:val="3"/>
          </w:tcPr>
          <w:p w:rsidR="0098007A" w:rsidRPr="005A1BD9" w:rsidRDefault="0098007A" w:rsidP="0098007A">
            <w:r>
              <w:t>6,04</w:t>
            </w:r>
          </w:p>
        </w:tc>
        <w:tc>
          <w:tcPr>
            <w:tcW w:w="486" w:type="pct"/>
          </w:tcPr>
          <w:p w:rsidR="0098007A" w:rsidRPr="00F24126" w:rsidRDefault="0098007A" w:rsidP="0098007A">
            <w:r>
              <w:t>6,04</w:t>
            </w:r>
          </w:p>
        </w:tc>
      </w:tr>
      <w:tr w:rsidR="0098007A" w:rsidRPr="005A1BD9" w:rsidTr="0098007A">
        <w:trPr>
          <w:trHeight w:val="405"/>
        </w:trPr>
        <w:tc>
          <w:tcPr>
            <w:tcW w:w="402" w:type="pct"/>
          </w:tcPr>
          <w:p w:rsidR="0098007A" w:rsidRPr="005A1BD9" w:rsidRDefault="0098007A" w:rsidP="0098007A">
            <w:r>
              <w:t>2</w:t>
            </w:r>
            <w:r w:rsidRPr="005A1BD9">
              <w:t>.1.2.</w:t>
            </w:r>
          </w:p>
        </w:tc>
        <w:tc>
          <w:tcPr>
            <w:tcW w:w="1104" w:type="pct"/>
            <w:gridSpan w:val="2"/>
            <w:vAlign w:val="center"/>
          </w:tcPr>
          <w:p w:rsidR="0098007A" w:rsidRPr="005A1BD9" w:rsidRDefault="0098007A" w:rsidP="0098007A">
            <w:r w:rsidRPr="005A1BD9">
              <w:t>содержание общего имущества многоквартирного дома</w:t>
            </w:r>
            <w:r>
              <w:t>*,</w:t>
            </w:r>
            <w:r w:rsidRPr="005A1BD9">
              <w:t xml:space="preserve"> в том числе</w:t>
            </w:r>
          </w:p>
        </w:tc>
        <w:tc>
          <w:tcPr>
            <w:tcW w:w="460" w:type="pct"/>
          </w:tcPr>
          <w:p w:rsidR="0098007A" w:rsidRDefault="0098007A" w:rsidP="0098007A"/>
        </w:tc>
        <w:tc>
          <w:tcPr>
            <w:tcW w:w="612" w:type="pct"/>
            <w:gridSpan w:val="2"/>
          </w:tcPr>
          <w:p w:rsidR="0098007A" w:rsidRPr="005A1BD9" w:rsidRDefault="0098007A" w:rsidP="0098007A">
            <w:r>
              <w:t>16,00</w:t>
            </w:r>
          </w:p>
        </w:tc>
        <w:tc>
          <w:tcPr>
            <w:tcW w:w="400" w:type="pct"/>
          </w:tcPr>
          <w:p w:rsidR="0098007A" w:rsidRPr="005A1BD9" w:rsidRDefault="0098007A" w:rsidP="0098007A">
            <w:r>
              <w:t>15,51</w:t>
            </w:r>
          </w:p>
        </w:tc>
        <w:tc>
          <w:tcPr>
            <w:tcW w:w="570" w:type="pct"/>
            <w:gridSpan w:val="2"/>
          </w:tcPr>
          <w:p w:rsidR="0098007A" w:rsidRPr="005A1BD9" w:rsidRDefault="0098007A" w:rsidP="0098007A">
            <w:r>
              <w:t>19,31</w:t>
            </w:r>
          </w:p>
        </w:tc>
        <w:tc>
          <w:tcPr>
            <w:tcW w:w="441" w:type="pct"/>
          </w:tcPr>
          <w:p w:rsidR="0098007A" w:rsidRPr="00F24126" w:rsidRDefault="0098007A" w:rsidP="0098007A">
            <w:r>
              <w:t>18,71</w:t>
            </w:r>
          </w:p>
        </w:tc>
        <w:tc>
          <w:tcPr>
            <w:tcW w:w="525" w:type="pct"/>
            <w:gridSpan w:val="3"/>
          </w:tcPr>
          <w:p w:rsidR="0098007A" w:rsidRPr="005A1BD9" w:rsidRDefault="0098007A" w:rsidP="0098007A">
            <w:r>
              <w:t>22,69</w:t>
            </w:r>
          </w:p>
        </w:tc>
        <w:tc>
          <w:tcPr>
            <w:tcW w:w="486" w:type="pct"/>
          </w:tcPr>
          <w:p w:rsidR="0098007A" w:rsidRPr="00F24126" w:rsidRDefault="0098007A" w:rsidP="0098007A">
            <w:r>
              <w:t>21,99</w:t>
            </w:r>
          </w:p>
        </w:tc>
      </w:tr>
      <w:tr w:rsidR="0098007A" w:rsidRPr="005A1BD9" w:rsidTr="0098007A">
        <w:trPr>
          <w:trHeight w:val="405"/>
        </w:trPr>
        <w:tc>
          <w:tcPr>
            <w:tcW w:w="402" w:type="pct"/>
          </w:tcPr>
          <w:p w:rsidR="0098007A" w:rsidRPr="005A1BD9" w:rsidRDefault="0098007A" w:rsidP="0098007A">
            <w:r>
              <w:t>2.1</w:t>
            </w:r>
            <w:r w:rsidRPr="005A1BD9">
              <w:t>.2.1.</w:t>
            </w:r>
          </w:p>
        </w:tc>
        <w:tc>
          <w:tcPr>
            <w:tcW w:w="1104" w:type="pct"/>
            <w:gridSpan w:val="2"/>
            <w:vAlign w:val="center"/>
          </w:tcPr>
          <w:p w:rsidR="0098007A" w:rsidRPr="005A1BD9" w:rsidRDefault="0098007A" w:rsidP="0098007A">
            <w:r w:rsidRPr="005A1BD9">
              <w:t xml:space="preserve">вывоз твердых коммунальных отходов </w:t>
            </w:r>
          </w:p>
        </w:tc>
        <w:tc>
          <w:tcPr>
            <w:tcW w:w="460" w:type="pct"/>
          </w:tcPr>
          <w:p w:rsidR="0098007A" w:rsidRDefault="0098007A" w:rsidP="0098007A"/>
        </w:tc>
        <w:tc>
          <w:tcPr>
            <w:tcW w:w="612" w:type="pct"/>
            <w:gridSpan w:val="2"/>
          </w:tcPr>
          <w:p w:rsidR="0098007A" w:rsidRPr="005A1BD9" w:rsidRDefault="0098007A" w:rsidP="0098007A">
            <w:r>
              <w:t>0,49</w:t>
            </w:r>
          </w:p>
        </w:tc>
        <w:tc>
          <w:tcPr>
            <w:tcW w:w="400" w:type="pct"/>
          </w:tcPr>
          <w:p w:rsidR="0098007A" w:rsidRPr="005A1BD9" w:rsidRDefault="0098007A" w:rsidP="0098007A">
            <w:r>
              <w:t>0</w:t>
            </w:r>
          </w:p>
        </w:tc>
        <w:tc>
          <w:tcPr>
            <w:tcW w:w="570" w:type="pct"/>
            <w:gridSpan w:val="2"/>
          </w:tcPr>
          <w:p w:rsidR="0098007A" w:rsidRPr="005A1BD9" w:rsidRDefault="0098007A" w:rsidP="0098007A">
            <w:r>
              <w:t>0,60</w:t>
            </w:r>
          </w:p>
        </w:tc>
        <w:tc>
          <w:tcPr>
            <w:tcW w:w="441" w:type="pct"/>
          </w:tcPr>
          <w:p w:rsidR="0098007A" w:rsidRPr="00F24126" w:rsidRDefault="0098007A" w:rsidP="0098007A">
            <w:r>
              <w:t>0</w:t>
            </w:r>
          </w:p>
        </w:tc>
        <w:tc>
          <w:tcPr>
            <w:tcW w:w="525" w:type="pct"/>
            <w:gridSpan w:val="3"/>
          </w:tcPr>
          <w:p w:rsidR="0098007A" w:rsidRPr="005A1BD9" w:rsidRDefault="0098007A" w:rsidP="0098007A">
            <w:r>
              <w:t>0,70</w:t>
            </w:r>
          </w:p>
        </w:tc>
        <w:tc>
          <w:tcPr>
            <w:tcW w:w="486" w:type="pct"/>
          </w:tcPr>
          <w:p w:rsidR="0098007A" w:rsidRPr="00F24126" w:rsidRDefault="0098007A" w:rsidP="0098007A">
            <w:r>
              <w:t>0</w:t>
            </w:r>
          </w:p>
        </w:tc>
      </w:tr>
      <w:tr w:rsidR="0098007A" w:rsidRPr="005A1BD9" w:rsidTr="0098007A">
        <w:trPr>
          <w:trHeight w:val="405"/>
        </w:trPr>
        <w:tc>
          <w:tcPr>
            <w:tcW w:w="402" w:type="pct"/>
          </w:tcPr>
          <w:p w:rsidR="0098007A" w:rsidRPr="005A1BD9" w:rsidRDefault="0098007A" w:rsidP="0098007A">
            <w:r>
              <w:t>2</w:t>
            </w:r>
            <w:r w:rsidRPr="005A1BD9">
              <w:t>.1.3.</w:t>
            </w:r>
          </w:p>
        </w:tc>
        <w:tc>
          <w:tcPr>
            <w:tcW w:w="1104" w:type="pct"/>
            <w:gridSpan w:val="2"/>
            <w:vAlign w:val="center"/>
          </w:tcPr>
          <w:p w:rsidR="0098007A" w:rsidRPr="005A1BD9" w:rsidRDefault="0098007A" w:rsidP="0098007A">
            <w:r w:rsidRPr="005A1BD9">
              <w:t>управление многоквартирным домом</w:t>
            </w:r>
          </w:p>
        </w:tc>
        <w:tc>
          <w:tcPr>
            <w:tcW w:w="460" w:type="pct"/>
          </w:tcPr>
          <w:p w:rsidR="0098007A" w:rsidRDefault="0098007A" w:rsidP="0098007A"/>
        </w:tc>
        <w:tc>
          <w:tcPr>
            <w:tcW w:w="612" w:type="pct"/>
            <w:gridSpan w:val="2"/>
          </w:tcPr>
          <w:p w:rsidR="0098007A" w:rsidRPr="005A1BD9" w:rsidRDefault="0098007A" w:rsidP="0098007A">
            <w:r>
              <w:t>1,35</w:t>
            </w:r>
          </w:p>
        </w:tc>
        <w:tc>
          <w:tcPr>
            <w:tcW w:w="400" w:type="pct"/>
          </w:tcPr>
          <w:p w:rsidR="0098007A" w:rsidRPr="005A1BD9" w:rsidRDefault="0098007A" w:rsidP="0098007A">
            <w:r>
              <w:t>1,32</w:t>
            </w:r>
          </w:p>
        </w:tc>
        <w:tc>
          <w:tcPr>
            <w:tcW w:w="570" w:type="pct"/>
            <w:gridSpan w:val="2"/>
          </w:tcPr>
          <w:p w:rsidR="0098007A" w:rsidRPr="005A1BD9" w:rsidRDefault="0098007A" w:rsidP="0098007A">
            <w:r>
              <w:t>1,63</w:t>
            </w:r>
          </w:p>
        </w:tc>
        <w:tc>
          <w:tcPr>
            <w:tcW w:w="441" w:type="pct"/>
          </w:tcPr>
          <w:p w:rsidR="0098007A" w:rsidRPr="00F24126" w:rsidRDefault="0098007A" w:rsidP="0098007A">
            <w:r>
              <w:t>1,59</w:t>
            </w:r>
          </w:p>
        </w:tc>
        <w:tc>
          <w:tcPr>
            <w:tcW w:w="525" w:type="pct"/>
            <w:gridSpan w:val="3"/>
          </w:tcPr>
          <w:p w:rsidR="0098007A" w:rsidRPr="005A1BD9" w:rsidRDefault="0098007A" w:rsidP="0098007A">
            <w:r>
              <w:t>1,92</w:t>
            </w:r>
          </w:p>
        </w:tc>
        <w:tc>
          <w:tcPr>
            <w:tcW w:w="486" w:type="pct"/>
          </w:tcPr>
          <w:p w:rsidR="0098007A" w:rsidRPr="00F24126" w:rsidRDefault="0098007A" w:rsidP="0098007A">
            <w:r>
              <w:t>1,88</w:t>
            </w:r>
          </w:p>
        </w:tc>
      </w:tr>
      <w:tr w:rsidR="0098007A" w:rsidRPr="005A1BD9" w:rsidTr="0098007A">
        <w:trPr>
          <w:trHeight w:val="405"/>
        </w:trPr>
        <w:tc>
          <w:tcPr>
            <w:tcW w:w="402" w:type="pct"/>
          </w:tcPr>
          <w:p w:rsidR="0098007A" w:rsidRDefault="0098007A" w:rsidP="0098007A">
            <w:r>
              <w:t>2.1.4</w:t>
            </w:r>
          </w:p>
        </w:tc>
        <w:tc>
          <w:tcPr>
            <w:tcW w:w="4598" w:type="pct"/>
            <w:gridSpan w:val="13"/>
            <w:vAlign w:val="center"/>
          </w:tcPr>
          <w:p w:rsidR="0098007A" w:rsidRPr="005A1BD9" w:rsidRDefault="0098007A" w:rsidP="0098007A">
            <w:r>
              <w:t xml:space="preserve">* в плату за содержание общего имущества не входят затраты на вывоз </w:t>
            </w:r>
            <w:r w:rsidRPr="00C275DB">
              <w:t>хозяйственно-бытовых стоков (жидких бытовых отходов)</w:t>
            </w:r>
            <w:r>
              <w:t xml:space="preserve">, плата за вывоз  </w:t>
            </w:r>
            <w:r w:rsidRPr="00C275DB">
              <w:t>хозяйственно-бытовых стоков (жидких бытовых отходов)</w:t>
            </w:r>
            <w:r>
              <w:t xml:space="preserve"> начисляется в соответствии с приложением № 4 к настоящему постановлению</w:t>
            </w:r>
          </w:p>
        </w:tc>
      </w:tr>
      <w:tr w:rsidR="0098007A" w:rsidRPr="00C275DB" w:rsidTr="0098007A">
        <w:trPr>
          <w:trHeight w:val="405"/>
        </w:trPr>
        <w:tc>
          <w:tcPr>
            <w:tcW w:w="402" w:type="pct"/>
          </w:tcPr>
          <w:p w:rsidR="0098007A" w:rsidRPr="00C275DB" w:rsidRDefault="0098007A" w:rsidP="0098007A">
            <w:r>
              <w:t>2.2</w:t>
            </w:r>
            <w:r w:rsidRPr="00C275DB">
              <w:t>.</w:t>
            </w:r>
          </w:p>
        </w:tc>
        <w:tc>
          <w:tcPr>
            <w:tcW w:w="1104" w:type="pct"/>
            <w:gridSpan w:val="2"/>
            <w:vAlign w:val="center"/>
          </w:tcPr>
          <w:p w:rsidR="0098007A" w:rsidRDefault="0098007A" w:rsidP="0098007A">
            <w:r w:rsidRPr="00C275DB">
              <w:t xml:space="preserve">Многоквартирные дома квартирного типа,  </w:t>
            </w:r>
            <w:r>
              <w:t xml:space="preserve"> не </w:t>
            </w:r>
            <w:r w:rsidRPr="00C275DB">
              <w:t xml:space="preserve"> </w:t>
            </w:r>
            <w:r>
              <w:t>оборудованные газовыми и электрическими плитами</w:t>
            </w:r>
            <w:r w:rsidRPr="00C275DB">
              <w:t xml:space="preserve">, с уборкой мест общего пользования  и придомовой территории, с вывозом хозяйственно-бытовых стоков (жидких бытовых отходов), </w:t>
            </w:r>
          </w:p>
          <w:p w:rsidR="0098007A" w:rsidRPr="00C275DB" w:rsidRDefault="0098007A" w:rsidP="0098007A">
            <w:r w:rsidRPr="00C275DB">
              <w:t>в том числе</w:t>
            </w:r>
          </w:p>
        </w:tc>
        <w:tc>
          <w:tcPr>
            <w:tcW w:w="460" w:type="pct"/>
          </w:tcPr>
          <w:p w:rsidR="0098007A" w:rsidRDefault="0098007A" w:rsidP="0098007A">
            <w:r>
              <w:t>2</w:t>
            </w:r>
          </w:p>
        </w:tc>
        <w:tc>
          <w:tcPr>
            <w:tcW w:w="612" w:type="pct"/>
            <w:gridSpan w:val="2"/>
          </w:tcPr>
          <w:p w:rsidR="0098007A" w:rsidRPr="00C275DB" w:rsidRDefault="0098007A" w:rsidP="0098007A">
            <w:r>
              <w:t>27,84</w:t>
            </w:r>
          </w:p>
        </w:tc>
        <w:tc>
          <w:tcPr>
            <w:tcW w:w="400" w:type="pct"/>
          </w:tcPr>
          <w:p w:rsidR="0098007A" w:rsidRPr="00C275DB" w:rsidRDefault="0098007A" w:rsidP="0098007A">
            <w:r>
              <w:t>25,18</w:t>
            </w:r>
          </w:p>
        </w:tc>
        <w:tc>
          <w:tcPr>
            <w:tcW w:w="570" w:type="pct"/>
            <w:gridSpan w:val="2"/>
          </w:tcPr>
          <w:p w:rsidR="0098007A" w:rsidRPr="00C275DB" w:rsidRDefault="0098007A" w:rsidP="0098007A">
            <w:r>
              <w:t>30,51</w:t>
            </w:r>
          </w:p>
        </w:tc>
        <w:tc>
          <w:tcPr>
            <w:tcW w:w="441" w:type="pct"/>
          </w:tcPr>
          <w:p w:rsidR="0098007A" w:rsidRPr="00C275DB" w:rsidRDefault="0098007A" w:rsidP="0098007A">
            <w:r>
              <w:t>28,08</w:t>
            </w:r>
          </w:p>
        </w:tc>
        <w:tc>
          <w:tcPr>
            <w:tcW w:w="506" w:type="pct"/>
          </w:tcPr>
          <w:p w:rsidR="0098007A" w:rsidRPr="00C275DB" w:rsidRDefault="0098007A" w:rsidP="0098007A">
            <w:r>
              <w:t>33,24</w:t>
            </w:r>
          </w:p>
        </w:tc>
        <w:tc>
          <w:tcPr>
            <w:tcW w:w="506" w:type="pct"/>
            <w:gridSpan w:val="3"/>
          </w:tcPr>
          <w:p w:rsidR="0098007A" w:rsidRPr="00C275DB" w:rsidRDefault="0098007A" w:rsidP="0098007A">
            <w:r>
              <w:t>30,58</w:t>
            </w:r>
          </w:p>
        </w:tc>
      </w:tr>
      <w:tr w:rsidR="0098007A" w:rsidRPr="00C275DB" w:rsidTr="0098007A">
        <w:trPr>
          <w:trHeight w:val="405"/>
        </w:trPr>
        <w:tc>
          <w:tcPr>
            <w:tcW w:w="402" w:type="pct"/>
          </w:tcPr>
          <w:p w:rsidR="0098007A" w:rsidRPr="00C275DB" w:rsidRDefault="0098007A" w:rsidP="0098007A">
            <w:r w:rsidRPr="00C275DB">
              <w:t>2.</w:t>
            </w:r>
            <w:r>
              <w:t>2</w:t>
            </w:r>
            <w:r w:rsidRPr="00C275DB">
              <w:t>.1.</w:t>
            </w:r>
          </w:p>
        </w:tc>
        <w:tc>
          <w:tcPr>
            <w:tcW w:w="1104" w:type="pct"/>
            <w:gridSpan w:val="2"/>
            <w:vAlign w:val="center"/>
          </w:tcPr>
          <w:p w:rsidR="0098007A" w:rsidRPr="00C275DB" w:rsidRDefault="0098007A" w:rsidP="0098007A">
            <w:r w:rsidRPr="00C275DB">
              <w:t>текущий ремонт общего имущества многоквартирного дома</w:t>
            </w:r>
          </w:p>
        </w:tc>
        <w:tc>
          <w:tcPr>
            <w:tcW w:w="460" w:type="pct"/>
          </w:tcPr>
          <w:p w:rsidR="0098007A" w:rsidRDefault="0098007A" w:rsidP="0098007A"/>
        </w:tc>
        <w:tc>
          <w:tcPr>
            <w:tcW w:w="612" w:type="pct"/>
            <w:gridSpan w:val="2"/>
          </w:tcPr>
          <w:p w:rsidR="0098007A" w:rsidRPr="00C275DB" w:rsidRDefault="0098007A" w:rsidP="0098007A">
            <w:r>
              <w:t>3,33</w:t>
            </w:r>
          </w:p>
        </w:tc>
        <w:tc>
          <w:tcPr>
            <w:tcW w:w="400" w:type="pct"/>
          </w:tcPr>
          <w:p w:rsidR="0098007A" w:rsidRPr="00C275DB" w:rsidRDefault="0098007A" w:rsidP="0098007A">
            <w:r>
              <w:t>3,33</w:t>
            </w:r>
          </w:p>
        </w:tc>
        <w:tc>
          <w:tcPr>
            <w:tcW w:w="570" w:type="pct"/>
            <w:gridSpan w:val="2"/>
          </w:tcPr>
          <w:p w:rsidR="0098007A" w:rsidRPr="00C275DB" w:rsidRDefault="0098007A" w:rsidP="0098007A">
            <w:r>
              <w:t>3,65</w:t>
            </w:r>
          </w:p>
        </w:tc>
        <w:tc>
          <w:tcPr>
            <w:tcW w:w="441" w:type="pct"/>
          </w:tcPr>
          <w:p w:rsidR="0098007A" w:rsidRPr="00F24126" w:rsidRDefault="0098007A" w:rsidP="0098007A">
            <w:r>
              <w:t>3,65</w:t>
            </w:r>
          </w:p>
        </w:tc>
        <w:tc>
          <w:tcPr>
            <w:tcW w:w="506" w:type="pct"/>
          </w:tcPr>
          <w:p w:rsidR="0098007A" w:rsidRPr="00C275DB" w:rsidRDefault="0098007A" w:rsidP="0098007A">
            <w:r>
              <w:t>3,97</w:t>
            </w:r>
          </w:p>
        </w:tc>
        <w:tc>
          <w:tcPr>
            <w:tcW w:w="506" w:type="pct"/>
            <w:gridSpan w:val="3"/>
          </w:tcPr>
          <w:p w:rsidR="0098007A" w:rsidRPr="00F24126" w:rsidRDefault="0098007A" w:rsidP="0098007A">
            <w:r>
              <w:t>3,97</w:t>
            </w:r>
          </w:p>
        </w:tc>
      </w:tr>
      <w:tr w:rsidR="0098007A" w:rsidRPr="00C275DB" w:rsidTr="0098007A">
        <w:trPr>
          <w:trHeight w:val="405"/>
        </w:trPr>
        <w:tc>
          <w:tcPr>
            <w:tcW w:w="402" w:type="pct"/>
          </w:tcPr>
          <w:p w:rsidR="0098007A" w:rsidRPr="00C275DB" w:rsidRDefault="0098007A" w:rsidP="0098007A">
            <w:r w:rsidRPr="00C275DB">
              <w:t>2</w:t>
            </w:r>
            <w:r>
              <w:t>.2</w:t>
            </w:r>
            <w:r w:rsidRPr="00C275DB">
              <w:t>.2.</w:t>
            </w:r>
          </w:p>
        </w:tc>
        <w:tc>
          <w:tcPr>
            <w:tcW w:w="1104" w:type="pct"/>
            <w:gridSpan w:val="2"/>
            <w:vAlign w:val="center"/>
          </w:tcPr>
          <w:p w:rsidR="0098007A" w:rsidRDefault="0098007A" w:rsidP="0098007A">
            <w:r w:rsidRPr="00C275DB">
              <w:t>содержание общего имущества многоквартирного дома*</w:t>
            </w:r>
            <w:r>
              <w:t>,</w:t>
            </w:r>
            <w:r w:rsidRPr="00C275DB">
              <w:t xml:space="preserve"> </w:t>
            </w:r>
          </w:p>
          <w:p w:rsidR="0098007A" w:rsidRPr="00C275DB" w:rsidRDefault="0098007A" w:rsidP="0098007A">
            <w:r w:rsidRPr="00C275DB">
              <w:t>в том числе</w:t>
            </w:r>
          </w:p>
        </w:tc>
        <w:tc>
          <w:tcPr>
            <w:tcW w:w="460" w:type="pct"/>
          </w:tcPr>
          <w:p w:rsidR="0098007A" w:rsidRDefault="0098007A" w:rsidP="0098007A"/>
        </w:tc>
        <w:tc>
          <w:tcPr>
            <w:tcW w:w="612" w:type="pct"/>
            <w:gridSpan w:val="2"/>
          </w:tcPr>
          <w:p w:rsidR="0098007A" w:rsidRPr="00C275DB" w:rsidRDefault="0098007A" w:rsidP="0098007A">
            <w:r>
              <w:t>22,85</w:t>
            </w:r>
          </w:p>
        </w:tc>
        <w:tc>
          <w:tcPr>
            <w:tcW w:w="400" w:type="pct"/>
          </w:tcPr>
          <w:p w:rsidR="0098007A" w:rsidRPr="00C275DB" w:rsidRDefault="0098007A" w:rsidP="0098007A">
            <w:r>
              <w:t>20,34</w:t>
            </w:r>
          </w:p>
        </w:tc>
        <w:tc>
          <w:tcPr>
            <w:tcW w:w="570" w:type="pct"/>
            <w:gridSpan w:val="2"/>
          </w:tcPr>
          <w:p w:rsidR="0098007A" w:rsidRPr="00C275DB" w:rsidRDefault="0098007A" w:rsidP="0098007A">
            <w:r>
              <w:t>25,05</w:t>
            </w:r>
          </w:p>
        </w:tc>
        <w:tc>
          <w:tcPr>
            <w:tcW w:w="441" w:type="pct"/>
          </w:tcPr>
          <w:p w:rsidR="0098007A" w:rsidRPr="00F24126" w:rsidRDefault="0098007A" w:rsidP="0098007A">
            <w:r>
              <w:t>22,75</w:t>
            </w:r>
          </w:p>
        </w:tc>
        <w:tc>
          <w:tcPr>
            <w:tcW w:w="506" w:type="pct"/>
          </w:tcPr>
          <w:p w:rsidR="0098007A" w:rsidRPr="00C275DB" w:rsidRDefault="0098007A" w:rsidP="0098007A">
            <w:r>
              <w:t>27,29</w:t>
            </w:r>
          </w:p>
        </w:tc>
        <w:tc>
          <w:tcPr>
            <w:tcW w:w="506" w:type="pct"/>
            <w:gridSpan w:val="3"/>
          </w:tcPr>
          <w:p w:rsidR="0098007A" w:rsidRPr="00F24126" w:rsidRDefault="0098007A" w:rsidP="0098007A">
            <w:r>
              <w:t>24,78</w:t>
            </w:r>
          </w:p>
        </w:tc>
      </w:tr>
      <w:tr w:rsidR="0098007A" w:rsidRPr="00C275DB" w:rsidTr="0098007A">
        <w:trPr>
          <w:trHeight w:val="405"/>
        </w:trPr>
        <w:tc>
          <w:tcPr>
            <w:tcW w:w="402" w:type="pct"/>
          </w:tcPr>
          <w:p w:rsidR="0098007A" w:rsidRPr="00C275DB" w:rsidRDefault="0098007A" w:rsidP="0098007A">
            <w:r>
              <w:t>2.2</w:t>
            </w:r>
            <w:r w:rsidRPr="00C275DB">
              <w:t>.2.1.</w:t>
            </w:r>
          </w:p>
        </w:tc>
        <w:tc>
          <w:tcPr>
            <w:tcW w:w="1104" w:type="pct"/>
            <w:gridSpan w:val="2"/>
            <w:vAlign w:val="center"/>
          </w:tcPr>
          <w:p w:rsidR="0098007A" w:rsidRPr="00C275DB" w:rsidRDefault="0098007A" w:rsidP="0098007A">
            <w:r w:rsidRPr="00C275DB">
              <w:t xml:space="preserve">вывоз твердых коммунальных отходов </w:t>
            </w:r>
          </w:p>
        </w:tc>
        <w:tc>
          <w:tcPr>
            <w:tcW w:w="460" w:type="pct"/>
          </w:tcPr>
          <w:p w:rsidR="0098007A" w:rsidRDefault="0098007A" w:rsidP="0098007A"/>
        </w:tc>
        <w:tc>
          <w:tcPr>
            <w:tcW w:w="612" w:type="pct"/>
            <w:gridSpan w:val="2"/>
          </w:tcPr>
          <w:p w:rsidR="0098007A" w:rsidRPr="00C275DB" w:rsidRDefault="0098007A" w:rsidP="0098007A">
            <w:r>
              <w:t>2,51</w:t>
            </w:r>
          </w:p>
        </w:tc>
        <w:tc>
          <w:tcPr>
            <w:tcW w:w="400" w:type="pct"/>
          </w:tcPr>
          <w:p w:rsidR="0098007A" w:rsidRPr="00C275DB" w:rsidRDefault="0098007A" w:rsidP="0098007A">
            <w:r>
              <w:t>0</w:t>
            </w:r>
          </w:p>
        </w:tc>
        <w:tc>
          <w:tcPr>
            <w:tcW w:w="570" w:type="pct"/>
            <w:gridSpan w:val="2"/>
          </w:tcPr>
          <w:p w:rsidR="0098007A" w:rsidRPr="00C275DB" w:rsidRDefault="0098007A" w:rsidP="0098007A">
            <w:r>
              <w:t>2,30</w:t>
            </w:r>
          </w:p>
        </w:tc>
        <w:tc>
          <w:tcPr>
            <w:tcW w:w="441" w:type="pct"/>
          </w:tcPr>
          <w:p w:rsidR="0098007A" w:rsidRPr="00F24126" w:rsidRDefault="0098007A" w:rsidP="0098007A">
            <w:r>
              <w:t>0</w:t>
            </w:r>
          </w:p>
        </w:tc>
        <w:tc>
          <w:tcPr>
            <w:tcW w:w="506" w:type="pct"/>
          </w:tcPr>
          <w:p w:rsidR="0098007A" w:rsidRPr="00C275DB" w:rsidRDefault="0098007A" w:rsidP="0098007A">
            <w:r>
              <w:t>2,51</w:t>
            </w:r>
          </w:p>
        </w:tc>
        <w:tc>
          <w:tcPr>
            <w:tcW w:w="506" w:type="pct"/>
            <w:gridSpan w:val="3"/>
          </w:tcPr>
          <w:p w:rsidR="0098007A" w:rsidRPr="00F24126" w:rsidRDefault="0098007A" w:rsidP="0098007A">
            <w:r>
              <w:t>0</w:t>
            </w:r>
          </w:p>
        </w:tc>
      </w:tr>
      <w:tr w:rsidR="0098007A" w:rsidRPr="00C275DB" w:rsidTr="0098007A">
        <w:trPr>
          <w:trHeight w:val="405"/>
        </w:trPr>
        <w:tc>
          <w:tcPr>
            <w:tcW w:w="402" w:type="pct"/>
          </w:tcPr>
          <w:p w:rsidR="0098007A" w:rsidRPr="00C275DB" w:rsidRDefault="0098007A" w:rsidP="0098007A">
            <w:r w:rsidRPr="00C275DB">
              <w:t>2</w:t>
            </w:r>
            <w:r>
              <w:t>.2</w:t>
            </w:r>
            <w:r w:rsidRPr="00C275DB">
              <w:t>.3.</w:t>
            </w:r>
          </w:p>
        </w:tc>
        <w:tc>
          <w:tcPr>
            <w:tcW w:w="1104" w:type="pct"/>
            <w:gridSpan w:val="2"/>
            <w:vAlign w:val="center"/>
          </w:tcPr>
          <w:p w:rsidR="0098007A" w:rsidRPr="00C275DB" w:rsidRDefault="0098007A" w:rsidP="0098007A">
            <w:r w:rsidRPr="00C275DB">
              <w:t>управление многоквартирным домом</w:t>
            </w:r>
          </w:p>
        </w:tc>
        <w:tc>
          <w:tcPr>
            <w:tcW w:w="460" w:type="pct"/>
          </w:tcPr>
          <w:p w:rsidR="0098007A" w:rsidRDefault="0098007A" w:rsidP="0098007A"/>
        </w:tc>
        <w:tc>
          <w:tcPr>
            <w:tcW w:w="612" w:type="pct"/>
            <w:gridSpan w:val="2"/>
          </w:tcPr>
          <w:p w:rsidR="0098007A" w:rsidRPr="00C275DB" w:rsidRDefault="0098007A" w:rsidP="0098007A">
            <w:r>
              <w:t>1,66</w:t>
            </w:r>
          </w:p>
        </w:tc>
        <w:tc>
          <w:tcPr>
            <w:tcW w:w="400" w:type="pct"/>
          </w:tcPr>
          <w:p w:rsidR="0098007A" w:rsidRPr="00C275DB" w:rsidRDefault="0098007A" w:rsidP="0098007A">
            <w:r>
              <w:t>1,51</w:t>
            </w:r>
          </w:p>
        </w:tc>
        <w:tc>
          <w:tcPr>
            <w:tcW w:w="570" w:type="pct"/>
            <w:gridSpan w:val="2"/>
          </w:tcPr>
          <w:p w:rsidR="0098007A" w:rsidRPr="00C275DB" w:rsidRDefault="0098007A" w:rsidP="0098007A">
            <w:r>
              <w:t>1,82</w:t>
            </w:r>
          </w:p>
        </w:tc>
        <w:tc>
          <w:tcPr>
            <w:tcW w:w="441" w:type="pct"/>
          </w:tcPr>
          <w:p w:rsidR="0098007A" w:rsidRPr="00F24126" w:rsidRDefault="0098007A" w:rsidP="0098007A">
            <w:r>
              <w:t>1,68</w:t>
            </w:r>
          </w:p>
        </w:tc>
        <w:tc>
          <w:tcPr>
            <w:tcW w:w="506" w:type="pct"/>
          </w:tcPr>
          <w:p w:rsidR="0098007A" w:rsidRPr="00C275DB" w:rsidRDefault="0098007A" w:rsidP="0098007A">
            <w:r>
              <w:t>1,98</w:t>
            </w:r>
          </w:p>
        </w:tc>
        <w:tc>
          <w:tcPr>
            <w:tcW w:w="506" w:type="pct"/>
            <w:gridSpan w:val="3"/>
          </w:tcPr>
          <w:p w:rsidR="0098007A" w:rsidRPr="00F24126" w:rsidRDefault="0098007A" w:rsidP="0098007A">
            <w:r>
              <w:t>1,83</w:t>
            </w:r>
          </w:p>
        </w:tc>
      </w:tr>
      <w:tr w:rsidR="0098007A" w:rsidRPr="00C275DB" w:rsidTr="0098007A">
        <w:trPr>
          <w:trHeight w:val="405"/>
        </w:trPr>
        <w:tc>
          <w:tcPr>
            <w:tcW w:w="402" w:type="pct"/>
          </w:tcPr>
          <w:p w:rsidR="0098007A" w:rsidRPr="00C275DB" w:rsidRDefault="0098007A" w:rsidP="0098007A">
            <w:r>
              <w:t>2.2</w:t>
            </w:r>
            <w:r w:rsidRPr="00C275DB">
              <w:t>.4</w:t>
            </w:r>
          </w:p>
        </w:tc>
        <w:tc>
          <w:tcPr>
            <w:tcW w:w="4598" w:type="pct"/>
            <w:gridSpan w:val="13"/>
            <w:vAlign w:val="center"/>
          </w:tcPr>
          <w:p w:rsidR="0098007A" w:rsidRPr="00C275DB" w:rsidRDefault="0098007A" w:rsidP="0098007A">
            <w:r>
              <w:t xml:space="preserve">* в  плату за  содержание общего имущества не входят затраты на вывоз </w:t>
            </w:r>
            <w:r w:rsidRPr="00C275DB">
              <w:t>хозяйственно</w:t>
            </w:r>
            <w:r>
              <w:t xml:space="preserve">-бытовых стоков (жидких бытовых </w:t>
            </w:r>
            <w:r w:rsidRPr="00C275DB">
              <w:t>отходов)</w:t>
            </w:r>
            <w:r>
              <w:t xml:space="preserve">,  плата за вывоз  </w:t>
            </w:r>
            <w:r w:rsidRPr="00C275DB">
              <w:t>хозяйственно-бытовых стоков (жидких бытовых отходов)</w:t>
            </w:r>
            <w:r>
              <w:t xml:space="preserve"> начисляется в соответствии с приложением  № 4                                 к настоящему постановлению</w:t>
            </w:r>
          </w:p>
        </w:tc>
      </w:tr>
      <w:tr w:rsidR="0098007A" w:rsidRPr="00C9134C" w:rsidTr="0098007A">
        <w:trPr>
          <w:trHeight w:val="20"/>
        </w:trPr>
        <w:tc>
          <w:tcPr>
            <w:tcW w:w="402" w:type="pct"/>
            <w:hideMark/>
          </w:tcPr>
          <w:p w:rsidR="0098007A" w:rsidRPr="00C9134C" w:rsidRDefault="0098007A" w:rsidP="0098007A">
            <w:r>
              <w:t>3</w:t>
            </w:r>
            <w:r w:rsidRPr="00C9134C">
              <w:t>.</w:t>
            </w:r>
          </w:p>
        </w:tc>
        <w:tc>
          <w:tcPr>
            <w:tcW w:w="4598" w:type="pct"/>
            <w:gridSpan w:val="13"/>
          </w:tcPr>
          <w:p w:rsidR="0098007A" w:rsidRPr="00C9134C" w:rsidRDefault="0098007A" w:rsidP="0098007A">
            <w:r>
              <w:t>Плата за с</w:t>
            </w:r>
            <w:r w:rsidRPr="00C9134C">
              <w:t xml:space="preserve">одержание  жилого помещения  в многоквартирных жилых  домах  с </w:t>
            </w:r>
            <w:r>
              <w:t xml:space="preserve">централизованным </w:t>
            </w:r>
            <w:r w:rsidRPr="00C9134C">
              <w:t>отоплением, холодным водоснабжением,  электроснабжением, с уборкой мест общего пользования  и придомовой территории</w:t>
            </w:r>
            <w:r>
              <w:t>, с отсутствием одного или  нескольких видов благоустройства (горячее водоснабжение, водоотведение)</w:t>
            </w:r>
          </w:p>
        </w:tc>
      </w:tr>
      <w:tr w:rsidR="0098007A" w:rsidRPr="00C9134C" w:rsidTr="0098007A">
        <w:trPr>
          <w:trHeight w:val="405"/>
        </w:trPr>
        <w:tc>
          <w:tcPr>
            <w:tcW w:w="402" w:type="pct"/>
          </w:tcPr>
          <w:p w:rsidR="0098007A" w:rsidRPr="00C9134C" w:rsidRDefault="0098007A" w:rsidP="0098007A">
            <w:r>
              <w:t>3</w:t>
            </w:r>
            <w:r w:rsidRPr="00C9134C">
              <w:t>.1.</w:t>
            </w:r>
          </w:p>
        </w:tc>
        <w:tc>
          <w:tcPr>
            <w:tcW w:w="864" w:type="pct"/>
            <w:vAlign w:val="center"/>
          </w:tcPr>
          <w:p w:rsidR="0098007A" w:rsidRPr="00C9134C" w:rsidRDefault="0098007A" w:rsidP="0098007A">
            <w:r w:rsidRPr="00C9134C">
              <w:t xml:space="preserve">Многоквартирные дома квартирного типа, </w:t>
            </w:r>
            <w:r>
              <w:t>без горячего водоснабжения, и без централизованного водоотведения,</w:t>
            </w:r>
            <w:r w:rsidRPr="00C9134C">
              <w:t xml:space="preserve">   с уборкой мест общего пользования  и придомовой территории, в том числе</w:t>
            </w:r>
          </w:p>
        </w:tc>
        <w:tc>
          <w:tcPr>
            <w:tcW w:w="700" w:type="pct"/>
            <w:gridSpan w:val="2"/>
          </w:tcPr>
          <w:p w:rsidR="0098007A" w:rsidRDefault="0098007A" w:rsidP="0098007A">
            <w:r>
              <w:t>4-5</w:t>
            </w:r>
          </w:p>
        </w:tc>
        <w:tc>
          <w:tcPr>
            <w:tcW w:w="612" w:type="pct"/>
            <w:gridSpan w:val="2"/>
          </w:tcPr>
          <w:p w:rsidR="0098007A" w:rsidRPr="00C9134C" w:rsidRDefault="0098007A" w:rsidP="0098007A">
            <w:r>
              <w:t>25,98</w:t>
            </w:r>
          </w:p>
        </w:tc>
        <w:tc>
          <w:tcPr>
            <w:tcW w:w="400" w:type="pct"/>
          </w:tcPr>
          <w:p w:rsidR="0098007A" w:rsidRPr="00C9134C" w:rsidRDefault="0098007A" w:rsidP="0098007A">
            <w:r>
              <w:t>25,08</w:t>
            </w:r>
          </w:p>
        </w:tc>
        <w:tc>
          <w:tcPr>
            <w:tcW w:w="570" w:type="pct"/>
            <w:gridSpan w:val="2"/>
          </w:tcPr>
          <w:p w:rsidR="0098007A" w:rsidRPr="00C9134C" w:rsidRDefault="0098007A" w:rsidP="0098007A">
            <w:r>
              <w:t>33,61</w:t>
            </w:r>
          </w:p>
        </w:tc>
        <w:tc>
          <w:tcPr>
            <w:tcW w:w="441" w:type="pct"/>
          </w:tcPr>
          <w:p w:rsidR="0098007A" w:rsidRPr="00C9134C" w:rsidRDefault="0098007A" w:rsidP="0098007A">
            <w:r>
              <w:t>32,44</w:t>
            </w:r>
          </w:p>
        </w:tc>
        <w:tc>
          <w:tcPr>
            <w:tcW w:w="506" w:type="pct"/>
          </w:tcPr>
          <w:p w:rsidR="0098007A" w:rsidRPr="00C9134C" w:rsidRDefault="0098007A" w:rsidP="0098007A">
            <w:r>
              <w:t>41,42</w:t>
            </w:r>
          </w:p>
        </w:tc>
        <w:tc>
          <w:tcPr>
            <w:tcW w:w="506" w:type="pct"/>
            <w:gridSpan w:val="3"/>
          </w:tcPr>
          <w:p w:rsidR="0098007A" w:rsidRPr="00C9134C" w:rsidRDefault="0098007A" w:rsidP="0098007A">
            <w:r>
              <w:t>39,96</w:t>
            </w:r>
          </w:p>
        </w:tc>
      </w:tr>
      <w:tr w:rsidR="0098007A" w:rsidRPr="00C9134C" w:rsidTr="0098007A">
        <w:trPr>
          <w:trHeight w:val="405"/>
        </w:trPr>
        <w:tc>
          <w:tcPr>
            <w:tcW w:w="402" w:type="pct"/>
          </w:tcPr>
          <w:p w:rsidR="0098007A" w:rsidRPr="00C9134C" w:rsidRDefault="0098007A" w:rsidP="0098007A">
            <w:r>
              <w:t>3</w:t>
            </w:r>
            <w:r w:rsidRPr="00C9134C">
              <w:t>.1.1.</w:t>
            </w:r>
          </w:p>
        </w:tc>
        <w:tc>
          <w:tcPr>
            <w:tcW w:w="864" w:type="pct"/>
            <w:vAlign w:val="center"/>
          </w:tcPr>
          <w:p w:rsidR="0098007A" w:rsidRPr="00C9134C" w:rsidRDefault="0098007A" w:rsidP="0098007A">
            <w:r w:rsidRPr="00C9134C">
              <w:t>текущий ремонт общего имущества многоквартирного дома</w:t>
            </w:r>
          </w:p>
        </w:tc>
        <w:tc>
          <w:tcPr>
            <w:tcW w:w="700" w:type="pct"/>
            <w:gridSpan w:val="2"/>
          </w:tcPr>
          <w:p w:rsidR="0098007A" w:rsidRDefault="0098007A" w:rsidP="0098007A"/>
        </w:tc>
        <w:tc>
          <w:tcPr>
            <w:tcW w:w="612" w:type="pct"/>
            <w:gridSpan w:val="2"/>
          </w:tcPr>
          <w:p w:rsidR="0098007A" w:rsidRPr="00C9134C" w:rsidRDefault="0098007A" w:rsidP="0098007A">
            <w:r>
              <w:t>6,87</w:t>
            </w:r>
          </w:p>
        </w:tc>
        <w:tc>
          <w:tcPr>
            <w:tcW w:w="400" w:type="pct"/>
          </w:tcPr>
          <w:p w:rsidR="0098007A" w:rsidRPr="00C9134C" w:rsidRDefault="0098007A" w:rsidP="0098007A">
            <w:r>
              <w:t>6,87</w:t>
            </w:r>
          </w:p>
        </w:tc>
        <w:tc>
          <w:tcPr>
            <w:tcW w:w="570" w:type="pct"/>
            <w:gridSpan w:val="2"/>
          </w:tcPr>
          <w:p w:rsidR="0098007A" w:rsidRPr="00C9134C" w:rsidRDefault="0098007A" w:rsidP="0098007A">
            <w:r>
              <w:t>8,88</w:t>
            </w:r>
          </w:p>
        </w:tc>
        <w:tc>
          <w:tcPr>
            <w:tcW w:w="441" w:type="pct"/>
          </w:tcPr>
          <w:p w:rsidR="0098007A" w:rsidRPr="00C9134C" w:rsidRDefault="0098007A" w:rsidP="0098007A">
            <w:r>
              <w:t>8,88</w:t>
            </w:r>
          </w:p>
        </w:tc>
        <w:tc>
          <w:tcPr>
            <w:tcW w:w="506" w:type="pct"/>
          </w:tcPr>
          <w:p w:rsidR="0098007A" w:rsidRPr="00C9134C" w:rsidRDefault="0098007A" w:rsidP="0098007A">
            <w:r>
              <w:t>10,95</w:t>
            </w:r>
          </w:p>
        </w:tc>
        <w:tc>
          <w:tcPr>
            <w:tcW w:w="506" w:type="pct"/>
            <w:gridSpan w:val="3"/>
          </w:tcPr>
          <w:p w:rsidR="0098007A" w:rsidRPr="00C9134C" w:rsidRDefault="0098007A" w:rsidP="0098007A">
            <w:r>
              <w:t>10,95</w:t>
            </w:r>
          </w:p>
        </w:tc>
      </w:tr>
      <w:tr w:rsidR="0098007A" w:rsidRPr="00C9134C" w:rsidTr="0098007A">
        <w:trPr>
          <w:trHeight w:val="405"/>
        </w:trPr>
        <w:tc>
          <w:tcPr>
            <w:tcW w:w="402" w:type="pct"/>
          </w:tcPr>
          <w:p w:rsidR="0098007A" w:rsidRPr="00C9134C" w:rsidRDefault="0098007A" w:rsidP="0098007A">
            <w:r>
              <w:t>3</w:t>
            </w:r>
            <w:r w:rsidRPr="00C9134C">
              <w:t>.1.2.</w:t>
            </w:r>
          </w:p>
        </w:tc>
        <w:tc>
          <w:tcPr>
            <w:tcW w:w="864" w:type="pct"/>
            <w:vAlign w:val="center"/>
          </w:tcPr>
          <w:p w:rsidR="0098007A" w:rsidRDefault="0098007A" w:rsidP="0098007A">
            <w:r w:rsidRPr="00C9134C">
              <w:t xml:space="preserve">содержание общего </w:t>
            </w:r>
            <w:r>
              <w:t>имущества многоквартирного дома,</w:t>
            </w:r>
          </w:p>
          <w:p w:rsidR="0098007A" w:rsidRPr="00C9134C" w:rsidRDefault="0098007A" w:rsidP="0098007A">
            <w:r w:rsidRPr="00C9134C">
              <w:t>в том числе</w:t>
            </w:r>
          </w:p>
        </w:tc>
        <w:tc>
          <w:tcPr>
            <w:tcW w:w="700" w:type="pct"/>
            <w:gridSpan w:val="2"/>
          </w:tcPr>
          <w:p w:rsidR="0098007A" w:rsidRDefault="0098007A" w:rsidP="0098007A"/>
        </w:tc>
        <w:tc>
          <w:tcPr>
            <w:tcW w:w="612" w:type="pct"/>
            <w:gridSpan w:val="2"/>
          </w:tcPr>
          <w:p w:rsidR="0098007A" w:rsidRPr="00C9134C" w:rsidRDefault="0098007A" w:rsidP="0098007A">
            <w:r>
              <w:t>17,45</w:t>
            </w:r>
          </w:p>
        </w:tc>
        <w:tc>
          <w:tcPr>
            <w:tcW w:w="400" w:type="pct"/>
          </w:tcPr>
          <w:p w:rsidR="0098007A" w:rsidRPr="00C9134C" w:rsidRDefault="0098007A" w:rsidP="0098007A">
            <w:r>
              <w:t>16,6</w:t>
            </w:r>
          </w:p>
        </w:tc>
        <w:tc>
          <w:tcPr>
            <w:tcW w:w="570" w:type="pct"/>
            <w:gridSpan w:val="2"/>
          </w:tcPr>
          <w:p w:rsidR="0098007A" w:rsidRPr="00C9134C" w:rsidRDefault="0098007A" w:rsidP="0098007A">
            <w:r>
              <w:t>22,58</w:t>
            </w:r>
          </w:p>
        </w:tc>
        <w:tc>
          <w:tcPr>
            <w:tcW w:w="441" w:type="pct"/>
          </w:tcPr>
          <w:p w:rsidR="0098007A" w:rsidRPr="00C9134C" w:rsidRDefault="0098007A" w:rsidP="0098007A">
            <w:r>
              <w:t>21,48</w:t>
            </w:r>
          </w:p>
        </w:tc>
        <w:tc>
          <w:tcPr>
            <w:tcW w:w="506" w:type="pct"/>
          </w:tcPr>
          <w:p w:rsidR="0098007A" w:rsidRPr="00C9134C" w:rsidRDefault="0098007A" w:rsidP="0098007A">
            <w:r>
              <w:t>27,81</w:t>
            </w:r>
          </w:p>
        </w:tc>
        <w:tc>
          <w:tcPr>
            <w:tcW w:w="506" w:type="pct"/>
            <w:gridSpan w:val="3"/>
          </w:tcPr>
          <w:p w:rsidR="0098007A" w:rsidRPr="00C9134C" w:rsidRDefault="0098007A" w:rsidP="0098007A">
            <w:r>
              <w:t>26,45</w:t>
            </w:r>
          </w:p>
        </w:tc>
      </w:tr>
      <w:tr w:rsidR="0098007A" w:rsidRPr="00C9134C" w:rsidTr="0098007A">
        <w:trPr>
          <w:trHeight w:val="405"/>
        </w:trPr>
        <w:tc>
          <w:tcPr>
            <w:tcW w:w="402" w:type="pct"/>
          </w:tcPr>
          <w:p w:rsidR="0098007A" w:rsidRPr="00C9134C" w:rsidRDefault="0098007A" w:rsidP="0098007A">
            <w:r>
              <w:t>3</w:t>
            </w:r>
            <w:r w:rsidRPr="00C9134C">
              <w:t>.1.2.1.</w:t>
            </w:r>
          </w:p>
        </w:tc>
        <w:tc>
          <w:tcPr>
            <w:tcW w:w="864" w:type="pct"/>
            <w:vAlign w:val="center"/>
          </w:tcPr>
          <w:p w:rsidR="0098007A" w:rsidRPr="00C9134C" w:rsidRDefault="0098007A" w:rsidP="0098007A">
            <w:r w:rsidRPr="00C9134C">
              <w:t xml:space="preserve">вывоз твердых коммунальных отходов </w:t>
            </w:r>
          </w:p>
        </w:tc>
        <w:tc>
          <w:tcPr>
            <w:tcW w:w="700" w:type="pct"/>
            <w:gridSpan w:val="2"/>
          </w:tcPr>
          <w:p w:rsidR="0098007A" w:rsidRPr="00C9134C" w:rsidRDefault="0098007A" w:rsidP="0098007A"/>
        </w:tc>
        <w:tc>
          <w:tcPr>
            <w:tcW w:w="612" w:type="pct"/>
            <w:gridSpan w:val="2"/>
          </w:tcPr>
          <w:p w:rsidR="0098007A" w:rsidRPr="00C9134C" w:rsidRDefault="0098007A" w:rsidP="0098007A">
            <w:r>
              <w:t>0,85</w:t>
            </w:r>
          </w:p>
        </w:tc>
        <w:tc>
          <w:tcPr>
            <w:tcW w:w="400" w:type="pct"/>
          </w:tcPr>
          <w:p w:rsidR="0098007A" w:rsidRPr="00C9134C" w:rsidRDefault="0098007A" w:rsidP="0098007A">
            <w:r>
              <w:t>0</w:t>
            </w:r>
          </w:p>
        </w:tc>
        <w:tc>
          <w:tcPr>
            <w:tcW w:w="570" w:type="pct"/>
            <w:gridSpan w:val="2"/>
          </w:tcPr>
          <w:p w:rsidR="0098007A" w:rsidRPr="00C9134C" w:rsidRDefault="0098007A" w:rsidP="0098007A">
            <w:r>
              <w:t>1,10</w:t>
            </w:r>
          </w:p>
        </w:tc>
        <w:tc>
          <w:tcPr>
            <w:tcW w:w="441" w:type="pct"/>
          </w:tcPr>
          <w:p w:rsidR="0098007A" w:rsidRPr="00C9134C" w:rsidRDefault="0098007A" w:rsidP="0098007A">
            <w:r>
              <w:t>0</w:t>
            </w:r>
          </w:p>
        </w:tc>
        <w:tc>
          <w:tcPr>
            <w:tcW w:w="506" w:type="pct"/>
          </w:tcPr>
          <w:p w:rsidR="0098007A" w:rsidRPr="00C9134C" w:rsidRDefault="0098007A" w:rsidP="0098007A">
            <w:r>
              <w:t>1,36</w:t>
            </w:r>
          </w:p>
        </w:tc>
        <w:tc>
          <w:tcPr>
            <w:tcW w:w="506" w:type="pct"/>
            <w:gridSpan w:val="3"/>
          </w:tcPr>
          <w:p w:rsidR="0098007A" w:rsidRPr="00C9134C" w:rsidRDefault="0098007A" w:rsidP="0098007A">
            <w:r>
              <w:t>0</w:t>
            </w:r>
          </w:p>
        </w:tc>
      </w:tr>
      <w:tr w:rsidR="0098007A" w:rsidRPr="00C9134C" w:rsidTr="0098007A">
        <w:trPr>
          <w:trHeight w:val="405"/>
        </w:trPr>
        <w:tc>
          <w:tcPr>
            <w:tcW w:w="402" w:type="pct"/>
          </w:tcPr>
          <w:p w:rsidR="0098007A" w:rsidRPr="00C9134C" w:rsidRDefault="0098007A" w:rsidP="0098007A">
            <w:r>
              <w:t>3</w:t>
            </w:r>
            <w:r w:rsidRPr="00C9134C">
              <w:t>.1.3.</w:t>
            </w:r>
          </w:p>
        </w:tc>
        <w:tc>
          <w:tcPr>
            <w:tcW w:w="864" w:type="pct"/>
            <w:vAlign w:val="center"/>
          </w:tcPr>
          <w:p w:rsidR="0098007A" w:rsidRPr="00C9134C" w:rsidRDefault="0098007A" w:rsidP="0098007A">
            <w:r w:rsidRPr="00C9134C">
              <w:t>управление многоквартирным домом</w:t>
            </w:r>
          </w:p>
        </w:tc>
        <w:tc>
          <w:tcPr>
            <w:tcW w:w="700" w:type="pct"/>
            <w:gridSpan w:val="2"/>
          </w:tcPr>
          <w:p w:rsidR="0098007A" w:rsidRDefault="0098007A" w:rsidP="0098007A"/>
        </w:tc>
        <w:tc>
          <w:tcPr>
            <w:tcW w:w="612" w:type="pct"/>
            <w:gridSpan w:val="2"/>
          </w:tcPr>
          <w:p w:rsidR="0098007A" w:rsidRPr="00C9134C" w:rsidRDefault="0098007A" w:rsidP="0098007A">
            <w:r>
              <w:t>1,66</w:t>
            </w:r>
          </w:p>
        </w:tc>
        <w:tc>
          <w:tcPr>
            <w:tcW w:w="400" w:type="pct"/>
          </w:tcPr>
          <w:p w:rsidR="0098007A" w:rsidRPr="00C9134C" w:rsidRDefault="0098007A" w:rsidP="0098007A">
            <w:r>
              <w:t>1,61</w:t>
            </w:r>
          </w:p>
        </w:tc>
        <w:tc>
          <w:tcPr>
            <w:tcW w:w="570" w:type="pct"/>
            <w:gridSpan w:val="2"/>
          </w:tcPr>
          <w:p w:rsidR="0098007A" w:rsidRPr="00C9134C" w:rsidRDefault="0098007A" w:rsidP="0098007A">
            <w:r>
              <w:t>2,15</w:t>
            </w:r>
          </w:p>
        </w:tc>
        <w:tc>
          <w:tcPr>
            <w:tcW w:w="441" w:type="pct"/>
          </w:tcPr>
          <w:p w:rsidR="0098007A" w:rsidRPr="00C9134C" w:rsidRDefault="0098007A" w:rsidP="0098007A">
            <w:r>
              <w:t>2,08</w:t>
            </w:r>
          </w:p>
        </w:tc>
        <w:tc>
          <w:tcPr>
            <w:tcW w:w="506" w:type="pct"/>
          </w:tcPr>
          <w:p w:rsidR="0098007A" w:rsidRPr="00C9134C" w:rsidRDefault="0098007A" w:rsidP="0098007A">
            <w:r>
              <w:t>2,65</w:t>
            </w:r>
          </w:p>
        </w:tc>
        <w:tc>
          <w:tcPr>
            <w:tcW w:w="506" w:type="pct"/>
            <w:gridSpan w:val="3"/>
          </w:tcPr>
          <w:p w:rsidR="0098007A" w:rsidRPr="00C9134C" w:rsidRDefault="0098007A" w:rsidP="0098007A">
            <w:r>
              <w:t>2,56</w:t>
            </w:r>
          </w:p>
        </w:tc>
      </w:tr>
      <w:tr w:rsidR="0098007A" w:rsidRPr="00C9134C" w:rsidTr="0098007A">
        <w:trPr>
          <w:trHeight w:val="405"/>
        </w:trPr>
        <w:tc>
          <w:tcPr>
            <w:tcW w:w="402" w:type="pct"/>
          </w:tcPr>
          <w:p w:rsidR="0098007A" w:rsidRPr="00C9134C" w:rsidRDefault="0098007A" w:rsidP="0098007A">
            <w:r>
              <w:t>3</w:t>
            </w:r>
            <w:r w:rsidRPr="00C9134C">
              <w:t>.2.</w:t>
            </w:r>
          </w:p>
        </w:tc>
        <w:tc>
          <w:tcPr>
            <w:tcW w:w="864" w:type="pct"/>
            <w:vAlign w:val="center"/>
          </w:tcPr>
          <w:p w:rsidR="0098007A" w:rsidRPr="00C9134C" w:rsidRDefault="0098007A" w:rsidP="0098007A">
            <w:r w:rsidRPr="00C9134C">
              <w:t xml:space="preserve">Многоквартирные дома квартирного типа, </w:t>
            </w:r>
            <w:r>
              <w:t>без горячего водоснабжения,</w:t>
            </w:r>
            <w:r w:rsidRPr="00C9134C">
              <w:t xml:space="preserve">   с</w:t>
            </w:r>
            <w:r>
              <w:t xml:space="preserve"> водоотведением, с</w:t>
            </w:r>
            <w:r w:rsidRPr="00C9134C">
              <w:t xml:space="preserve"> уборкой мест общего пользования  и придомовой территории, в том числе</w:t>
            </w:r>
          </w:p>
        </w:tc>
        <w:tc>
          <w:tcPr>
            <w:tcW w:w="700" w:type="pct"/>
            <w:gridSpan w:val="2"/>
          </w:tcPr>
          <w:p w:rsidR="0098007A" w:rsidRDefault="0098007A" w:rsidP="0098007A">
            <w:r>
              <w:t>1-3</w:t>
            </w:r>
          </w:p>
        </w:tc>
        <w:tc>
          <w:tcPr>
            <w:tcW w:w="612" w:type="pct"/>
            <w:gridSpan w:val="2"/>
          </w:tcPr>
          <w:p w:rsidR="0098007A" w:rsidRPr="00C9134C" w:rsidRDefault="0098007A" w:rsidP="0098007A">
            <w:r>
              <w:t>23,32</w:t>
            </w:r>
          </w:p>
        </w:tc>
        <w:tc>
          <w:tcPr>
            <w:tcW w:w="400" w:type="pct"/>
          </w:tcPr>
          <w:p w:rsidR="0098007A" w:rsidRPr="00C9134C" w:rsidRDefault="0098007A" w:rsidP="0098007A">
            <w:r>
              <w:t>22,65</w:t>
            </w:r>
          </w:p>
        </w:tc>
        <w:tc>
          <w:tcPr>
            <w:tcW w:w="570" w:type="pct"/>
            <w:gridSpan w:val="2"/>
          </w:tcPr>
          <w:p w:rsidR="0098007A" w:rsidRPr="00C9134C" w:rsidRDefault="0098007A" w:rsidP="0098007A">
            <w:r>
              <w:t>28,18</w:t>
            </w:r>
          </w:p>
        </w:tc>
        <w:tc>
          <w:tcPr>
            <w:tcW w:w="441" w:type="pct"/>
          </w:tcPr>
          <w:p w:rsidR="0098007A" w:rsidRPr="00C9134C" w:rsidRDefault="0098007A" w:rsidP="0098007A">
            <w:r>
              <w:t>27,36</w:t>
            </w:r>
          </w:p>
        </w:tc>
        <w:tc>
          <w:tcPr>
            <w:tcW w:w="506" w:type="pct"/>
          </w:tcPr>
          <w:p w:rsidR="0098007A" w:rsidRPr="00C9134C" w:rsidRDefault="0098007A" w:rsidP="0098007A">
            <w:r>
              <w:t>33,14</w:t>
            </w:r>
          </w:p>
        </w:tc>
        <w:tc>
          <w:tcPr>
            <w:tcW w:w="506" w:type="pct"/>
            <w:gridSpan w:val="3"/>
          </w:tcPr>
          <w:p w:rsidR="0098007A" w:rsidRPr="00C9134C" w:rsidRDefault="0098007A" w:rsidP="0098007A">
            <w:r>
              <w:t>32,16</w:t>
            </w:r>
          </w:p>
        </w:tc>
      </w:tr>
      <w:tr w:rsidR="0098007A" w:rsidRPr="00C9134C" w:rsidTr="0098007A">
        <w:trPr>
          <w:trHeight w:val="405"/>
        </w:trPr>
        <w:tc>
          <w:tcPr>
            <w:tcW w:w="402" w:type="pct"/>
          </w:tcPr>
          <w:p w:rsidR="0098007A" w:rsidRPr="00C9134C" w:rsidRDefault="0098007A" w:rsidP="0098007A">
            <w:r>
              <w:t>3</w:t>
            </w:r>
            <w:r w:rsidRPr="00C9134C">
              <w:t>.2.1.</w:t>
            </w:r>
          </w:p>
        </w:tc>
        <w:tc>
          <w:tcPr>
            <w:tcW w:w="864" w:type="pct"/>
            <w:vAlign w:val="center"/>
          </w:tcPr>
          <w:p w:rsidR="0098007A" w:rsidRPr="00C9134C" w:rsidRDefault="0098007A" w:rsidP="0098007A">
            <w:r w:rsidRPr="00C9134C">
              <w:t>текущий ремонт общего имущества многоквартирного дома</w:t>
            </w:r>
          </w:p>
        </w:tc>
        <w:tc>
          <w:tcPr>
            <w:tcW w:w="700" w:type="pct"/>
            <w:gridSpan w:val="2"/>
          </w:tcPr>
          <w:p w:rsidR="0098007A" w:rsidRDefault="0098007A" w:rsidP="0098007A"/>
        </w:tc>
        <w:tc>
          <w:tcPr>
            <w:tcW w:w="612" w:type="pct"/>
            <w:gridSpan w:val="2"/>
          </w:tcPr>
          <w:p w:rsidR="0098007A" w:rsidRPr="00C9134C" w:rsidRDefault="0098007A" w:rsidP="0098007A">
            <w:r>
              <w:t>5,01</w:t>
            </w:r>
          </w:p>
        </w:tc>
        <w:tc>
          <w:tcPr>
            <w:tcW w:w="400" w:type="pct"/>
          </w:tcPr>
          <w:p w:rsidR="0098007A" w:rsidRPr="00C9134C" w:rsidRDefault="0098007A" w:rsidP="0098007A">
            <w:r>
              <w:t>5,01</w:t>
            </w:r>
          </w:p>
        </w:tc>
        <w:tc>
          <w:tcPr>
            <w:tcW w:w="570" w:type="pct"/>
            <w:gridSpan w:val="2"/>
          </w:tcPr>
          <w:p w:rsidR="0098007A" w:rsidRPr="00C9134C" w:rsidRDefault="0098007A" w:rsidP="0098007A">
            <w:r>
              <w:t>6,05</w:t>
            </w:r>
          </w:p>
        </w:tc>
        <w:tc>
          <w:tcPr>
            <w:tcW w:w="441" w:type="pct"/>
          </w:tcPr>
          <w:p w:rsidR="0098007A" w:rsidRPr="00C9134C" w:rsidRDefault="0098007A" w:rsidP="0098007A">
            <w:r>
              <w:t>6,05</w:t>
            </w:r>
          </w:p>
        </w:tc>
        <w:tc>
          <w:tcPr>
            <w:tcW w:w="506" w:type="pct"/>
          </w:tcPr>
          <w:p w:rsidR="0098007A" w:rsidRPr="00C9134C" w:rsidRDefault="0098007A" w:rsidP="0098007A">
            <w:r>
              <w:t>7,11</w:t>
            </w:r>
          </w:p>
        </w:tc>
        <w:tc>
          <w:tcPr>
            <w:tcW w:w="506" w:type="pct"/>
            <w:gridSpan w:val="3"/>
          </w:tcPr>
          <w:p w:rsidR="0098007A" w:rsidRPr="00C9134C" w:rsidRDefault="0098007A" w:rsidP="0098007A">
            <w:r>
              <w:t>7,11</w:t>
            </w:r>
          </w:p>
        </w:tc>
      </w:tr>
      <w:tr w:rsidR="0098007A" w:rsidRPr="00C9134C" w:rsidTr="0098007A">
        <w:trPr>
          <w:trHeight w:val="405"/>
        </w:trPr>
        <w:tc>
          <w:tcPr>
            <w:tcW w:w="402" w:type="pct"/>
          </w:tcPr>
          <w:p w:rsidR="0098007A" w:rsidRPr="00C9134C" w:rsidRDefault="0098007A" w:rsidP="0098007A">
            <w:r>
              <w:t>3</w:t>
            </w:r>
            <w:r w:rsidRPr="00C9134C">
              <w:t>.2.2.</w:t>
            </w:r>
          </w:p>
        </w:tc>
        <w:tc>
          <w:tcPr>
            <w:tcW w:w="864" w:type="pct"/>
            <w:vAlign w:val="center"/>
          </w:tcPr>
          <w:p w:rsidR="0098007A" w:rsidRPr="00C9134C" w:rsidRDefault="0098007A" w:rsidP="0098007A">
            <w:r w:rsidRPr="00C9134C">
              <w:t xml:space="preserve">содержание общего имущества </w:t>
            </w:r>
            <w:r>
              <w:t>многоквартирного дома,</w:t>
            </w:r>
            <w:r w:rsidRPr="00C9134C">
              <w:t xml:space="preserve"> в том числе</w:t>
            </w:r>
          </w:p>
        </w:tc>
        <w:tc>
          <w:tcPr>
            <w:tcW w:w="700" w:type="pct"/>
            <w:gridSpan w:val="2"/>
          </w:tcPr>
          <w:p w:rsidR="0098007A" w:rsidRDefault="0098007A" w:rsidP="0098007A"/>
        </w:tc>
        <w:tc>
          <w:tcPr>
            <w:tcW w:w="612" w:type="pct"/>
            <w:gridSpan w:val="2"/>
          </w:tcPr>
          <w:p w:rsidR="0098007A" w:rsidRPr="00C9134C" w:rsidRDefault="0098007A" w:rsidP="0098007A">
            <w:r>
              <w:t>16,82</w:t>
            </w:r>
          </w:p>
        </w:tc>
        <w:tc>
          <w:tcPr>
            <w:tcW w:w="400" w:type="pct"/>
          </w:tcPr>
          <w:p w:rsidR="0098007A" w:rsidRPr="00C9134C" w:rsidRDefault="0098007A" w:rsidP="0098007A">
            <w:r>
              <w:t>16,18</w:t>
            </w:r>
          </w:p>
        </w:tc>
        <w:tc>
          <w:tcPr>
            <w:tcW w:w="570" w:type="pct"/>
            <w:gridSpan w:val="2"/>
          </w:tcPr>
          <w:p w:rsidR="0098007A" w:rsidRPr="00C9134C" w:rsidRDefault="0098007A" w:rsidP="0098007A">
            <w:r>
              <w:t>20,32</w:t>
            </w:r>
          </w:p>
        </w:tc>
        <w:tc>
          <w:tcPr>
            <w:tcW w:w="441" w:type="pct"/>
          </w:tcPr>
          <w:p w:rsidR="0098007A" w:rsidRPr="00C9134C" w:rsidRDefault="0098007A" w:rsidP="0098007A">
            <w:r>
              <w:t>19,55</w:t>
            </w:r>
          </w:p>
        </w:tc>
        <w:tc>
          <w:tcPr>
            <w:tcW w:w="506" w:type="pct"/>
          </w:tcPr>
          <w:p w:rsidR="0098007A" w:rsidRPr="00C9134C" w:rsidRDefault="0098007A" w:rsidP="0098007A">
            <w:r>
              <w:t>23,90</w:t>
            </w:r>
          </w:p>
        </w:tc>
        <w:tc>
          <w:tcPr>
            <w:tcW w:w="506" w:type="pct"/>
            <w:gridSpan w:val="3"/>
          </w:tcPr>
          <w:p w:rsidR="0098007A" w:rsidRPr="00C9134C" w:rsidRDefault="0098007A" w:rsidP="0098007A">
            <w:r>
              <w:t>22,99</w:t>
            </w:r>
          </w:p>
        </w:tc>
      </w:tr>
      <w:tr w:rsidR="0098007A" w:rsidRPr="00C9134C" w:rsidTr="0098007A">
        <w:trPr>
          <w:trHeight w:val="405"/>
        </w:trPr>
        <w:tc>
          <w:tcPr>
            <w:tcW w:w="402" w:type="pct"/>
          </w:tcPr>
          <w:p w:rsidR="0098007A" w:rsidRPr="00C9134C" w:rsidRDefault="0098007A" w:rsidP="0098007A">
            <w:r>
              <w:t>3</w:t>
            </w:r>
            <w:r w:rsidRPr="00C9134C">
              <w:t>.2.2.1.</w:t>
            </w:r>
          </w:p>
        </w:tc>
        <w:tc>
          <w:tcPr>
            <w:tcW w:w="864" w:type="pct"/>
            <w:vAlign w:val="center"/>
          </w:tcPr>
          <w:p w:rsidR="0098007A" w:rsidRPr="00C9134C" w:rsidRDefault="0098007A" w:rsidP="0098007A">
            <w:r w:rsidRPr="00C9134C">
              <w:t xml:space="preserve">вывоз твердых коммунальных отходов </w:t>
            </w:r>
          </w:p>
        </w:tc>
        <w:tc>
          <w:tcPr>
            <w:tcW w:w="700" w:type="pct"/>
            <w:gridSpan w:val="2"/>
          </w:tcPr>
          <w:p w:rsidR="0098007A" w:rsidRPr="00C9134C" w:rsidRDefault="0098007A" w:rsidP="0098007A"/>
        </w:tc>
        <w:tc>
          <w:tcPr>
            <w:tcW w:w="612" w:type="pct"/>
            <w:gridSpan w:val="2"/>
          </w:tcPr>
          <w:p w:rsidR="0098007A" w:rsidRPr="00C9134C" w:rsidRDefault="0098007A" w:rsidP="0098007A">
            <w:r>
              <w:t>0,64</w:t>
            </w:r>
          </w:p>
        </w:tc>
        <w:tc>
          <w:tcPr>
            <w:tcW w:w="400" w:type="pct"/>
          </w:tcPr>
          <w:p w:rsidR="0098007A" w:rsidRPr="00C9134C" w:rsidRDefault="0098007A" w:rsidP="0098007A">
            <w:r>
              <w:t>0</w:t>
            </w:r>
          </w:p>
        </w:tc>
        <w:tc>
          <w:tcPr>
            <w:tcW w:w="570" w:type="pct"/>
            <w:gridSpan w:val="2"/>
          </w:tcPr>
          <w:p w:rsidR="0098007A" w:rsidRPr="00C9134C" w:rsidRDefault="0098007A" w:rsidP="0098007A">
            <w:r>
              <w:t>0,77</w:t>
            </w:r>
          </w:p>
        </w:tc>
        <w:tc>
          <w:tcPr>
            <w:tcW w:w="441" w:type="pct"/>
          </w:tcPr>
          <w:p w:rsidR="0098007A" w:rsidRPr="00C9134C" w:rsidRDefault="0098007A" w:rsidP="0098007A">
            <w:r>
              <w:t>0</w:t>
            </w:r>
          </w:p>
        </w:tc>
        <w:tc>
          <w:tcPr>
            <w:tcW w:w="506" w:type="pct"/>
          </w:tcPr>
          <w:p w:rsidR="0098007A" w:rsidRPr="00C9134C" w:rsidRDefault="0098007A" w:rsidP="0098007A">
            <w:r>
              <w:t>0,91</w:t>
            </w:r>
          </w:p>
        </w:tc>
        <w:tc>
          <w:tcPr>
            <w:tcW w:w="506" w:type="pct"/>
            <w:gridSpan w:val="3"/>
          </w:tcPr>
          <w:p w:rsidR="0098007A" w:rsidRPr="00C9134C" w:rsidRDefault="0098007A" w:rsidP="0098007A">
            <w:r>
              <w:t>0</w:t>
            </w:r>
          </w:p>
        </w:tc>
      </w:tr>
      <w:tr w:rsidR="0098007A" w:rsidRPr="00C9134C" w:rsidTr="0098007A">
        <w:trPr>
          <w:trHeight w:val="405"/>
        </w:trPr>
        <w:tc>
          <w:tcPr>
            <w:tcW w:w="402" w:type="pct"/>
          </w:tcPr>
          <w:p w:rsidR="0098007A" w:rsidRPr="00C9134C" w:rsidRDefault="0098007A" w:rsidP="0098007A">
            <w:r>
              <w:t>3</w:t>
            </w:r>
            <w:r w:rsidRPr="00C9134C">
              <w:t>.2.3.</w:t>
            </w:r>
          </w:p>
        </w:tc>
        <w:tc>
          <w:tcPr>
            <w:tcW w:w="864" w:type="pct"/>
            <w:vAlign w:val="center"/>
          </w:tcPr>
          <w:p w:rsidR="0098007A" w:rsidRPr="00C9134C" w:rsidRDefault="0098007A" w:rsidP="0098007A">
            <w:r w:rsidRPr="00C9134C">
              <w:t>управление многоквартирным домом</w:t>
            </w:r>
          </w:p>
        </w:tc>
        <w:tc>
          <w:tcPr>
            <w:tcW w:w="700" w:type="pct"/>
            <w:gridSpan w:val="2"/>
          </w:tcPr>
          <w:p w:rsidR="0098007A" w:rsidRDefault="0098007A" w:rsidP="0098007A"/>
        </w:tc>
        <w:tc>
          <w:tcPr>
            <w:tcW w:w="612" w:type="pct"/>
            <w:gridSpan w:val="2"/>
          </w:tcPr>
          <w:p w:rsidR="0098007A" w:rsidRPr="00C9134C" w:rsidRDefault="0098007A" w:rsidP="0098007A">
            <w:r>
              <w:t>1,50</w:t>
            </w:r>
          </w:p>
        </w:tc>
        <w:tc>
          <w:tcPr>
            <w:tcW w:w="400" w:type="pct"/>
          </w:tcPr>
          <w:p w:rsidR="0098007A" w:rsidRPr="00C9134C" w:rsidRDefault="0098007A" w:rsidP="0098007A">
            <w:r>
              <w:t>1,46</w:t>
            </w:r>
          </w:p>
        </w:tc>
        <w:tc>
          <w:tcPr>
            <w:tcW w:w="570" w:type="pct"/>
            <w:gridSpan w:val="2"/>
          </w:tcPr>
          <w:p w:rsidR="0098007A" w:rsidRPr="00C9134C" w:rsidRDefault="0098007A" w:rsidP="0098007A">
            <w:r>
              <w:t>1,81</w:t>
            </w:r>
          </w:p>
        </w:tc>
        <w:tc>
          <w:tcPr>
            <w:tcW w:w="441" w:type="pct"/>
          </w:tcPr>
          <w:p w:rsidR="0098007A" w:rsidRPr="00C9134C" w:rsidRDefault="0098007A" w:rsidP="0098007A">
            <w:r>
              <w:t>1,76</w:t>
            </w:r>
          </w:p>
        </w:tc>
        <w:tc>
          <w:tcPr>
            <w:tcW w:w="506" w:type="pct"/>
          </w:tcPr>
          <w:p w:rsidR="0098007A" w:rsidRPr="00C9134C" w:rsidRDefault="0098007A" w:rsidP="0098007A">
            <w:r>
              <w:t>2,12</w:t>
            </w:r>
          </w:p>
        </w:tc>
        <w:tc>
          <w:tcPr>
            <w:tcW w:w="506" w:type="pct"/>
            <w:gridSpan w:val="3"/>
          </w:tcPr>
          <w:p w:rsidR="0098007A" w:rsidRPr="00C9134C" w:rsidRDefault="0098007A" w:rsidP="0098007A">
            <w:r>
              <w:t>2,06</w:t>
            </w:r>
          </w:p>
        </w:tc>
      </w:tr>
      <w:tr w:rsidR="0098007A" w:rsidRPr="00C9134C" w:rsidTr="0098007A">
        <w:trPr>
          <w:trHeight w:val="405"/>
        </w:trPr>
        <w:tc>
          <w:tcPr>
            <w:tcW w:w="402" w:type="pct"/>
          </w:tcPr>
          <w:p w:rsidR="0098007A" w:rsidRPr="00C9134C" w:rsidRDefault="0098007A" w:rsidP="0098007A">
            <w:r>
              <w:t>3.3</w:t>
            </w:r>
            <w:r w:rsidRPr="00C9134C">
              <w:t>.</w:t>
            </w:r>
          </w:p>
        </w:tc>
        <w:tc>
          <w:tcPr>
            <w:tcW w:w="864" w:type="pct"/>
            <w:vAlign w:val="center"/>
          </w:tcPr>
          <w:p w:rsidR="0098007A" w:rsidRPr="00C9134C" w:rsidRDefault="0098007A" w:rsidP="0098007A">
            <w:r w:rsidRPr="00C9134C">
              <w:t xml:space="preserve">Многоквартирные дома квартирного типа, </w:t>
            </w:r>
            <w:r>
              <w:t>без горячего водоснабжения,</w:t>
            </w:r>
            <w:r w:rsidRPr="00C9134C">
              <w:t xml:space="preserve">   с</w:t>
            </w:r>
            <w:r>
              <w:t xml:space="preserve"> водоотведением, с</w:t>
            </w:r>
            <w:r w:rsidRPr="00C9134C">
              <w:t xml:space="preserve"> уборкой мест общего пользования  и придомовой территории, в том числе</w:t>
            </w:r>
          </w:p>
        </w:tc>
        <w:tc>
          <w:tcPr>
            <w:tcW w:w="700" w:type="pct"/>
            <w:gridSpan w:val="2"/>
          </w:tcPr>
          <w:p w:rsidR="0098007A" w:rsidRDefault="0098007A" w:rsidP="0098007A">
            <w:r>
              <w:t>1-5</w:t>
            </w:r>
          </w:p>
        </w:tc>
        <w:tc>
          <w:tcPr>
            <w:tcW w:w="612" w:type="pct"/>
            <w:gridSpan w:val="2"/>
          </w:tcPr>
          <w:p w:rsidR="0098007A" w:rsidRPr="00C9134C" w:rsidRDefault="0098007A" w:rsidP="0098007A">
            <w:r>
              <w:t>21,16</w:t>
            </w:r>
          </w:p>
        </w:tc>
        <w:tc>
          <w:tcPr>
            <w:tcW w:w="400" w:type="pct"/>
          </w:tcPr>
          <w:p w:rsidR="0098007A" w:rsidRPr="00C9134C" w:rsidRDefault="0098007A" w:rsidP="0098007A">
            <w:r>
              <w:t>20,13</w:t>
            </w:r>
          </w:p>
        </w:tc>
        <w:tc>
          <w:tcPr>
            <w:tcW w:w="570" w:type="pct"/>
            <w:gridSpan w:val="2"/>
          </w:tcPr>
          <w:p w:rsidR="0098007A" w:rsidRDefault="0098007A" w:rsidP="0098007A">
            <w:r>
              <w:t>22,82</w:t>
            </w:r>
          </w:p>
        </w:tc>
        <w:tc>
          <w:tcPr>
            <w:tcW w:w="441" w:type="pct"/>
          </w:tcPr>
          <w:p w:rsidR="0098007A" w:rsidRDefault="0098007A" w:rsidP="0098007A">
            <w:r>
              <w:t>21,71</w:t>
            </w:r>
          </w:p>
        </w:tc>
        <w:tc>
          <w:tcPr>
            <w:tcW w:w="506" w:type="pct"/>
          </w:tcPr>
          <w:p w:rsidR="0098007A" w:rsidRDefault="0098007A" w:rsidP="0098007A">
            <w:r>
              <w:t>24,53</w:t>
            </w:r>
          </w:p>
        </w:tc>
        <w:tc>
          <w:tcPr>
            <w:tcW w:w="506" w:type="pct"/>
            <w:gridSpan w:val="3"/>
          </w:tcPr>
          <w:p w:rsidR="0098007A" w:rsidRDefault="0098007A" w:rsidP="0098007A">
            <w:r>
              <w:t>23,33</w:t>
            </w:r>
          </w:p>
        </w:tc>
      </w:tr>
      <w:tr w:rsidR="0098007A" w:rsidRPr="00C9134C" w:rsidTr="0098007A">
        <w:trPr>
          <w:trHeight w:val="405"/>
        </w:trPr>
        <w:tc>
          <w:tcPr>
            <w:tcW w:w="402" w:type="pct"/>
          </w:tcPr>
          <w:p w:rsidR="0098007A" w:rsidRPr="00C9134C" w:rsidRDefault="0098007A" w:rsidP="0098007A">
            <w:r>
              <w:t>3.3</w:t>
            </w:r>
            <w:r w:rsidRPr="00C9134C">
              <w:t>.1.</w:t>
            </w:r>
          </w:p>
        </w:tc>
        <w:tc>
          <w:tcPr>
            <w:tcW w:w="864" w:type="pct"/>
            <w:vAlign w:val="center"/>
          </w:tcPr>
          <w:p w:rsidR="0098007A" w:rsidRPr="00C9134C" w:rsidRDefault="0098007A" w:rsidP="0098007A">
            <w:r w:rsidRPr="00C9134C">
              <w:t>текущий ремонт общего имущества многоквартирного дома</w:t>
            </w:r>
          </w:p>
        </w:tc>
        <w:tc>
          <w:tcPr>
            <w:tcW w:w="700" w:type="pct"/>
            <w:gridSpan w:val="2"/>
          </w:tcPr>
          <w:p w:rsidR="0098007A" w:rsidRDefault="0098007A" w:rsidP="0098007A"/>
        </w:tc>
        <w:tc>
          <w:tcPr>
            <w:tcW w:w="612" w:type="pct"/>
            <w:gridSpan w:val="2"/>
          </w:tcPr>
          <w:p w:rsidR="0098007A" w:rsidRPr="00C9134C" w:rsidRDefault="0098007A" w:rsidP="0098007A">
            <w:r>
              <w:t>3,09</w:t>
            </w:r>
          </w:p>
        </w:tc>
        <w:tc>
          <w:tcPr>
            <w:tcW w:w="400" w:type="pct"/>
          </w:tcPr>
          <w:p w:rsidR="0098007A" w:rsidRPr="00C9134C" w:rsidRDefault="0098007A" w:rsidP="0098007A">
            <w:r>
              <w:t>3,09</w:t>
            </w:r>
          </w:p>
        </w:tc>
        <w:tc>
          <w:tcPr>
            <w:tcW w:w="570" w:type="pct"/>
            <w:gridSpan w:val="2"/>
          </w:tcPr>
          <w:p w:rsidR="0098007A" w:rsidRDefault="0098007A" w:rsidP="0098007A">
            <w:r>
              <w:t>3,33</w:t>
            </w:r>
          </w:p>
        </w:tc>
        <w:tc>
          <w:tcPr>
            <w:tcW w:w="441" w:type="pct"/>
          </w:tcPr>
          <w:p w:rsidR="0098007A" w:rsidRDefault="0098007A" w:rsidP="0098007A">
            <w:r>
              <w:t>3,33</w:t>
            </w:r>
          </w:p>
        </w:tc>
        <w:tc>
          <w:tcPr>
            <w:tcW w:w="506" w:type="pct"/>
          </w:tcPr>
          <w:p w:rsidR="0098007A" w:rsidRDefault="0098007A" w:rsidP="0098007A">
            <w:r>
              <w:t>3,58</w:t>
            </w:r>
          </w:p>
        </w:tc>
        <w:tc>
          <w:tcPr>
            <w:tcW w:w="506" w:type="pct"/>
            <w:gridSpan w:val="3"/>
          </w:tcPr>
          <w:p w:rsidR="0098007A" w:rsidRDefault="0098007A" w:rsidP="0098007A">
            <w:r>
              <w:t>3,58</w:t>
            </w:r>
          </w:p>
        </w:tc>
      </w:tr>
      <w:tr w:rsidR="0098007A" w:rsidRPr="00C9134C" w:rsidTr="0098007A">
        <w:trPr>
          <w:trHeight w:val="405"/>
        </w:trPr>
        <w:tc>
          <w:tcPr>
            <w:tcW w:w="402" w:type="pct"/>
          </w:tcPr>
          <w:p w:rsidR="0098007A" w:rsidRPr="00C9134C" w:rsidRDefault="0098007A" w:rsidP="0098007A">
            <w:r>
              <w:t>3.3</w:t>
            </w:r>
            <w:r w:rsidRPr="00C9134C">
              <w:t>.2.</w:t>
            </w:r>
          </w:p>
        </w:tc>
        <w:tc>
          <w:tcPr>
            <w:tcW w:w="864" w:type="pct"/>
            <w:vAlign w:val="center"/>
          </w:tcPr>
          <w:p w:rsidR="0098007A" w:rsidRPr="00C9134C" w:rsidRDefault="0098007A" w:rsidP="0098007A">
            <w:r w:rsidRPr="00C9134C">
              <w:t xml:space="preserve">содержание общего </w:t>
            </w:r>
            <w:r>
              <w:t>имущества многоквартирного дома,</w:t>
            </w:r>
            <w:r w:rsidRPr="00C9134C">
              <w:t xml:space="preserve"> в том числе</w:t>
            </w:r>
          </w:p>
        </w:tc>
        <w:tc>
          <w:tcPr>
            <w:tcW w:w="700" w:type="pct"/>
            <w:gridSpan w:val="2"/>
          </w:tcPr>
          <w:p w:rsidR="0098007A" w:rsidRDefault="0098007A" w:rsidP="0098007A"/>
        </w:tc>
        <w:tc>
          <w:tcPr>
            <w:tcW w:w="612" w:type="pct"/>
            <w:gridSpan w:val="2"/>
          </w:tcPr>
          <w:p w:rsidR="0098007A" w:rsidRPr="00C9134C" w:rsidRDefault="0098007A" w:rsidP="0098007A">
            <w:r>
              <w:t>16,84</w:t>
            </w:r>
          </w:p>
        </w:tc>
        <w:tc>
          <w:tcPr>
            <w:tcW w:w="400" w:type="pct"/>
          </w:tcPr>
          <w:p w:rsidR="0098007A" w:rsidRPr="00C9134C" w:rsidRDefault="0098007A" w:rsidP="0098007A">
            <w:r>
              <w:t>15,87</w:t>
            </w:r>
          </w:p>
        </w:tc>
        <w:tc>
          <w:tcPr>
            <w:tcW w:w="570" w:type="pct"/>
            <w:gridSpan w:val="2"/>
          </w:tcPr>
          <w:p w:rsidR="0098007A" w:rsidRDefault="0098007A" w:rsidP="0098007A">
            <w:r>
              <w:t>18,16</w:t>
            </w:r>
          </w:p>
        </w:tc>
        <w:tc>
          <w:tcPr>
            <w:tcW w:w="441" w:type="pct"/>
          </w:tcPr>
          <w:p w:rsidR="0098007A" w:rsidRDefault="0098007A" w:rsidP="0098007A">
            <w:r>
              <w:t>17,11</w:t>
            </w:r>
          </w:p>
        </w:tc>
        <w:tc>
          <w:tcPr>
            <w:tcW w:w="506" w:type="pct"/>
          </w:tcPr>
          <w:p w:rsidR="0098007A" w:rsidRDefault="0098007A" w:rsidP="0098007A">
            <w:r>
              <w:t>19,52</w:t>
            </w:r>
          </w:p>
        </w:tc>
        <w:tc>
          <w:tcPr>
            <w:tcW w:w="506" w:type="pct"/>
            <w:gridSpan w:val="3"/>
          </w:tcPr>
          <w:p w:rsidR="0098007A" w:rsidRDefault="0098007A" w:rsidP="0098007A">
            <w:r>
              <w:t>18,39</w:t>
            </w:r>
          </w:p>
        </w:tc>
      </w:tr>
      <w:tr w:rsidR="0098007A" w:rsidRPr="00C9134C" w:rsidTr="0098007A">
        <w:trPr>
          <w:trHeight w:val="405"/>
        </w:trPr>
        <w:tc>
          <w:tcPr>
            <w:tcW w:w="402" w:type="pct"/>
          </w:tcPr>
          <w:p w:rsidR="0098007A" w:rsidRPr="00C9134C" w:rsidRDefault="0098007A" w:rsidP="0098007A">
            <w:r>
              <w:t>3.3</w:t>
            </w:r>
            <w:r w:rsidRPr="00C9134C">
              <w:t>.2.1.</w:t>
            </w:r>
          </w:p>
        </w:tc>
        <w:tc>
          <w:tcPr>
            <w:tcW w:w="864" w:type="pct"/>
            <w:vAlign w:val="center"/>
          </w:tcPr>
          <w:p w:rsidR="0098007A" w:rsidRPr="00C9134C" w:rsidRDefault="0098007A" w:rsidP="0098007A">
            <w:r w:rsidRPr="00C9134C">
              <w:t xml:space="preserve">вывоз твердых коммунальных отходов </w:t>
            </w:r>
          </w:p>
        </w:tc>
        <w:tc>
          <w:tcPr>
            <w:tcW w:w="700" w:type="pct"/>
            <w:gridSpan w:val="2"/>
          </w:tcPr>
          <w:p w:rsidR="0098007A" w:rsidRPr="00C9134C" w:rsidRDefault="0098007A" w:rsidP="0098007A"/>
        </w:tc>
        <w:tc>
          <w:tcPr>
            <w:tcW w:w="612" w:type="pct"/>
            <w:gridSpan w:val="2"/>
          </w:tcPr>
          <w:p w:rsidR="0098007A" w:rsidRPr="00C9134C" w:rsidRDefault="0098007A" w:rsidP="0098007A">
            <w:r>
              <w:t>0,97</w:t>
            </w:r>
          </w:p>
        </w:tc>
        <w:tc>
          <w:tcPr>
            <w:tcW w:w="400" w:type="pct"/>
          </w:tcPr>
          <w:p w:rsidR="0098007A" w:rsidRPr="00C9134C" w:rsidRDefault="0098007A" w:rsidP="0098007A">
            <w:r>
              <w:t>0</w:t>
            </w:r>
          </w:p>
        </w:tc>
        <w:tc>
          <w:tcPr>
            <w:tcW w:w="570" w:type="pct"/>
            <w:gridSpan w:val="2"/>
          </w:tcPr>
          <w:p w:rsidR="0098007A" w:rsidRDefault="0098007A" w:rsidP="0098007A">
            <w:r>
              <w:t>1,05</w:t>
            </w:r>
          </w:p>
        </w:tc>
        <w:tc>
          <w:tcPr>
            <w:tcW w:w="441" w:type="pct"/>
          </w:tcPr>
          <w:p w:rsidR="0098007A" w:rsidRDefault="0098007A" w:rsidP="0098007A">
            <w:r>
              <w:t>0</w:t>
            </w:r>
          </w:p>
        </w:tc>
        <w:tc>
          <w:tcPr>
            <w:tcW w:w="506" w:type="pct"/>
          </w:tcPr>
          <w:p w:rsidR="0098007A" w:rsidRDefault="0098007A" w:rsidP="0098007A">
            <w:r>
              <w:t>1,13</w:t>
            </w:r>
          </w:p>
        </w:tc>
        <w:tc>
          <w:tcPr>
            <w:tcW w:w="506" w:type="pct"/>
            <w:gridSpan w:val="3"/>
          </w:tcPr>
          <w:p w:rsidR="0098007A" w:rsidRDefault="0098007A" w:rsidP="0098007A">
            <w:r>
              <w:t>0</w:t>
            </w:r>
          </w:p>
        </w:tc>
      </w:tr>
      <w:tr w:rsidR="0098007A" w:rsidRPr="00C9134C" w:rsidTr="0098007A">
        <w:trPr>
          <w:trHeight w:val="405"/>
        </w:trPr>
        <w:tc>
          <w:tcPr>
            <w:tcW w:w="402" w:type="pct"/>
          </w:tcPr>
          <w:p w:rsidR="0098007A" w:rsidRPr="00C9134C" w:rsidRDefault="0098007A" w:rsidP="0098007A">
            <w:r>
              <w:t>3.3</w:t>
            </w:r>
            <w:r w:rsidRPr="00C9134C">
              <w:t>.3.</w:t>
            </w:r>
          </w:p>
        </w:tc>
        <w:tc>
          <w:tcPr>
            <w:tcW w:w="864" w:type="pct"/>
            <w:vAlign w:val="center"/>
          </w:tcPr>
          <w:p w:rsidR="0098007A" w:rsidRPr="00C9134C" w:rsidRDefault="0098007A" w:rsidP="0098007A">
            <w:r w:rsidRPr="00C9134C">
              <w:t>управление многоквартирным домом</w:t>
            </w:r>
          </w:p>
        </w:tc>
        <w:tc>
          <w:tcPr>
            <w:tcW w:w="700" w:type="pct"/>
            <w:gridSpan w:val="2"/>
          </w:tcPr>
          <w:p w:rsidR="0098007A" w:rsidRDefault="0098007A" w:rsidP="0098007A"/>
        </w:tc>
        <w:tc>
          <w:tcPr>
            <w:tcW w:w="612" w:type="pct"/>
            <w:gridSpan w:val="2"/>
          </w:tcPr>
          <w:p w:rsidR="0098007A" w:rsidRPr="00C9134C" w:rsidRDefault="0098007A" w:rsidP="0098007A">
            <w:r>
              <w:t>1,23</w:t>
            </w:r>
          </w:p>
        </w:tc>
        <w:tc>
          <w:tcPr>
            <w:tcW w:w="400" w:type="pct"/>
          </w:tcPr>
          <w:p w:rsidR="0098007A" w:rsidRPr="00C9134C" w:rsidRDefault="0098007A" w:rsidP="0098007A">
            <w:r>
              <w:t>1,17</w:t>
            </w:r>
          </w:p>
        </w:tc>
        <w:tc>
          <w:tcPr>
            <w:tcW w:w="570" w:type="pct"/>
            <w:gridSpan w:val="2"/>
          </w:tcPr>
          <w:p w:rsidR="0098007A" w:rsidRDefault="0098007A" w:rsidP="0098007A">
            <w:r>
              <w:t>1,33</w:t>
            </w:r>
          </w:p>
        </w:tc>
        <w:tc>
          <w:tcPr>
            <w:tcW w:w="441" w:type="pct"/>
          </w:tcPr>
          <w:p w:rsidR="0098007A" w:rsidRDefault="0098007A" w:rsidP="0098007A">
            <w:r>
              <w:t>1,27</w:t>
            </w:r>
          </w:p>
        </w:tc>
        <w:tc>
          <w:tcPr>
            <w:tcW w:w="506" w:type="pct"/>
          </w:tcPr>
          <w:p w:rsidR="0098007A" w:rsidRDefault="0098007A" w:rsidP="0098007A">
            <w:r>
              <w:t>1,43</w:t>
            </w:r>
          </w:p>
        </w:tc>
        <w:tc>
          <w:tcPr>
            <w:tcW w:w="506" w:type="pct"/>
            <w:gridSpan w:val="3"/>
          </w:tcPr>
          <w:p w:rsidR="0098007A" w:rsidRDefault="0098007A" w:rsidP="0098007A">
            <w:r>
              <w:t>1,36</w:t>
            </w:r>
          </w:p>
        </w:tc>
      </w:tr>
      <w:tr w:rsidR="0098007A" w:rsidRPr="008D36E7" w:rsidTr="0098007A">
        <w:trPr>
          <w:trHeight w:val="20"/>
        </w:trPr>
        <w:tc>
          <w:tcPr>
            <w:tcW w:w="402" w:type="pct"/>
            <w:hideMark/>
          </w:tcPr>
          <w:p w:rsidR="0098007A" w:rsidRPr="008F6F67" w:rsidRDefault="0098007A" w:rsidP="0098007A">
            <w:pPr>
              <w:rPr>
                <w:highlight w:val="red"/>
              </w:rPr>
            </w:pPr>
            <w:r w:rsidRPr="00C63CD5">
              <w:t>4.</w:t>
            </w:r>
          </w:p>
        </w:tc>
        <w:tc>
          <w:tcPr>
            <w:tcW w:w="4598" w:type="pct"/>
            <w:gridSpan w:val="13"/>
          </w:tcPr>
          <w:p w:rsidR="0098007A" w:rsidRPr="008F6F67" w:rsidRDefault="0098007A" w:rsidP="0098007A">
            <w:pPr>
              <w:rPr>
                <w:highlight w:val="red"/>
              </w:rPr>
            </w:pPr>
            <w:r>
              <w:t>Плата за с</w:t>
            </w:r>
            <w:r w:rsidRPr="00010842">
              <w:t>одержание  жилого помещения  в многоквартирных жилых  домах  с централизованным  отоплением, горячим водоснабжением (теплообменник),  холодным водоснабжением,  электроснабжением, водоотведением, с уборкой мест общего пользования  и придомовой территории</w:t>
            </w:r>
          </w:p>
        </w:tc>
      </w:tr>
      <w:tr w:rsidR="0098007A" w:rsidRPr="008D36E7" w:rsidTr="0098007A">
        <w:trPr>
          <w:trHeight w:val="405"/>
        </w:trPr>
        <w:tc>
          <w:tcPr>
            <w:tcW w:w="402" w:type="pct"/>
          </w:tcPr>
          <w:p w:rsidR="0098007A" w:rsidRPr="008D36E7" w:rsidRDefault="0098007A" w:rsidP="0098007A">
            <w:r>
              <w:t>4</w:t>
            </w:r>
            <w:r w:rsidRPr="008D36E7">
              <w:t>.1.</w:t>
            </w:r>
          </w:p>
        </w:tc>
        <w:tc>
          <w:tcPr>
            <w:tcW w:w="864" w:type="pct"/>
            <w:vAlign w:val="center"/>
          </w:tcPr>
          <w:p w:rsidR="0098007A" w:rsidRPr="008D36E7" w:rsidRDefault="0098007A" w:rsidP="0098007A">
            <w:r w:rsidRPr="008D36E7">
              <w:t xml:space="preserve">Многоквартирные дома квартирного типа, </w:t>
            </w:r>
            <w:r>
              <w:t xml:space="preserve">с горячим водоснабжением (теплообменник),  с электроплитами, </w:t>
            </w:r>
            <w:r w:rsidRPr="008D36E7">
              <w:t xml:space="preserve">  с уборкой мест общего пользования  и придомовой территории</w:t>
            </w:r>
            <w:r>
              <w:t>,</w:t>
            </w:r>
            <w:r w:rsidRPr="008D36E7">
              <w:t xml:space="preserve"> в том числе</w:t>
            </w:r>
          </w:p>
        </w:tc>
        <w:tc>
          <w:tcPr>
            <w:tcW w:w="700" w:type="pct"/>
            <w:gridSpan w:val="2"/>
          </w:tcPr>
          <w:p w:rsidR="0098007A" w:rsidRDefault="0098007A" w:rsidP="0098007A">
            <w:r>
              <w:t>1-5</w:t>
            </w:r>
          </w:p>
        </w:tc>
        <w:tc>
          <w:tcPr>
            <w:tcW w:w="612" w:type="pct"/>
            <w:gridSpan w:val="2"/>
          </w:tcPr>
          <w:p w:rsidR="0098007A" w:rsidRPr="008D36E7" w:rsidRDefault="0098007A" w:rsidP="0098007A">
            <w:r>
              <w:t>24,96</w:t>
            </w:r>
          </w:p>
        </w:tc>
        <w:tc>
          <w:tcPr>
            <w:tcW w:w="400" w:type="pct"/>
          </w:tcPr>
          <w:p w:rsidR="0098007A" w:rsidRPr="008D36E7" w:rsidRDefault="0098007A" w:rsidP="0098007A">
            <w:r>
              <w:t>24,26</w:t>
            </w:r>
          </w:p>
        </w:tc>
        <w:tc>
          <w:tcPr>
            <w:tcW w:w="570" w:type="pct"/>
            <w:gridSpan w:val="2"/>
          </w:tcPr>
          <w:p w:rsidR="0098007A" w:rsidRPr="008D36E7" w:rsidRDefault="0098007A" w:rsidP="0098007A">
            <w:r>
              <w:t>30,59</w:t>
            </w:r>
          </w:p>
        </w:tc>
        <w:tc>
          <w:tcPr>
            <w:tcW w:w="441" w:type="pct"/>
          </w:tcPr>
          <w:p w:rsidR="0098007A" w:rsidRPr="008D36E7" w:rsidRDefault="0098007A" w:rsidP="0098007A">
            <w:r>
              <w:t>29,74</w:t>
            </w:r>
          </w:p>
        </w:tc>
        <w:tc>
          <w:tcPr>
            <w:tcW w:w="506" w:type="pct"/>
          </w:tcPr>
          <w:p w:rsidR="0098007A" w:rsidRPr="008D36E7" w:rsidRDefault="0098007A" w:rsidP="0098007A">
            <w:r>
              <w:t>36,35</w:t>
            </w:r>
          </w:p>
        </w:tc>
        <w:tc>
          <w:tcPr>
            <w:tcW w:w="506" w:type="pct"/>
            <w:gridSpan w:val="3"/>
          </w:tcPr>
          <w:p w:rsidR="0098007A" w:rsidRPr="008D36E7" w:rsidRDefault="0098007A" w:rsidP="0098007A">
            <w:r>
              <w:t>35,34</w:t>
            </w:r>
          </w:p>
        </w:tc>
      </w:tr>
      <w:tr w:rsidR="0098007A" w:rsidRPr="008D36E7" w:rsidTr="0098007A">
        <w:trPr>
          <w:trHeight w:val="405"/>
        </w:trPr>
        <w:tc>
          <w:tcPr>
            <w:tcW w:w="402" w:type="pct"/>
          </w:tcPr>
          <w:p w:rsidR="0098007A" w:rsidRPr="008D36E7" w:rsidRDefault="0098007A" w:rsidP="0098007A">
            <w:r>
              <w:t>4</w:t>
            </w:r>
            <w:r w:rsidRPr="008D36E7">
              <w:t>.1.1.</w:t>
            </w:r>
          </w:p>
        </w:tc>
        <w:tc>
          <w:tcPr>
            <w:tcW w:w="864" w:type="pct"/>
            <w:vAlign w:val="center"/>
          </w:tcPr>
          <w:p w:rsidR="0098007A" w:rsidRPr="008D36E7" w:rsidRDefault="0098007A" w:rsidP="0098007A">
            <w:r w:rsidRPr="008D36E7">
              <w:t>текущий ремонт общего имущества многоквартирного дома</w:t>
            </w:r>
          </w:p>
        </w:tc>
        <w:tc>
          <w:tcPr>
            <w:tcW w:w="700" w:type="pct"/>
            <w:gridSpan w:val="2"/>
          </w:tcPr>
          <w:p w:rsidR="0098007A" w:rsidRDefault="0098007A" w:rsidP="0098007A"/>
        </w:tc>
        <w:tc>
          <w:tcPr>
            <w:tcW w:w="612" w:type="pct"/>
            <w:gridSpan w:val="2"/>
          </w:tcPr>
          <w:p w:rsidR="0098007A" w:rsidRPr="008D36E7" w:rsidRDefault="0098007A" w:rsidP="0098007A">
            <w:r>
              <w:t>6,03</w:t>
            </w:r>
          </w:p>
        </w:tc>
        <w:tc>
          <w:tcPr>
            <w:tcW w:w="400" w:type="pct"/>
          </w:tcPr>
          <w:p w:rsidR="0098007A" w:rsidRPr="008D36E7" w:rsidRDefault="0098007A" w:rsidP="0098007A">
            <w:r>
              <w:t>6,03</w:t>
            </w:r>
          </w:p>
        </w:tc>
        <w:tc>
          <w:tcPr>
            <w:tcW w:w="570" w:type="pct"/>
            <w:gridSpan w:val="2"/>
          </w:tcPr>
          <w:p w:rsidR="0098007A" w:rsidRPr="008D36E7" w:rsidRDefault="0098007A" w:rsidP="0098007A">
            <w:r>
              <w:t>7,40</w:t>
            </w:r>
          </w:p>
        </w:tc>
        <w:tc>
          <w:tcPr>
            <w:tcW w:w="441" w:type="pct"/>
          </w:tcPr>
          <w:p w:rsidR="0098007A" w:rsidRPr="008D36E7" w:rsidRDefault="0098007A" w:rsidP="0098007A">
            <w:r>
              <w:t>7,40</w:t>
            </w:r>
          </w:p>
        </w:tc>
        <w:tc>
          <w:tcPr>
            <w:tcW w:w="506" w:type="pct"/>
          </w:tcPr>
          <w:p w:rsidR="0098007A" w:rsidRPr="008D36E7" w:rsidRDefault="0098007A" w:rsidP="0098007A">
            <w:r>
              <w:t>8,79</w:t>
            </w:r>
          </w:p>
        </w:tc>
        <w:tc>
          <w:tcPr>
            <w:tcW w:w="506" w:type="pct"/>
            <w:gridSpan w:val="3"/>
          </w:tcPr>
          <w:p w:rsidR="0098007A" w:rsidRPr="008D36E7" w:rsidRDefault="0098007A" w:rsidP="0098007A">
            <w:r>
              <w:t>8,79</w:t>
            </w:r>
          </w:p>
        </w:tc>
      </w:tr>
      <w:tr w:rsidR="0098007A" w:rsidRPr="008D36E7" w:rsidTr="0098007A">
        <w:trPr>
          <w:trHeight w:val="405"/>
        </w:trPr>
        <w:tc>
          <w:tcPr>
            <w:tcW w:w="402" w:type="pct"/>
          </w:tcPr>
          <w:p w:rsidR="0098007A" w:rsidRPr="008D36E7" w:rsidRDefault="0098007A" w:rsidP="0098007A">
            <w:r>
              <w:t>4</w:t>
            </w:r>
            <w:r w:rsidRPr="008D36E7">
              <w:t>.1.2.</w:t>
            </w:r>
          </w:p>
        </w:tc>
        <w:tc>
          <w:tcPr>
            <w:tcW w:w="864" w:type="pct"/>
            <w:vAlign w:val="center"/>
          </w:tcPr>
          <w:p w:rsidR="0098007A" w:rsidRDefault="0098007A" w:rsidP="0098007A">
            <w:r w:rsidRPr="008D36E7">
              <w:t>содержание общего имущества многоквартирного дома*</w:t>
            </w:r>
            <w:r>
              <w:t>,</w:t>
            </w:r>
            <w:r w:rsidRPr="008D36E7">
              <w:t xml:space="preserve"> </w:t>
            </w:r>
          </w:p>
          <w:p w:rsidR="0098007A" w:rsidRPr="008D36E7" w:rsidRDefault="0098007A" w:rsidP="0098007A">
            <w:r w:rsidRPr="008D36E7">
              <w:t>в том числе</w:t>
            </w:r>
          </w:p>
        </w:tc>
        <w:tc>
          <w:tcPr>
            <w:tcW w:w="700" w:type="pct"/>
            <w:gridSpan w:val="2"/>
          </w:tcPr>
          <w:p w:rsidR="0098007A" w:rsidRDefault="0098007A" w:rsidP="0098007A"/>
        </w:tc>
        <w:tc>
          <w:tcPr>
            <w:tcW w:w="612" w:type="pct"/>
            <w:gridSpan w:val="2"/>
          </w:tcPr>
          <w:p w:rsidR="0098007A" w:rsidRPr="008D36E7" w:rsidRDefault="0098007A" w:rsidP="0098007A">
            <w:r>
              <w:t>16,99</w:t>
            </w:r>
          </w:p>
        </w:tc>
        <w:tc>
          <w:tcPr>
            <w:tcW w:w="400" w:type="pct"/>
          </w:tcPr>
          <w:p w:rsidR="0098007A" w:rsidRPr="008D36E7" w:rsidRDefault="0098007A" w:rsidP="0098007A">
            <w:r>
              <w:t>16,34</w:t>
            </w:r>
          </w:p>
        </w:tc>
        <w:tc>
          <w:tcPr>
            <w:tcW w:w="570" w:type="pct"/>
            <w:gridSpan w:val="2"/>
          </w:tcPr>
          <w:p w:rsidR="0098007A" w:rsidRPr="008D36E7" w:rsidRDefault="0098007A" w:rsidP="0098007A">
            <w:r>
              <w:t>20,82</w:t>
            </w:r>
          </w:p>
        </w:tc>
        <w:tc>
          <w:tcPr>
            <w:tcW w:w="441" w:type="pct"/>
          </w:tcPr>
          <w:p w:rsidR="0098007A" w:rsidRPr="008D36E7" w:rsidRDefault="0098007A" w:rsidP="0098007A">
            <w:r>
              <w:t>20,03</w:t>
            </w:r>
          </w:p>
        </w:tc>
        <w:tc>
          <w:tcPr>
            <w:tcW w:w="506" w:type="pct"/>
          </w:tcPr>
          <w:p w:rsidR="0098007A" w:rsidRPr="008D36E7" w:rsidRDefault="0098007A" w:rsidP="0098007A">
            <w:r>
              <w:t>24,74</w:t>
            </w:r>
          </w:p>
        </w:tc>
        <w:tc>
          <w:tcPr>
            <w:tcW w:w="506" w:type="pct"/>
            <w:gridSpan w:val="3"/>
          </w:tcPr>
          <w:p w:rsidR="0098007A" w:rsidRPr="008D36E7" w:rsidRDefault="0098007A" w:rsidP="0098007A">
            <w:r>
              <w:t>23,80</w:t>
            </w:r>
          </w:p>
        </w:tc>
      </w:tr>
      <w:tr w:rsidR="0098007A" w:rsidRPr="008D36E7" w:rsidTr="0098007A">
        <w:trPr>
          <w:trHeight w:val="405"/>
        </w:trPr>
        <w:tc>
          <w:tcPr>
            <w:tcW w:w="402" w:type="pct"/>
          </w:tcPr>
          <w:p w:rsidR="0098007A" w:rsidRPr="008D36E7" w:rsidRDefault="0098007A" w:rsidP="0098007A">
            <w:r>
              <w:t>4</w:t>
            </w:r>
            <w:r w:rsidRPr="008D36E7">
              <w:t>.1.2.1.</w:t>
            </w:r>
          </w:p>
        </w:tc>
        <w:tc>
          <w:tcPr>
            <w:tcW w:w="864" w:type="pct"/>
            <w:vAlign w:val="center"/>
          </w:tcPr>
          <w:p w:rsidR="0098007A" w:rsidRPr="008D36E7" w:rsidRDefault="0098007A" w:rsidP="0098007A">
            <w:r w:rsidRPr="008D36E7">
              <w:t xml:space="preserve">вывоз твердых коммунальных отходов </w:t>
            </w:r>
          </w:p>
        </w:tc>
        <w:tc>
          <w:tcPr>
            <w:tcW w:w="700" w:type="pct"/>
            <w:gridSpan w:val="2"/>
          </w:tcPr>
          <w:p w:rsidR="0098007A" w:rsidRDefault="0098007A" w:rsidP="0098007A"/>
        </w:tc>
        <w:tc>
          <w:tcPr>
            <w:tcW w:w="612" w:type="pct"/>
            <w:gridSpan w:val="2"/>
          </w:tcPr>
          <w:p w:rsidR="0098007A" w:rsidRPr="008D36E7" w:rsidRDefault="0098007A" w:rsidP="0098007A">
            <w:r>
              <w:t>0,65</w:t>
            </w:r>
          </w:p>
        </w:tc>
        <w:tc>
          <w:tcPr>
            <w:tcW w:w="400" w:type="pct"/>
          </w:tcPr>
          <w:p w:rsidR="0098007A" w:rsidRPr="008D36E7" w:rsidRDefault="0098007A" w:rsidP="0098007A">
            <w:r>
              <w:t>0</w:t>
            </w:r>
          </w:p>
        </w:tc>
        <w:tc>
          <w:tcPr>
            <w:tcW w:w="570" w:type="pct"/>
            <w:gridSpan w:val="2"/>
          </w:tcPr>
          <w:p w:rsidR="0098007A" w:rsidRPr="008D36E7" w:rsidRDefault="0098007A" w:rsidP="0098007A">
            <w:r>
              <w:t>0,79</w:t>
            </w:r>
          </w:p>
        </w:tc>
        <w:tc>
          <w:tcPr>
            <w:tcW w:w="441" w:type="pct"/>
          </w:tcPr>
          <w:p w:rsidR="0098007A" w:rsidRPr="008D36E7" w:rsidRDefault="0098007A" w:rsidP="0098007A">
            <w:r>
              <w:t>0</w:t>
            </w:r>
          </w:p>
        </w:tc>
        <w:tc>
          <w:tcPr>
            <w:tcW w:w="506" w:type="pct"/>
          </w:tcPr>
          <w:p w:rsidR="0098007A" w:rsidRPr="008D36E7" w:rsidRDefault="0098007A" w:rsidP="0098007A">
            <w:r>
              <w:t>0,94</w:t>
            </w:r>
          </w:p>
        </w:tc>
        <w:tc>
          <w:tcPr>
            <w:tcW w:w="506" w:type="pct"/>
            <w:gridSpan w:val="3"/>
          </w:tcPr>
          <w:p w:rsidR="0098007A" w:rsidRPr="008D36E7" w:rsidRDefault="0098007A" w:rsidP="0098007A">
            <w:r>
              <w:t>0</w:t>
            </w:r>
          </w:p>
        </w:tc>
      </w:tr>
      <w:tr w:rsidR="0098007A" w:rsidRPr="008D36E7" w:rsidTr="0098007A">
        <w:trPr>
          <w:trHeight w:val="405"/>
        </w:trPr>
        <w:tc>
          <w:tcPr>
            <w:tcW w:w="402" w:type="pct"/>
          </w:tcPr>
          <w:p w:rsidR="0098007A" w:rsidRPr="008D36E7" w:rsidRDefault="0098007A" w:rsidP="0098007A">
            <w:r>
              <w:t>4</w:t>
            </w:r>
            <w:r w:rsidRPr="008D36E7">
              <w:t>.1.3.</w:t>
            </w:r>
          </w:p>
        </w:tc>
        <w:tc>
          <w:tcPr>
            <w:tcW w:w="864" w:type="pct"/>
            <w:vAlign w:val="center"/>
          </w:tcPr>
          <w:p w:rsidR="0098007A" w:rsidRPr="008D36E7" w:rsidRDefault="0098007A" w:rsidP="0098007A">
            <w:r w:rsidRPr="008D36E7">
              <w:t>управление многоквартирным домом</w:t>
            </w:r>
          </w:p>
        </w:tc>
        <w:tc>
          <w:tcPr>
            <w:tcW w:w="700" w:type="pct"/>
            <w:gridSpan w:val="2"/>
          </w:tcPr>
          <w:p w:rsidR="0098007A" w:rsidRDefault="0098007A" w:rsidP="0098007A"/>
        </w:tc>
        <w:tc>
          <w:tcPr>
            <w:tcW w:w="612" w:type="pct"/>
            <w:gridSpan w:val="2"/>
          </w:tcPr>
          <w:p w:rsidR="0098007A" w:rsidRPr="008D36E7" w:rsidRDefault="0098007A" w:rsidP="0098007A">
            <w:r>
              <w:t>1,94</w:t>
            </w:r>
          </w:p>
        </w:tc>
        <w:tc>
          <w:tcPr>
            <w:tcW w:w="400" w:type="pct"/>
          </w:tcPr>
          <w:p w:rsidR="0098007A" w:rsidRPr="008D36E7" w:rsidRDefault="0098007A" w:rsidP="0098007A">
            <w:r>
              <w:t>1,89</w:t>
            </w:r>
          </w:p>
        </w:tc>
        <w:tc>
          <w:tcPr>
            <w:tcW w:w="570" w:type="pct"/>
            <w:gridSpan w:val="2"/>
          </w:tcPr>
          <w:p w:rsidR="0098007A" w:rsidRPr="008D36E7" w:rsidRDefault="0098007A" w:rsidP="0098007A">
            <w:r>
              <w:t>2,37</w:t>
            </w:r>
          </w:p>
        </w:tc>
        <w:tc>
          <w:tcPr>
            <w:tcW w:w="441" w:type="pct"/>
          </w:tcPr>
          <w:p w:rsidR="0098007A" w:rsidRPr="008D36E7" w:rsidRDefault="0098007A" w:rsidP="0098007A">
            <w:r>
              <w:t>2,31</w:t>
            </w:r>
          </w:p>
        </w:tc>
        <w:tc>
          <w:tcPr>
            <w:tcW w:w="506" w:type="pct"/>
          </w:tcPr>
          <w:p w:rsidR="0098007A" w:rsidRPr="008D36E7" w:rsidRDefault="0098007A" w:rsidP="0098007A">
            <w:r>
              <w:t>2,82</w:t>
            </w:r>
          </w:p>
        </w:tc>
        <w:tc>
          <w:tcPr>
            <w:tcW w:w="506" w:type="pct"/>
            <w:gridSpan w:val="3"/>
          </w:tcPr>
          <w:p w:rsidR="0098007A" w:rsidRPr="008D36E7" w:rsidRDefault="0098007A" w:rsidP="0098007A">
            <w:r>
              <w:t>2,75</w:t>
            </w:r>
          </w:p>
        </w:tc>
      </w:tr>
      <w:tr w:rsidR="0098007A" w:rsidRPr="008D36E7" w:rsidTr="0098007A">
        <w:trPr>
          <w:trHeight w:val="405"/>
        </w:trPr>
        <w:tc>
          <w:tcPr>
            <w:tcW w:w="402" w:type="pct"/>
          </w:tcPr>
          <w:p w:rsidR="0098007A" w:rsidRPr="008D36E7" w:rsidRDefault="0098007A" w:rsidP="0098007A">
            <w:r>
              <w:t>4.2</w:t>
            </w:r>
            <w:r w:rsidRPr="008D36E7">
              <w:t>.</w:t>
            </w:r>
          </w:p>
        </w:tc>
        <w:tc>
          <w:tcPr>
            <w:tcW w:w="864" w:type="pct"/>
            <w:vAlign w:val="center"/>
          </w:tcPr>
          <w:p w:rsidR="0098007A" w:rsidRPr="008D36E7" w:rsidRDefault="0098007A" w:rsidP="0098007A">
            <w:r w:rsidRPr="008D36E7">
              <w:t xml:space="preserve">Многоквартирные дома квартирного типа, </w:t>
            </w:r>
            <w:r>
              <w:t xml:space="preserve">с горячим водоснабжением (теплообменник),  с газоснабжением, </w:t>
            </w:r>
            <w:r w:rsidRPr="008D36E7">
              <w:t xml:space="preserve">  с уборкой мест общего пользования  и придомовой территории</w:t>
            </w:r>
            <w:r>
              <w:t>,</w:t>
            </w:r>
            <w:r w:rsidRPr="008D36E7">
              <w:t xml:space="preserve"> в том числе</w:t>
            </w:r>
          </w:p>
        </w:tc>
        <w:tc>
          <w:tcPr>
            <w:tcW w:w="700" w:type="pct"/>
            <w:gridSpan w:val="2"/>
          </w:tcPr>
          <w:p w:rsidR="0098007A" w:rsidRDefault="0098007A" w:rsidP="0098007A">
            <w:r>
              <w:t>1-5</w:t>
            </w:r>
          </w:p>
        </w:tc>
        <w:tc>
          <w:tcPr>
            <w:tcW w:w="612" w:type="pct"/>
            <w:gridSpan w:val="2"/>
          </w:tcPr>
          <w:p w:rsidR="0098007A" w:rsidRPr="008D36E7" w:rsidRDefault="0098007A" w:rsidP="0098007A">
            <w:r>
              <w:t>24,84</w:t>
            </w:r>
          </w:p>
        </w:tc>
        <w:tc>
          <w:tcPr>
            <w:tcW w:w="400" w:type="pct"/>
          </w:tcPr>
          <w:p w:rsidR="0098007A" w:rsidRPr="008D36E7" w:rsidRDefault="0098007A" w:rsidP="0098007A">
            <w:r>
              <w:t>23,54</w:t>
            </w:r>
          </w:p>
        </w:tc>
        <w:tc>
          <w:tcPr>
            <w:tcW w:w="570" w:type="pct"/>
            <w:gridSpan w:val="2"/>
          </w:tcPr>
          <w:p w:rsidR="0098007A" w:rsidRPr="008D36E7" w:rsidRDefault="0098007A" w:rsidP="0098007A">
            <w:r>
              <w:t>30,60</w:t>
            </w:r>
          </w:p>
        </w:tc>
        <w:tc>
          <w:tcPr>
            <w:tcW w:w="441" w:type="pct"/>
          </w:tcPr>
          <w:p w:rsidR="0098007A" w:rsidRPr="008D36E7" w:rsidRDefault="0098007A" w:rsidP="0098007A">
            <w:r>
              <w:t>29,00</w:t>
            </w:r>
          </w:p>
        </w:tc>
        <w:tc>
          <w:tcPr>
            <w:tcW w:w="506" w:type="pct"/>
          </w:tcPr>
          <w:p w:rsidR="0098007A" w:rsidRPr="008D36E7" w:rsidRDefault="0098007A" w:rsidP="0098007A">
            <w:r>
              <w:t>36,48</w:t>
            </w:r>
          </w:p>
        </w:tc>
        <w:tc>
          <w:tcPr>
            <w:tcW w:w="506" w:type="pct"/>
            <w:gridSpan w:val="3"/>
          </w:tcPr>
          <w:p w:rsidR="0098007A" w:rsidRPr="008D36E7" w:rsidRDefault="0098007A" w:rsidP="0098007A">
            <w:r>
              <w:t>34,57</w:t>
            </w:r>
          </w:p>
        </w:tc>
      </w:tr>
      <w:tr w:rsidR="0098007A" w:rsidRPr="008D36E7" w:rsidTr="0098007A">
        <w:trPr>
          <w:trHeight w:val="405"/>
        </w:trPr>
        <w:tc>
          <w:tcPr>
            <w:tcW w:w="402" w:type="pct"/>
          </w:tcPr>
          <w:p w:rsidR="0098007A" w:rsidRPr="008D36E7" w:rsidRDefault="0098007A" w:rsidP="0098007A">
            <w:r>
              <w:t>4.2</w:t>
            </w:r>
            <w:r w:rsidRPr="008D36E7">
              <w:t>.1.</w:t>
            </w:r>
          </w:p>
        </w:tc>
        <w:tc>
          <w:tcPr>
            <w:tcW w:w="864" w:type="pct"/>
            <w:vAlign w:val="center"/>
          </w:tcPr>
          <w:p w:rsidR="0098007A" w:rsidRPr="008D36E7" w:rsidRDefault="0098007A" w:rsidP="0098007A">
            <w:r w:rsidRPr="008D36E7">
              <w:t>текущий ремонт общего имущества многоквартирного дома</w:t>
            </w:r>
          </w:p>
        </w:tc>
        <w:tc>
          <w:tcPr>
            <w:tcW w:w="700" w:type="pct"/>
            <w:gridSpan w:val="2"/>
          </w:tcPr>
          <w:p w:rsidR="0098007A" w:rsidRDefault="0098007A" w:rsidP="0098007A"/>
        </w:tc>
        <w:tc>
          <w:tcPr>
            <w:tcW w:w="612" w:type="pct"/>
            <w:gridSpan w:val="2"/>
          </w:tcPr>
          <w:p w:rsidR="0098007A" w:rsidRPr="008D36E7" w:rsidRDefault="0098007A" w:rsidP="0098007A">
            <w:r>
              <w:t>1,76</w:t>
            </w:r>
          </w:p>
        </w:tc>
        <w:tc>
          <w:tcPr>
            <w:tcW w:w="400" w:type="pct"/>
          </w:tcPr>
          <w:p w:rsidR="0098007A" w:rsidRPr="008D36E7" w:rsidRDefault="0098007A" w:rsidP="0098007A">
            <w:r>
              <w:t>1,76</w:t>
            </w:r>
          </w:p>
        </w:tc>
        <w:tc>
          <w:tcPr>
            <w:tcW w:w="570" w:type="pct"/>
            <w:gridSpan w:val="2"/>
          </w:tcPr>
          <w:p w:rsidR="0098007A" w:rsidRPr="008D36E7" w:rsidRDefault="0098007A" w:rsidP="0098007A">
            <w:r>
              <w:t>2,17</w:t>
            </w:r>
          </w:p>
        </w:tc>
        <w:tc>
          <w:tcPr>
            <w:tcW w:w="441" w:type="pct"/>
          </w:tcPr>
          <w:p w:rsidR="0098007A" w:rsidRPr="008D36E7" w:rsidRDefault="0098007A" w:rsidP="0098007A">
            <w:r>
              <w:t>2,17</w:t>
            </w:r>
          </w:p>
        </w:tc>
        <w:tc>
          <w:tcPr>
            <w:tcW w:w="506" w:type="pct"/>
          </w:tcPr>
          <w:p w:rsidR="0098007A" w:rsidRPr="008D36E7" w:rsidRDefault="0098007A" w:rsidP="0098007A">
            <w:r>
              <w:t>2,58</w:t>
            </w:r>
          </w:p>
        </w:tc>
        <w:tc>
          <w:tcPr>
            <w:tcW w:w="506" w:type="pct"/>
            <w:gridSpan w:val="3"/>
          </w:tcPr>
          <w:p w:rsidR="0098007A" w:rsidRPr="008D36E7" w:rsidRDefault="0098007A" w:rsidP="0098007A">
            <w:r>
              <w:t>2,58</w:t>
            </w:r>
          </w:p>
        </w:tc>
      </w:tr>
      <w:tr w:rsidR="0098007A" w:rsidRPr="008D36E7" w:rsidTr="0098007A">
        <w:trPr>
          <w:trHeight w:val="405"/>
        </w:trPr>
        <w:tc>
          <w:tcPr>
            <w:tcW w:w="402" w:type="pct"/>
          </w:tcPr>
          <w:p w:rsidR="0098007A" w:rsidRPr="008D36E7" w:rsidRDefault="0098007A" w:rsidP="0098007A">
            <w:r>
              <w:t>4.2</w:t>
            </w:r>
            <w:r w:rsidRPr="008D36E7">
              <w:t>.2.</w:t>
            </w:r>
          </w:p>
        </w:tc>
        <w:tc>
          <w:tcPr>
            <w:tcW w:w="864" w:type="pct"/>
            <w:vAlign w:val="center"/>
          </w:tcPr>
          <w:p w:rsidR="0098007A" w:rsidRDefault="0098007A" w:rsidP="0098007A">
            <w:r w:rsidRPr="008D36E7">
              <w:t>содержание общего имущества многоквартирного дома*</w:t>
            </w:r>
            <w:r>
              <w:t>,</w:t>
            </w:r>
            <w:r w:rsidRPr="008D36E7">
              <w:t xml:space="preserve"> </w:t>
            </w:r>
          </w:p>
          <w:p w:rsidR="0098007A" w:rsidRPr="008D36E7" w:rsidRDefault="0098007A" w:rsidP="0098007A">
            <w:r w:rsidRPr="008D36E7">
              <w:t>в том числе</w:t>
            </w:r>
          </w:p>
        </w:tc>
        <w:tc>
          <w:tcPr>
            <w:tcW w:w="700" w:type="pct"/>
            <w:gridSpan w:val="2"/>
          </w:tcPr>
          <w:p w:rsidR="0098007A" w:rsidRDefault="0098007A" w:rsidP="0098007A"/>
        </w:tc>
        <w:tc>
          <w:tcPr>
            <w:tcW w:w="612" w:type="pct"/>
            <w:gridSpan w:val="2"/>
          </w:tcPr>
          <w:p w:rsidR="0098007A" w:rsidRPr="008D36E7" w:rsidRDefault="0098007A" w:rsidP="0098007A">
            <w:r>
              <w:t>21,39</w:t>
            </w:r>
          </w:p>
        </w:tc>
        <w:tc>
          <w:tcPr>
            <w:tcW w:w="400" w:type="pct"/>
          </w:tcPr>
          <w:p w:rsidR="0098007A" w:rsidRPr="008D36E7" w:rsidRDefault="0098007A" w:rsidP="0098007A">
            <w:r>
              <w:t>20,17</w:t>
            </w:r>
          </w:p>
        </w:tc>
        <w:tc>
          <w:tcPr>
            <w:tcW w:w="570" w:type="pct"/>
            <w:gridSpan w:val="2"/>
          </w:tcPr>
          <w:p w:rsidR="0098007A" w:rsidRPr="008D36E7" w:rsidRDefault="0098007A" w:rsidP="0098007A">
            <w:r>
              <w:t>26,34</w:t>
            </w:r>
          </w:p>
        </w:tc>
        <w:tc>
          <w:tcPr>
            <w:tcW w:w="441" w:type="pct"/>
          </w:tcPr>
          <w:p w:rsidR="0098007A" w:rsidRPr="008D36E7" w:rsidRDefault="0098007A" w:rsidP="0098007A">
            <w:r>
              <w:t>24,84</w:t>
            </w:r>
          </w:p>
        </w:tc>
        <w:tc>
          <w:tcPr>
            <w:tcW w:w="506" w:type="pct"/>
          </w:tcPr>
          <w:p w:rsidR="0098007A" w:rsidRPr="008D36E7" w:rsidRDefault="0098007A" w:rsidP="0098007A">
            <w:r>
              <w:t>31,41</w:t>
            </w:r>
          </w:p>
        </w:tc>
        <w:tc>
          <w:tcPr>
            <w:tcW w:w="506" w:type="pct"/>
            <w:gridSpan w:val="3"/>
          </w:tcPr>
          <w:p w:rsidR="0098007A" w:rsidRPr="008D36E7" w:rsidRDefault="0098007A" w:rsidP="0098007A">
            <w:r>
              <w:t>29,62</w:t>
            </w:r>
          </w:p>
        </w:tc>
      </w:tr>
      <w:tr w:rsidR="0098007A" w:rsidRPr="008D36E7" w:rsidTr="0098007A">
        <w:trPr>
          <w:trHeight w:val="405"/>
        </w:trPr>
        <w:tc>
          <w:tcPr>
            <w:tcW w:w="402" w:type="pct"/>
          </w:tcPr>
          <w:p w:rsidR="0098007A" w:rsidRPr="008D36E7" w:rsidRDefault="0098007A" w:rsidP="0098007A">
            <w:r>
              <w:t>4.2</w:t>
            </w:r>
            <w:r w:rsidRPr="008D36E7">
              <w:t>.2.1.</w:t>
            </w:r>
          </w:p>
        </w:tc>
        <w:tc>
          <w:tcPr>
            <w:tcW w:w="864" w:type="pct"/>
            <w:vAlign w:val="center"/>
          </w:tcPr>
          <w:p w:rsidR="0098007A" w:rsidRPr="008D36E7" w:rsidRDefault="0098007A" w:rsidP="0098007A">
            <w:r w:rsidRPr="008D36E7">
              <w:t xml:space="preserve">вывоз твердых коммунальных отходов </w:t>
            </w:r>
          </w:p>
        </w:tc>
        <w:tc>
          <w:tcPr>
            <w:tcW w:w="700" w:type="pct"/>
            <w:gridSpan w:val="2"/>
          </w:tcPr>
          <w:p w:rsidR="0098007A" w:rsidRDefault="0098007A" w:rsidP="0098007A"/>
        </w:tc>
        <w:tc>
          <w:tcPr>
            <w:tcW w:w="612" w:type="pct"/>
            <w:gridSpan w:val="2"/>
          </w:tcPr>
          <w:p w:rsidR="0098007A" w:rsidRPr="008D36E7" w:rsidRDefault="0098007A" w:rsidP="0098007A">
            <w:r>
              <w:t>1,22</w:t>
            </w:r>
          </w:p>
        </w:tc>
        <w:tc>
          <w:tcPr>
            <w:tcW w:w="400" w:type="pct"/>
          </w:tcPr>
          <w:p w:rsidR="0098007A" w:rsidRPr="008D36E7" w:rsidRDefault="0098007A" w:rsidP="0098007A">
            <w:r>
              <w:t>0</w:t>
            </w:r>
          </w:p>
        </w:tc>
        <w:tc>
          <w:tcPr>
            <w:tcW w:w="570" w:type="pct"/>
            <w:gridSpan w:val="2"/>
          </w:tcPr>
          <w:p w:rsidR="0098007A" w:rsidRPr="008D36E7" w:rsidRDefault="0098007A" w:rsidP="0098007A">
            <w:r>
              <w:t>1,50</w:t>
            </w:r>
          </w:p>
        </w:tc>
        <w:tc>
          <w:tcPr>
            <w:tcW w:w="441" w:type="pct"/>
          </w:tcPr>
          <w:p w:rsidR="0098007A" w:rsidRPr="008D36E7" w:rsidRDefault="0098007A" w:rsidP="0098007A">
            <w:r>
              <w:t>0</w:t>
            </w:r>
          </w:p>
        </w:tc>
        <w:tc>
          <w:tcPr>
            <w:tcW w:w="506" w:type="pct"/>
          </w:tcPr>
          <w:p w:rsidR="0098007A" w:rsidRPr="008D36E7" w:rsidRDefault="0098007A" w:rsidP="0098007A">
            <w:r>
              <w:t>1,79</w:t>
            </w:r>
          </w:p>
        </w:tc>
        <w:tc>
          <w:tcPr>
            <w:tcW w:w="506" w:type="pct"/>
            <w:gridSpan w:val="3"/>
          </w:tcPr>
          <w:p w:rsidR="0098007A" w:rsidRPr="008D36E7" w:rsidRDefault="0098007A" w:rsidP="0098007A">
            <w:r>
              <w:t>0</w:t>
            </w:r>
          </w:p>
        </w:tc>
      </w:tr>
      <w:tr w:rsidR="0098007A" w:rsidRPr="008D36E7" w:rsidTr="0098007A">
        <w:trPr>
          <w:trHeight w:val="405"/>
        </w:trPr>
        <w:tc>
          <w:tcPr>
            <w:tcW w:w="402" w:type="pct"/>
          </w:tcPr>
          <w:p w:rsidR="0098007A" w:rsidRPr="008D36E7" w:rsidRDefault="0098007A" w:rsidP="0098007A">
            <w:r>
              <w:t>4.2</w:t>
            </w:r>
            <w:r w:rsidRPr="008D36E7">
              <w:t>.3.</w:t>
            </w:r>
          </w:p>
        </w:tc>
        <w:tc>
          <w:tcPr>
            <w:tcW w:w="864" w:type="pct"/>
            <w:vAlign w:val="center"/>
          </w:tcPr>
          <w:p w:rsidR="0098007A" w:rsidRPr="008D36E7" w:rsidRDefault="0098007A" w:rsidP="0098007A">
            <w:r w:rsidRPr="008D36E7">
              <w:t>управление многоквартирным домом</w:t>
            </w:r>
          </w:p>
        </w:tc>
        <w:tc>
          <w:tcPr>
            <w:tcW w:w="700" w:type="pct"/>
            <w:gridSpan w:val="2"/>
          </w:tcPr>
          <w:p w:rsidR="0098007A" w:rsidRDefault="0098007A" w:rsidP="0098007A"/>
        </w:tc>
        <w:tc>
          <w:tcPr>
            <w:tcW w:w="612" w:type="pct"/>
            <w:gridSpan w:val="2"/>
          </w:tcPr>
          <w:p w:rsidR="0098007A" w:rsidRPr="008D36E7" w:rsidRDefault="0098007A" w:rsidP="0098007A">
            <w:r>
              <w:t>1,69</w:t>
            </w:r>
          </w:p>
        </w:tc>
        <w:tc>
          <w:tcPr>
            <w:tcW w:w="400" w:type="pct"/>
          </w:tcPr>
          <w:p w:rsidR="0098007A" w:rsidRPr="008D36E7" w:rsidRDefault="0098007A" w:rsidP="0098007A">
            <w:r>
              <w:t>1,61</w:t>
            </w:r>
          </w:p>
        </w:tc>
        <w:tc>
          <w:tcPr>
            <w:tcW w:w="570" w:type="pct"/>
            <w:gridSpan w:val="2"/>
          </w:tcPr>
          <w:p w:rsidR="0098007A" w:rsidRPr="008D36E7" w:rsidRDefault="0098007A" w:rsidP="0098007A">
            <w:r>
              <w:t>2,09</w:t>
            </w:r>
          </w:p>
        </w:tc>
        <w:tc>
          <w:tcPr>
            <w:tcW w:w="441" w:type="pct"/>
          </w:tcPr>
          <w:p w:rsidR="0098007A" w:rsidRPr="008D36E7" w:rsidRDefault="0098007A" w:rsidP="0098007A">
            <w:r>
              <w:t>1,99</w:t>
            </w:r>
          </w:p>
        </w:tc>
        <w:tc>
          <w:tcPr>
            <w:tcW w:w="506" w:type="pct"/>
          </w:tcPr>
          <w:p w:rsidR="0098007A" w:rsidRPr="008D36E7" w:rsidRDefault="0098007A" w:rsidP="0098007A">
            <w:r>
              <w:t>2,49</w:t>
            </w:r>
          </w:p>
        </w:tc>
        <w:tc>
          <w:tcPr>
            <w:tcW w:w="506" w:type="pct"/>
            <w:gridSpan w:val="3"/>
          </w:tcPr>
          <w:p w:rsidR="0098007A" w:rsidRPr="008D36E7" w:rsidRDefault="0098007A" w:rsidP="0098007A">
            <w:r>
              <w:t>2,37</w:t>
            </w:r>
          </w:p>
        </w:tc>
      </w:tr>
      <w:tr w:rsidR="0098007A" w:rsidRPr="008D36E7" w:rsidTr="0098007A">
        <w:trPr>
          <w:trHeight w:val="405"/>
        </w:trPr>
        <w:tc>
          <w:tcPr>
            <w:tcW w:w="402" w:type="pct"/>
          </w:tcPr>
          <w:p w:rsidR="0098007A" w:rsidRPr="008D36E7" w:rsidRDefault="0098007A" w:rsidP="0098007A">
            <w:r>
              <w:t>5</w:t>
            </w:r>
            <w:r w:rsidRPr="008D36E7">
              <w:t>.</w:t>
            </w:r>
          </w:p>
        </w:tc>
        <w:tc>
          <w:tcPr>
            <w:tcW w:w="4598" w:type="pct"/>
            <w:gridSpan w:val="13"/>
          </w:tcPr>
          <w:p w:rsidR="0098007A" w:rsidRPr="008D36E7" w:rsidRDefault="0098007A" w:rsidP="0098007A">
            <w:r>
              <w:t>Плата за с</w:t>
            </w:r>
            <w:r w:rsidRPr="008D36E7">
              <w:t>одержание  жилого помещения  в многоквартирных жилых  домах</w:t>
            </w:r>
            <w:r>
              <w:t xml:space="preserve"> блокированной застройки</w:t>
            </w:r>
            <w:r w:rsidRPr="008D36E7">
              <w:t xml:space="preserve">  с</w:t>
            </w:r>
            <w:r>
              <w:t xml:space="preserve"> централизованным </w:t>
            </w:r>
            <w:r w:rsidRPr="008D36E7">
              <w:t xml:space="preserve"> отоплением,</w:t>
            </w:r>
            <w:r>
              <w:t xml:space="preserve"> </w:t>
            </w:r>
            <w:r w:rsidRPr="008D36E7">
              <w:t xml:space="preserve"> холодным водоснабжением,  электроснабжением,  с уборкой  придомовой территории</w:t>
            </w:r>
            <w:r>
              <w:t>, без уборки</w:t>
            </w:r>
            <w:r w:rsidRPr="008D36E7">
              <w:t xml:space="preserve"> мест общего пользования  </w:t>
            </w:r>
          </w:p>
        </w:tc>
      </w:tr>
      <w:tr w:rsidR="0098007A" w:rsidRPr="008D36E7" w:rsidTr="0098007A">
        <w:trPr>
          <w:trHeight w:val="405"/>
        </w:trPr>
        <w:tc>
          <w:tcPr>
            <w:tcW w:w="402" w:type="pct"/>
          </w:tcPr>
          <w:p w:rsidR="0098007A" w:rsidRPr="008D36E7" w:rsidRDefault="0098007A" w:rsidP="0098007A">
            <w:r>
              <w:t>5.1</w:t>
            </w:r>
            <w:r w:rsidRPr="008D36E7">
              <w:t>.</w:t>
            </w:r>
          </w:p>
        </w:tc>
        <w:tc>
          <w:tcPr>
            <w:tcW w:w="864" w:type="pct"/>
            <w:vAlign w:val="center"/>
          </w:tcPr>
          <w:p w:rsidR="0098007A" w:rsidRPr="008D36E7" w:rsidRDefault="0098007A" w:rsidP="0098007A">
            <w:r w:rsidRPr="008D36E7">
              <w:t>Многоквартирные дома к</w:t>
            </w:r>
            <w:r>
              <w:t>вартирного типа блокированной застройки</w:t>
            </w:r>
            <w:r w:rsidRPr="008D36E7">
              <w:t>,    с уборкой придомовой территории,</w:t>
            </w:r>
            <w:r>
              <w:t xml:space="preserve"> без уборки </w:t>
            </w:r>
            <w:r w:rsidRPr="008D36E7">
              <w:t xml:space="preserve"> </w:t>
            </w:r>
            <w:r>
              <w:t xml:space="preserve">мест общего пользования, </w:t>
            </w:r>
            <w:r w:rsidRPr="008D36E7">
              <w:t>в том числе</w:t>
            </w:r>
          </w:p>
        </w:tc>
        <w:tc>
          <w:tcPr>
            <w:tcW w:w="700" w:type="pct"/>
            <w:gridSpan w:val="2"/>
          </w:tcPr>
          <w:p w:rsidR="0098007A" w:rsidRDefault="0098007A" w:rsidP="0098007A">
            <w:r>
              <w:t>1-2</w:t>
            </w:r>
          </w:p>
        </w:tc>
        <w:tc>
          <w:tcPr>
            <w:tcW w:w="612" w:type="pct"/>
            <w:gridSpan w:val="2"/>
          </w:tcPr>
          <w:p w:rsidR="0098007A" w:rsidRPr="008D36E7" w:rsidRDefault="0098007A" w:rsidP="0098007A">
            <w:r>
              <w:t>19,13</w:t>
            </w:r>
          </w:p>
        </w:tc>
        <w:tc>
          <w:tcPr>
            <w:tcW w:w="400" w:type="pct"/>
          </w:tcPr>
          <w:p w:rsidR="0098007A" w:rsidRPr="008D36E7" w:rsidRDefault="0098007A" w:rsidP="0098007A">
            <w:r>
              <w:t>17,01</w:t>
            </w:r>
          </w:p>
        </w:tc>
        <w:tc>
          <w:tcPr>
            <w:tcW w:w="570" w:type="pct"/>
            <w:gridSpan w:val="2"/>
          </w:tcPr>
          <w:p w:rsidR="0098007A" w:rsidRPr="008D36E7" w:rsidRDefault="0098007A" w:rsidP="0098007A">
            <w:r>
              <w:t>19,55</w:t>
            </w:r>
          </w:p>
        </w:tc>
        <w:tc>
          <w:tcPr>
            <w:tcW w:w="441" w:type="pct"/>
          </w:tcPr>
          <w:p w:rsidR="0098007A" w:rsidRPr="008D36E7" w:rsidRDefault="0098007A" w:rsidP="0098007A">
            <w:r>
              <w:t>17,18</w:t>
            </w:r>
          </w:p>
        </w:tc>
        <w:tc>
          <w:tcPr>
            <w:tcW w:w="506" w:type="pct"/>
          </w:tcPr>
          <w:p w:rsidR="0098007A" w:rsidRPr="008D36E7" w:rsidRDefault="0098007A" w:rsidP="0098007A">
            <w:r>
              <w:t>19,98</w:t>
            </w:r>
          </w:p>
        </w:tc>
        <w:tc>
          <w:tcPr>
            <w:tcW w:w="506" w:type="pct"/>
            <w:gridSpan w:val="3"/>
          </w:tcPr>
          <w:p w:rsidR="0098007A" w:rsidRPr="008D36E7" w:rsidRDefault="0098007A" w:rsidP="0098007A">
            <w:r>
              <w:t>17,76</w:t>
            </w:r>
          </w:p>
        </w:tc>
      </w:tr>
      <w:tr w:rsidR="0098007A" w:rsidRPr="008D36E7" w:rsidTr="0098007A">
        <w:trPr>
          <w:trHeight w:val="405"/>
        </w:trPr>
        <w:tc>
          <w:tcPr>
            <w:tcW w:w="402" w:type="pct"/>
          </w:tcPr>
          <w:p w:rsidR="0098007A" w:rsidRPr="008D36E7" w:rsidRDefault="0098007A" w:rsidP="0098007A">
            <w:r>
              <w:t>5</w:t>
            </w:r>
            <w:r w:rsidRPr="008D36E7">
              <w:t>.</w:t>
            </w:r>
            <w:r>
              <w:t>1</w:t>
            </w:r>
            <w:r w:rsidRPr="008D36E7">
              <w:t>.1.</w:t>
            </w:r>
          </w:p>
        </w:tc>
        <w:tc>
          <w:tcPr>
            <w:tcW w:w="864" w:type="pct"/>
            <w:vAlign w:val="center"/>
          </w:tcPr>
          <w:p w:rsidR="0098007A" w:rsidRPr="008D36E7" w:rsidRDefault="0098007A" w:rsidP="0098007A">
            <w:r w:rsidRPr="008D36E7">
              <w:t>текущий ремонт общего имущества многоквартирного дома</w:t>
            </w:r>
          </w:p>
        </w:tc>
        <w:tc>
          <w:tcPr>
            <w:tcW w:w="700" w:type="pct"/>
            <w:gridSpan w:val="2"/>
          </w:tcPr>
          <w:p w:rsidR="0098007A" w:rsidRDefault="0098007A" w:rsidP="0098007A"/>
        </w:tc>
        <w:tc>
          <w:tcPr>
            <w:tcW w:w="612" w:type="pct"/>
            <w:gridSpan w:val="2"/>
          </w:tcPr>
          <w:p w:rsidR="0098007A" w:rsidRPr="008D36E7" w:rsidRDefault="0098007A" w:rsidP="0098007A">
            <w:r>
              <w:t>2,98</w:t>
            </w:r>
          </w:p>
        </w:tc>
        <w:tc>
          <w:tcPr>
            <w:tcW w:w="400" w:type="pct"/>
          </w:tcPr>
          <w:p w:rsidR="0098007A" w:rsidRPr="008D36E7" w:rsidRDefault="0098007A" w:rsidP="0098007A">
            <w:r>
              <w:t>2,98</w:t>
            </w:r>
          </w:p>
        </w:tc>
        <w:tc>
          <w:tcPr>
            <w:tcW w:w="570" w:type="pct"/>
            <w:gridSpan w:val="2"/>
          </w:tcPr>
          <w:p w:rsidR="0098007A" w:rsidRPr="008D36E7" w:rsidRDefault="0098007A" w:rsidP="0098007A">
            <w:r>
              <w:t>3,05</w:t>
            </w:r>
          </w:p>
        </w:tc>
        <w:tc>
          <w:tcPr>
            <w:tcW w:w="441" w:type="pct"/>
          </w:tcPr>
          <w:p w:rsidR="0098007A" w:rsidRPr="008D36E7" w:rsidRDefault="0098007A" w:rsidP="0098007A">
            <w:r>
              <w:t>3,05</w:t>
            </w:r>
          </w:p>
        </w:tc>
        <w:tc>
          <w:tcPr>
            <w:tcW w:w="506" w:type="pct"/>
          </w:tcPr>
          <w:p w:rsidR="0098007A" w:rsidRPr="008D36E7" w:rsidRDefault="0098007A" w:rsidP="0098007A">
            <w:r>
              <w:t>3,11</w:t>
            </w:r>
          </w:p>
        </w:tc>
        <w:tc>
          <w:tcPr>
            <w:tcW w:w="506" w:type="pct"/>
            <w:gridSpan w:val="3"/>
          </w:tcPr>
          <w:p w:rsidR="0098007A" w:rsidRPr="008D36E7" w:rsidRDefault="0098007A" w:rsidP="0098007A">
            <w:r>
              <w:t>3,11</w:t>
            </w:r>
          </w:p>
        </w:tc>
      </w:tr>
      <w:tr w:rsidR="0098007A" w:rsidRPr="008D36E7" w:rsidTr="0098007A">
        <w:trPr>
          <w:trHeight w:val="405"/>
        </w:trPr>
        <w:tc>
          <w:tcPr>
            <w:tcW w:w="402" w:type="pct"/>
          </w:tcPr>
          <w:p w:rsidR="0098007A" w:rsidRPr="008D36E7" w:rsidRDefault="0098007A" w:rsidP="0098007A">
            <w:r>
              <w:t>5.1</w:t>
            </w:r>
            <w:r w:rsidRPr="008D36E7">
              <w:t>.2.</w:t>
            </w:r>
          </w:p>
        </w:tc>
        <w:tc>
          <w:tcPr>
            <w:tcW w:w="864" w:type="pct"/>
            <w:vAlign w:val="center"/>
          </w:tcPr>
          <w:p w:rsidR="0098007A" w:rsidRDefault="0098007A" w:rsidP="0098007A">
            <w:r w:rsidRPr="008D36E7">
              <w:t>содержание общего имущества много</w:t>
            </w:r>
            <w:r>
              <w:t>квартирного дома,</w:t>
            </w:r>
          </w:p>
          <w:p w:rsidR="0098007A" w:rsidRPr="008D36E7" w:rsidRDefault="0098007A" w:rsidP="0098007A">
            <w:r w:rsidRPr="008D36E7">
              <w:t>в том числе</w:t>
            </w:r>
          </w:p>
        </w:tc>
        <w:tc>
          <w:tcPr>
            <w:tcW w:w="700" w:type="pct"/>
            <w:gridSpan w:val="2"/>
          </w:tcPr>
          <w:p w:rsidR="0098007A" w:rsidRDefault="0098007A" w:rsidP="0098007A"/>
        </w:tc>
        <w:tc>
          <w:tcPr>
            <w:tcW w:w="612" w:type="pct"/>
            <w:gridSpan w:val="2"/>
          </w:tcPr>
          <w:p w:rsidR="0098007A" w:rsidRPr="008D36E7" w:rsidRDefault="0098007A" w:rsidP="0098007A">
            <w:r>
              <w:t>14,66</w:t>
            </w:r>
          </w:p>
        </w:tc>
        <w:tc>
          <w:tcPr>
            <w:tcW w:w="400" w:type="pct"/>
          </w:tcPr>
          <w:p w:rsidR="0098007A" w:rsidRPr="008D36E7" w:rsidRDefault="0098007A" w:rsidP="0098007A">
            <w:r>
              <w:t>12,69</w:t>
            </w:r>
          </w:p>
        </w:tc>
        <w:tc>
          <w:tcPr>
            <w:tcW w:w="570" w:type="pct"/>
            <w:gridSpan w:val="2"/>
          </w:tcPr>
          <w:p w:rsidR="0098007A" w:rsidRPr="008D36E7" w:rsidRDefault="0098007A" w:rsidP="0098007A">
            <w:r>
              <w:t>14,98</w:t>
            </w:r>
          </w:p>
        </w:tc>
        <w:tc>
          <w:tcPr>
            <w:tcW w:w="441" w:type="pct"/>
          </w:tcPr>
          <w:p w:rsidR="0098007A" w:rsidRPr="008D36E7" w:rsidRDefault="0098007A" w:rsidP="0098007A">
            <w:r>
              <w:t>12,78</w:t>
            </w:r>
          </w:p>
        </w:tc>
        <w:tc>
          <w:tcPr>
            <w:tcW w:w="506" w:type="pct"/>
          </w:tcPr>
          <w:p w:rsidR="0098007A" w:rsidRPr="008D36E7" w:rsidRDefault="0098007A" w:rsidP="0098007A">
            <w:r>
              <w:t>15,31</w:t>
            </w:r>
          </w:p>
        </w:tc>
        <w:tc>
          <w:tcPr>
            <w:tcW w:w="506" w:type="pct"/>
            <w:gridSpan w:val="3"/>
          </w:tcPr>
          <w:p w:rsidR="0098007A" w:rsidRPr="008D36E7" w:rsidRDefault="0098007A" w:rsidP="0098007A">
            <w:r>
              <w:t>13,25</w:t>
            </w:r>
          </w:p>
        </w:tc>
      </w:tr>
      <w:tr w:rsidR="0098007A" w:rsidRPr="008D36E7" w:rsidTr="0098007A">
        <w:trPr>
          <w:trHeight w:val="405"/>
        </w:trPr>
        <w:tc>
          <w:tcPr>
            <w:tcW w:w="402" w:type="pct"/>
          </w:tcPr>
          <w:p w:rsidR="0098007A" w:rsidRPr="008D36E7" w:rsidRDefault="0098007A" w:rsidP="0098007A">
            <w:r>
              <w:t>5.1</w:t>
            </w:r>
            <w:r w:rsidRPr="008D36E7">
              <w:t>.2.1.</w:t>
            </w:r>
          </w:p>
        </w:tc>
        <w:tc>
          <w:tcPr>
            <w:tcW w:w="864" w:type="pct"/>
            <w:vAlign w:val="center"/>
          </w:tcPr>
          <w:p w:rsidR="0098007A" w:rsidRPr="008D36E7" w:rsidRDefault="0098007A" w:rsidP="0098007A">
            <w:r w:rsidRPr="008D36E7">
              <w:t xml:space="preserve">вывоз твердых коммунальных отходов </w:t>
            </w:r>
          </w:p>
        </w:tc>
        <w:tc>
          <w:tcPr>
            <w:tcW w:w="700" w:type="pct"/>
            <w:gridSpan w:val="2"/>
          </w:tcPr>
          <w:p w:rsidR="0098007A" w:rsidRDefault="0098007A" w:rsidP="0098007A"/>
        </w:tc>
        <w:tc>
          <w:tcPr>
            <w:tcW w:w="612" w:type="pct"/>
            <w:gridSpan w:val="2"/>
          </w:tcPr>
          <w:p w:rsidR="0098007A" w:rsidRPr="008D36E7" w:rsidRDefault="0098007A" w:rsidP="0098007A">
            <w:r>
              <w:t>1,97</w:t>
            </w:r>
          </w:p>
        </w:tc>
        <w:tc>
          <w:tcPr>
            <w:tcW w:w="400" w:type="pct"/>
          </w:tcPr>
          <w:p w:rsidR="0098007A" w:rsidRPr="008D36E7" w:rsidRDefault="0098007A" w:rsidP="0098007A">
            <w:r>
              <w:t>0</w:t>
            </w:r>
          </w:p>
        </w:tc>
        <w:tc>
          <w:tcPr>
            <w:tcW w:w="570" w:type="pct"/>
            <w:gridSpan w:val="2"/>
          </w:tcPr>
          <w:p w:rsidR="0098007A" w:rsidRPr="008D36E7" w:rsidRDefault="0098007A" w:rsidP="0098007A">
            <w:r>
              <w:t>2,20</w:t>
            </w:r>
          </w:p>
        </w:tc>
        <w:tc>
          <w:tcPr>
            <w:tcW w:w="441" w:type="pct"/>
          </w:tcPr>
          <w:p w:rsidR="0098007A" w:rsidRPr="008D36E7" w:rsidRDefault="0098007A" w:rsidP="0098007A">
            <w:r>
              <w:t>0</w:t>
            </w:r>
          </w:p>
        </w:tc>
        <w:tc>
          <w:tcPr>
            <w:tcW w:w="506" w:type="pct"/>
          </w:tcPr>
          <w:p w:rsidR="0098007A" w:rsidRPr="008D36E7" w:rsidRDefault="0098007A" w:rsidP="0098007A">
            <w:r>
              <w:t>2,06</w:t>
            </w:r>
          </w:p>
        </w:tc>
        <w:tc>
          <w:tcPr>
            <w:tcW w:w="506" w:type="pct"/>
            <w:gridSpan w:val="3"/>
          </w:tcPr>
          <w:p w:rsidR="0098007A" w:rsidRPr="008D36E7" w:rsidRDefault="0098007A" w:rsidP="0098007A">
            <w:r>
              <w:t>0</w:t>
            </w:r>
          </w:p>
        </w:tc>
      </w:tr>
      <w:tr w:rsidR="0098007A" w:rsidRPr="008D36E7" w:rsidTr="0098007A">
        <w:trPr>
          <w:trHeight w:val="405"/>
        </w:trPr>
        <w:tc>
          <w:tcPr>
            <w:tcW w:w="402" w:type="pct"/>
          </w:tcPr>
          <w:p w:rsidR="0098007A" w:rsidRPr="008D36E7" w:rsidRDefault="0098007A" w:rsidP="0098007A">
            <w:r>
              <w:t>5.1</w:t>
            </w:r>
            <w:r w:rsidRPr="008D36E7">
              <w:t>.3.</w:t>
            </w:r>
          </w:p>
        </w:tc>
        <w:tc>
          <w:tcPr>
            <w:tcW w:w="864" w:type="pct"/>
            <w:vAlign w:val="center"/>
          </w:tcPr>
          <w:p w:rsidR="0098007A" w:rsidRPr="008D36E7" w:rsidRDefault="0098007A" w:rsidP="0098007A">
            <w:r w:rsidRPr="008D36E7">
              <w:t>управление многоквартирным домом</w:t>
            </w:r>
          </w:p>
        </w:tc>
        <w:tc>
          <w:tcPr>
            <w:tcW w:w="700" w:type="pct"/>
            <w:gridSpan w:val="2"/>
          </w:tcPr>
          <w:p w:rsidR="0098007A" w:rsidRDefault="0098007A" w:rsidP="0098007A"/>
        </w:tc>
        <w:tc>
          <w:tcPr>
            <w:tcW w:w="612" w:type="pct"/>
            <w:gridSpan w:val="2"/>
          </w:tcPr>
          <w:p w:rsidR="0098007A" w:rsidRPr="008D36E7" w:rsidRDefault="0098007A" w:rsidP="0098007A">
            <w:r>
              <w:t>1,49</w:t>
            </w:r>
            <w:bookmarkStart w:id="0" w:name="_GoBack"/>
            <w:bookmarkEnd w:id="0"/>
          </w:p>
        </w:tc>
        <w:tc>
          <w:tcPr>
            <w:tcW w:w="400" w:type="pct"/>
          </w:tcPr>
          <w:p w:rsidR="0098007A" w:rsidRPr="008D36E7" w:rsidRDefault="0098007A" w:rsidP="0098007A">
            <w:r>
              <w:t>1,34</w:t>
            </w:r>
          </w:p>
        </w:tc>
        <w:tc>
          <w:tcPr>
            <w:tcW w:w="570" w:type="pct"/>
            <w:gridSpan w:val="2"/>
          </w:tcPr>
          <w:p w:rsidR="0098007A" w:rsidRPr="008D36E7" w:rsidRDefault="0098007A" w:rsidP="0098007A">
            <w:r>
              <w:t>1,52</w:t>
            </w:r>
          </w:p>
        </w:tc>
        <w:tc>
          <w:tcPr>
            <w:tcW w:w="441" w:type="pct"/>
          </w:tcPr>
          <w:p w:rsidR="0098007A" w:rsidRPr="008D36E7" w:rsidRDefault="0098007A" w:rsidP="0098007A">
            <w:r>
              <w:t>1,35</w:t>
            </w:r>
          </w:p>
        </w:tc>
        <w:tc>
          <w:tcPr>
            <w:tcW w:w="506" w:type="pct"/>
          </w:tcPr>
          <w:p w:rsidR="0098007A" w:rsidRPr="008D36E7" w:rsidRDefault="0098007A" w:rsidP="0098007A">
            <w:r>
              <w:t>1,56</w:t>
            </w:r>
          </w:p>
        </w:tc>
        <w:tc>
          <w:tcPr>
            <w:tcW w:w="506" w:type="pct"/>
            <w:gridSpan w:val="3"/>
          </w:tcPr>
          <w:p w:rsidR="0098007A" w:rsidRPr="008D36E7" w:rsidRDefault="0098007A" w:rsidP="0098007A">
            <w:r>
              <w:t>1,40</w:t>
            </w:r>
          </w:p>
        </w:tc>
      </w:tr>
      <w:tr w:rsidR="0098007A" w:rsidRPr="008D36E7" w:rsidTr="0098007A">
        <w:trPr>
          <w:trHeight w:val="405"/>
        </w:trPr>
        <w:tc>
          <w:tcPr>
            <w:tcW w:w="402" w:type="pct"/>
          </w:tcPr>
          <w:p w:rsidR="0098007A" w:rsidRPr="008D36E7" w:rsidRDefault="0098007A" w:rsidP="0098007A">
            <w:r>
              <w:t>6</w:t>
            </w:r>
            <w:r w:rsidRPr="008D36E7">
              <w:t>.</w:t>
            </w:r>
          </w:p>
        </w:tc>
        <w:tc>
          <w:tcPr>
            <w:tcW w:w="4598" w:type="pct"/>
            <w:gridSpan w:val="13"/>
          </w:tcPr>
          <w:p w:rsidR="0098007A" w:rsidRPr="008D36E7" w:rsidRDefault="0098007A" w:rsidP="0098007A">
            <w:r>
              <w:t>Плата за с</w:t>
            </w:r>
            <w:r w:rsidRPr="008D36E7">
              <w:t xml:space="preserve">одержание  </w:t>
            </w:r>
            <w:r>
              <w:t>внутридворовой  территории</w:t>
            </w:r>
            <w:r w:rsidRPr="008D36E7">
              <w:t xml:space="preserve">  в многоквартирных жилых  домах</w:t>
            </w:r>
            <w:r>
              <w:t>,  собственники которых приняли решение о несении затрат на содержание территории спортивно-игровых комплексов и иных малых архитектурных форм</w:t>
            </w:r>
          </w:p>
        </w:tc>
      </w:tr>
      <w:tr w:rsidR="0098007A" w:rsidRPr="008D36E7" w:rsidTr="0098007A">
        <w:trPr>
          <w:trHeight w:val="405"/>
        </w:trPr>
        <w:tc>
          <w:tcPr>
            <w:tcW w:w="402" w:type="pct"/>
          </w:tcPr>
          <w:p w:rsidR="0098007A" w:rsidRPr="008D36E7" w:rsidRDefault="0098007A" w:rsidP="0098007A">
            <w:r>
              <w:t>6.1</w:t>
            </w:r>
            <w:r w:rsidRPr="008D36E7">
              <w:t>.</w:t>
            </w:r>
          </w:p>
        </w:tc>
        <w:tc>
          <w:tcPr>
            <w:tcW w:w="864" w:type="pct"/>
            <w:vAlign w:val="center"/>
          </w:tcPr>
          <w:p w:rsidR="0098007A" w:rsidRPr="008D36E7" w:rsidRDefault="0098007A" w:rsidP="0098007A">
            <w:r w:rsidRPr="008D36E7">
              <w:t xml:space="preserve">Многоквартирные дома </w:t>
            </w:r>
            <w:r>
              <w:t>собственники которых приняли решение о несении затрат на содержание территории спортивно-игровых комплексов и иных малых архитектурных форм благоустроенных (установленных) в рамках реализации муниципальных программ в сфере благоустройства, при условии отсутствия в принятых  решениях размера платы.</w:t>
            </w:r>
          </w:p>
        </w:tc>
        <w:tc>
          <w:tcPr>
            <w:tcW w:w="700" w:type="pct"/>
            <w:gridSpan w:val="2"/>
          </w:tcPr>
          <w:p w:rsidR="0098007A" w:rsidRDefault="0098007A" w:rsidP="0098007A">
            <w:r>
              <w:t>1-10</w:t>
            </w:r>
          </w:p>
        </w:tc>
        <w:tc>
          <w:tcPr>
            <w:tcW w:w="612" w:type="pct"/>
            <w:gridSpan w:val="2"/>
          </w:tcPr>
          <w:p w:rsidR="0098007A" w:rsidRPr="008D36E7" w:rsidRDefault="0098007A" w:rsidP="0098007A">
            <w:r>
              <w:t>1,39</w:t>
            </w:r>
          </w:p>
        </w:tc>
        <w:tc>
          <w:tcPr>
            <w:tcW w:w="400" w:type="pct"/>
          </w:tcPr>
          <w:p w:rsidR="0098007A" w:rsidRPr="008D36E7" w:rsidRDefault="0098007A" w:rsidP="0098007A"/>
        </w:tc>
        <w:tc>
          <w:tcPr>
            <w:tcW w:w="570" w:type="pct"/>
            <w:gridSpan w:val="2"/>
          </w:tcPr>
          <w:p w:rsidR="0098007A" w:rsidRPr="008D36E7" w:rsidRDefault="0098007A" w:rsidP="0098007A">
            <w:r>
              <w:t>1,42</w:t>
            </w:r>
          </w:p>
        </w:tc>
        <w:tc>
          <w:tcPr>
            <w:tcW w:w="441" w:type="pct"/>
          </w:tcPr>
          <w:p w:rsidR="0098007A" w:rsidRPr="008D36E7" w:rsidRDefault="0098007A" w:rsidP="0098007A"/>
        </w:tc>
        <w:tc>
          <w:tcPr>
            <w:tcW w:w="506" w:type="pct"/>
          </w:tcPr>
          <w:p w:rsidR="0098007A" w:rsidRPr="008D36E7" w:rsidRDefault="0098007A" w:rsidP="0098007A">
            <w:r>
              <w:t>1,45</w:t>
            </w:r>
          </w:p>
        </w:tc>
        <w:tc>
          <w:tcPr>
            <w:tcW w:w="506" w:type="pct"/>
            <w:gridSpan w:val="3"/>
          </w:tcPr>
          <w:p w:rsidR="0098007A" w:rsidRPr="008D36E7" w:rsidRDefault="0098007A" w:rsidP="0098007A"/>
        </w:tc>
      </w:tr>
      <w:tr w:rsidR="0098007A" w:rsidRPr="008D36E7" w:rsidTr="0098007A">
        <w:trPr>
          <w:trHeight w:val="405"/>
        </w:trPr>
        <w:tc>
          <w:tcPr>
            <w:tcW w:w="402" w:type="pct"/>
          </w:tcPr>
          <w:p w:rsidR="0098007A" w:rsidRPr="00CE4534" w:rsidRDefault="0098007A" w:rsidP="0098007A">
            <w:r>
              <w:t> 7</w:t>
            </w:r>
            <w:r w:rsidRPr="00CE4534">
              <w:t>.</w:t>
            </w:r>
          </w:p>
        </w:tc>
        <w:tc>
          <w:tcPr>
            <w:tcW w:w="4598" w:type="pct"/>
            <w:gridSpan w:val="13"/>
          </w:tcPr>
          <w:p w:rsidR="0098007A" w:rsidRPr="00CE4534" w:rsidRDefault="0098007A" w:rsidP="0098007A">
            <w:pPr>
              <w:jc w:val="both"/>
            </w:pPr>
            <w:r w:rsidRPr="00CE4534">
              <w:t>Примечание</w:t>
            </w:r>
          </w:p>
        </w:tc>
      </w:tr>
      <w:tr w:rsidR="0098007A" w:rsidRPr="008D36E7" w:rsidTr="0098007A">
        <w:trPr>
          <w:trHeight w:val="405"/>
        </w:trPr>
        <w:tc>
          <w:tcPr>
            <w:tcW w:w="402" w:type="pct"/>
          </w:tcPr>
          <w:p w:rsidR="0098007A" w:rsidRPr="00CE4534" w:rsidRDefault="0098007A" w:rsidP="0098007A">
            <w:r>
              <w:t>7</w:t>
            </w:r>
            <w:r w:rsidRPr="00CE4534">
              <w:t>.1.</w:t>
            </w:r>
          </w:p>
        </w:tc>
        <w:tc>
          <w:tcPr>
            <w:tcW w:w="4598" w:type="pct"/>
            <w:gridSpan w:val="13"/>
          </w:tcPr>
          <w:p w:rsidR="0098007A" w:rsidRPr="00CE4534" w:rsidRDefault="0098007A" w:rsidP="0098007A">
            <w:r w:rsidRPr="00CE4534">
              <w:t>При начислении платы за с</w:t>
            </w:r>
            <w:r>
              <w:t xml:space="preserve">одержание жилого помещения  в  </w:t>
            </w:r>
            <w:r w:rsidRPr="00CE4534">
              <w:t>многоквартирном доме  собственникам (нанимателям)   управляющими компаниями, ТСЖ, обслуживающими организациями,  не являющимися исполнителями коммунальных услуг (население оплачивает  коммунальные услуги  поставщикам   коммунальных услуг    по отдельным  квитанц</w:t>
            </w:r>
            <w:r>
              <w:t xml:space="preserve">иям)  ставка  платы  за </w:t>
            </w:r>
            <w:r w:rsidRPr="00CE4534">
              <w:t>работы</w:t>
            </w:r>
            <w:r>
              <w:t xml:space="preserve"> по управлению</w:t>
            </w:r>
            <w:r w:rsidRPr="00CE4534">
              <w:t>, услуги по содержанию  жилого помещения  снижается на 0,</w:t>
            </w:r>
            <w:r>
              <w:t>40</w:t>
            </w:r>
            <w:r w:rsidRPr="00CE4534">
              <w:t xml:space="preserve"> рубля за </w:t>
            </w:r>
            <w:r>
              <w:t>кв</w:t>
            </w:r>
            <w:r w:rsidRPr="00CE4534">
              <w:t>.</w:t>
            </w:r>
            <w:r>
              <w:t xml:space="preserve"> </w:t>
            </w:r>
            <w:r w:rsidRPr="00CE4534">
              <w:t>метр общей площади отдель</w:t>
            </w:r>
            <w:r>
              <w:t>ных жилых помещений   и  на 0,60</w:t>
            </w:r>
            <w:r w:rsidRPr="00CE4534">
              <w:t xml:space="preserve"> рубля за   </w:t>
            </w:r>
            <w:r>
              <w:t>кв</w:t>
            </w:r>
            <w:r w:rsidRPr="00CE4534">
              <w:t>. метр жилой площади в коммунальных квартирах</w:t>
            </w:r>
            <w:r>
              <w:t>, в том числе  отопление и горячее водоснабжение на 0,10 рубля за кв. метр в отдельных жилых помещениях и 0,15 рубля за кв. метр в коммунальных квартирах, холодное водоснабжение и водоотведение на 0,10 рубля за кв. метр в отдельных жилых помещениях и 0,15 рубля за кв. метр в коммунальных квартирах, электроснабжение на 0,10 рубля за кв. метр в отдельных жилых помещениях и 0,15 рубля за кв. метр в коммунальных квартирах, твердые  коммунальные отходы на 0,10 рубля за кв. метр в отдельных жилых помещениях и 0,15 рубля за кв. метр в коммунальных квартирах.</w:t>
            </w:r>
          </w:p>
        </w:tc>
      </w:tr>
      <w:tr w:rsidR="0098007A" w:rsidRPr="008D36E7" w:rsidTr="0098007A">
        <w:trPr>
          <w:trHeight w:val="405"/>
        </w:trPr>
        <w:tc>
          <w:tcPr>
            <w:tcW w:w="402" w:type="pct"/>
          </w:tcPr>
          <w:p w:rsidR="0098007A" w:rsidRPr="00CE4534" w:rsidRDefault="0098007A" w:rsidP="0098007A">
            <w:r>
              <w:t>7</w:t>
            </w:r>
            <w:r w:rsidRPr="00CE4534">
              <w:t>.2.</w:t>
            </w:r>
          </w:p>
        </w:tc>
        <w:tc>
          <w:tcPr>
            <w:tcW w:w="4598" w:type="pct"/>
            <w:gridSpan w:val="13"/>
          </w:tcPr>
          <w:p w:rsidR="0098007A" w:rsidRPr="005A2726" w:rsidRDefault="0098007A" w:rsidP="0098007A">
            <w:pPr>
              <w:jc w:val="both"/>
            </w:pPr>
            <w:r w:rsidRPr="005A2726">
              <w:t xml:space="preserve">Плата за содержание жилого помещения жилых помещений государственного и муниципального жилищного фонда в многоквартирных жилых домах установлена  </w:t>
            </w:r>
            <w:r>
              <w:t>н</w:t>
            </w:r>
            <w:r w:rsidRPr="00CE4534">
              <w:t>анимателям жилых помещений  государственного и муниципального жилищного фонда в многоквартирных жилых домах по договору социального найма, найма жилого помещения, коммерческого найма.</w:t>
            </w:r>
          </w:p>
        </w:tc>
      </w:tr>
      <w:tr w:rsidR="0098007A" w:rsidRPr="008D36E7" w:rsidTr="0098007A">
        <w:trPr>
          <w:trHeight w:val="405"/>
        </w:trPr>
        <w:tc>
          <w:tcPr>
            <w:tcW w:w="402" w:type="pct"/>
          </w:tcPr>
          <w:p w:rsidR="0098007A" w:rsidRPr="00CE4534" w:rsidRDefault="0098007A" w:rsidP="0098007A">
            <w:r>
              <w:t>7.3.</w:t>
            </w:r>
          </w:p>
        </w:tc>
        <w:tc>
          <w:tcPr>
            <w:tcW w:w="4598" w:type="pct"/>
            <w:gridSpan w:val="13"/>
          </w:tcPr>
          <w:p w:rsidR="0098007A" w:rsidRPr="005A2726" w:rsidRDefault="0098007A" w:rsidP="0098007A">
            <w:pPr>
              <w:jc w:val="both"/>
            </w:pPr>
            <w:r>
              <w:t>**к расчетному размеру платы (в графах 6, 7, 8, 9  настоящего приложения) применен индекс роста цен (тарифов) на товары и услуги по Свердловской области на конец 2017 года, при изменении индекса роста цен на товары и услуги по итогам  2018 и 2019 года,  плата может быть пересчитана.</w:t>
            </w:r>
          </w:p>
        </w:tc>
      </w:tr>
      <w:tr w:rsidR="0098007A" w:rsidRPr="008D36E7" w:rsidTr="0098007A">
        <w:trPr>
          <w:trHeight w:val="405"/>
        </w:trPr>
        <w:tc>
          <w:tcPr>
            <w:tcW w:w="402" w:type="pct"/>
          </w:tcPr>
          <w:p w:rsidR="0098007A" w:rsidRPr="00CE4534" w:rsidRDefault="0098007A" w:rsidP="0098007A">
            <w:r>
              <w:t>7.4</w:t>
            </w:r>
            <w:r w:rsidRPr="00CE4534">
              <w:t>.</w:t>
            </w:r>
          </w:p>
        </w:tc>
        <w:tc>
          <w:tcPr>
            <w:tcW w:w="4598" w:type="pct"/>
            <w:gridSpan w:val="13"/>
          </w:tcPr>
          <w:p w:rsidR="0098007A" w:rsidRPr="00CE4534" w:rsidRDefault="0098007A" w:rsidP="0098007A">
            <w:pPr>
              <w:jc w:val="both"/>
            </w:pPr>
            <w:r w:rsidRPr="00CE4534">
              <w:t>***</w:t>
            </w:r>
            <w:r>
              <w:t>к</w:t>
            </w:r>
            <w:r w:rsidRPr="00CE4534">
              <w:t xml:space="preserve"> местам общего пользования</w:t>
            </w:r>
            <w:r>
              <w:t xml:space="preserve">, </w:t>
            </w:r>
            <w:r w:rsidRPr="00CE4534">
              <w:t xml:space="preserve"> </w:t>
            </w:r>
            <w:r>
              <w:t xml:space="preserve">подлежащим уборке,  </w:t>
            </w:r>
            <w:r w:rsidRPr="00CE4534">
              <w:t>в многоквартирном  жилом доме относятся лестничные площадки,</w:t>
            </w:r>
            <w:r>
              <w:t xml:space="preserve">                   </w:t>
            </w:r>
            <w:r w:rsidRPr="00CE4534">
              <w:t xml:space="preserve"> лестничные пролёты и другие помещения общего  пользования в многоквартирном доме.</w:t>
            </w:r>
          </w:p>
        </w:tc>
      </w:tr>
      <w:tr w:rsidR="0098007A" w:rsidRPr="008D36E7" w:rsidTr="0098007A">
        <w:trPr>
          <w:trHeight w:val="405"/>
        </w:trPr>
        <w:tc>
          <w:tcPr>
            <w:tcW w:w="402" w:type="pct"/>
          </w:tcPr>
          <w:p w:rsidR="0098007A" w:rsidRPr="00CE4534" w:rsidRDefault="0098007A" w:rsidP="0098007A">
            <w:r>
              <w:t>7.5</w:t>
            </w:r>
            <w:r w:rsidRPr="00CE4534">
              <w:t>.</w:t>
            </w:r>
          </w:p>
        </w:tc>
        <w:tc>
          <w:tcPr>
            <w:tcW w:w="4598" w:type="pct"/>
            <w:gridSpan w:val="13"/>
          </w:tcPr>
          <w:p w:rsidR="0098007A" w:rsidRPr="00CE4534" w:rsidRDefault="0098007A" w:rsidP="0098007A">
            <w:pPr>
              <w:jc w:val="both"/>
            </w:pPr>
            <w:r>
              <w:t>****п</w:t>
            </w:r>
            <w:r w:rsidRPr="00CE4534">
              <w:t>лата за сбор и вывоз</w:t>
            </w:r>
            <w:r>
              <w:t xml:space="preserve"> твердых </w:t>
            </w:r>
            <w:r w:rsidRPr="00CE4534">
              <w:t xml:space="preserve"> коммунальных отходов</w:t>
            </w:r>
            <w:r>
              <w:t xml:space="preserve">, </w:t>
            </w:r>
            <w:r w:rsidRPr="00CE4534">
              <w:t xml:space="preserve"> </w:t>
            </w:r>
            <w:r>
              <w:t xml:space="preserve">установленная  настоящим постановлением, </w:t>
            </w:r>
            <w:r w:rsidRPr="00CE4534">
              <w:t xml:space="preserve">  </w:t>
            </w:r>
            <w:r>
              <w:t xml:space="preserve"> в составе платы  за содержание жилого помещения, </w:t>
            </w:r>
            <w:r w:rsidRPr="00CE4534">
              <w:t>начисляется по жилому помещению в многоквартирном доме.</w:t>
            </w:r>
            <w:r>
              <w:t xml:space="preserve">  С даты  начала деятельности  Регионального оператора по обращению с твердыми коммунальными отходами,   плата на содержание плата за содержание жилого помещения в многоквартирном доме снижается на стоимость вывоза твердых коммунальных отходов.</w:t>
            </w:r>
          </w:p>
        </w:tc>
      </w:tr>
      <w:tr w:rsidR="0098007A" w:rsidRPr="008D36E7" w:rsidTr="0098007A">
        <w:trPr>
          <w:trHeight w:val="405"/>
        </w:trPr>
        <w:tc>
          <w:tcPr>
            <w:tcW w:w="402" w:type="pct"/>
          </w:tcPr>
          <w:p w:rsidR="0098007A" w:rsidRPr="00CE4534" w:rsidRDefault="0098007A" w:rsidP="0098007A">
            <w:r>
              <w:t>7.6.</w:t>
            </w:r>
          </w:p>
        </w:tc>
        <w:tc>
          <w:tcPr>
            <w:tcW w:w="4598" w:type="pct"/>
            <w:gridSpan w:val="13"/>
          </w:tcPr>
          <w:p w:rsidR="0098007A" w:rsidRDefault="0098007A" w:rsidP="0098007A">
            <w:r>
              <w:t>Планы текущего ремонта на очередной год  и отчеты об  их  выполнении за отчетный год утверждаются  решением общего собрания собственников многоквартирного дома.    Управляющие организации, товарищества собственников жилья формируют фонд текущего ремонта  по каждому многоквартирному дому (в соответствии  с приказом по учетной политике предприятия , товарищества собственников жилья).</w:t>
            </w:r>
          </w:p>
        </w:tc>
      </w:tr>
      <w:tr w:rsidR="0098007A" w:rsidRPr="008D36E7" w:rsidTr="0098007A">
        <w:trPr>
          <w:trHeight w:val="405"/>
        </w:trPr>
        <w:tc>
          <w:tcPr>
            <w:tcW w:w="402" w:type="pct"/>
          </w:tcPr>
          <w:p w:rsidR="0098007A" w:rsidRDefault="0098007A" w:rsidP="0098007A">
            <w:r>
              <w:t>7.7.</w:t>
            </w:r>
          </w:p>
        </w:tc>
        <w:tc>
          <w:tcPr>
            <w:tcW w:w="4598" w:type="pct"/>
            <w:gridSpan w:val="13"/>
          </w:tcPr>
          <w:p w:rsidR="0098007A" w:rsidRDefault="0098007A" w:rsidP="0098007A">
            <w:r>
              <w:t>*****При необходимости начисления платы по содержания жилого помещения  в расчете на жилую площадь жилого помещения                    (в коммунальных квартирах, при разделении счетов за жилое помещение)   управляющие компании и  товарищества собственников жилья самостоятельно рассчитывают размер платы  в таких жилых помещениях по соотношению общей и жилой  площади  жилых помещений в соответствующих многоквартирных жилых домах.</w:t>
            </w:r>
          </w:p>
        </w:tc>
      </w:tr>
    </w:tbl>
    <w:p w:rsidR="0098007A" w:rsidRDefault="0098007A">
      <w:pPr>
        <w:overflowPunct/>
        <w:autoSpaceDE/>
        <w:autoSpaceDN/>
        <w:adjustRightInd/>
        <w:textAlignment w:val="auto"/>
        <w:rPr>
          <w:b/>
          <w:sz w:val="28"/>
          <w:szCs w:val="28"/>
        </w:rPr>
        <w:sectPr w:rsidR="0098007A" w:rsidSect="0098007A">
          <w:pgSz w:w="16834" w:h="11909" w:orient="landscape"/>
          <w:pgMar w:top="1134" w:right="567" w:bottom="1134" w:left="1701" w:header="720" w:footer="720" w:gutter="0"/>
          <w:cols w:space="720"/>
          <w:docGrid w:linePitch="272"/>
        </w:sectPr>
      </w:pPr>
    </w:p>
    <w:p w:rsidR="0098007A" w:rsidRPr="00CE4534" w:rsidRDefault="0098007A" w:rsidP="0098007A">
      <w:pPr>
        <w:ind w:left="4962"/>
        <w:outlineLvl w:val="0"/>
        <w:rPr>
          <w:b/>
          <w:sz w:val="28"/>
          <w:szCs w:val="28"/>
        </w:rPr>
      </w:pPr>
      <w:r>
        <w:rPr>
          <w:b/>
          <w:sz w:val="28"/>
          <w:szCs w:val="28"/>
        </w:rPr>
        <w:t>Утвержден</w:t>
      </w:r>
    </w:p>
    <w:p w:rsidR="0098007A" w:rsidRPr="0098007A" w:rsidRDefault="0098007A" w:rsidP="0098007A">
      <w:pPr>
        <w:ind w:left="4962"/>
        <w:outlineLvl w:val="0"/>
        <w:rPr>
          <w:sz w:val="24"/>
          <w:szCs w:val="24"/>
        </w:rPr>
      </w:pPr>
      <w:r w:rsidRPr="0098007A">
        <w:rPr>
          <w:sz w:val="24"/>
          <w:szCs w:val="24"/>
        </w:rPr>
        <w:t>(Приложение № 2)</w:t>
      </w:r>
    </w:p>
    <w:p w:rsidR="0098007A" w:rsidRPr="0098007A" w:rsidRDefault="0098007A" w:rsidP="0098007A">
      <w:pPr>
        <w:ind w:left="4962"/>
        <w:outlineLvl w:val="0"/>
        <w:rPr>
          <w:sz w:val="24"/>
          <w:szCs w:val="24"/>
        </w:rPr>
      </w:pPr>
      <w:r w:rsidRPr="0098007A">
        <w:rPr>
          <w:sz w:val="24"/>
          <w:szCs w:val="24"/>
        </w:rPr>
        <w:t>постановлением Администрации</w:t>
      </w:r>
    </w:p>
    <w:p w:rsidR="0098007A" w:rsidRPr="0098007A" w:rsidRDefault="0098007A" w:rsidP="0098007A">
      <w:pPr>
        <w:ind w:left="4962"/>
        <w:outlineLvl w:val="0"/>
        <w:rPr>
          <w:sz w:val="24"/>
          <w:szCs w:val="24"/>
        </w:rPr>
      </w:pPr>
      <w:r w:rsidRPr="0098007A">
        <w:rPr>
          <w:sz w:val="24"/>
          <w:szCs w:val="24"/>
        </w:rPr>
        <w:t>городского округа Краснотурьинск</w:t>
      </w:r>
    </w:p>
    <w:p w:rsidR="0098007A" w:rsidRPr="0098007A" w:rsidRDefault="0098007A" w:rsidP="0098007A">
      <w:pPr>
        <w:widowControl w:val="0"/>
        <w:ind w:left="4962"/>
        <w:outlineLvl w:val="0"/>
        <w:rPr>
          <w:sz w:val="24"/>
          <w:szCs w:val="24"/>
        </w:rPr>
      </w:pPr>
      <w:r w:rsidRPr="0098007A">
        <w:rPr>
          <w:sz w:val="24"/>
          <w:szCs w:val="24"/>
        </w:rPr>
        <w:t xml:space="preserve">от  </w:t>
      </w:r>
      <w:r w:rsidRPr="0098007A">
        <w:rPr>
          <w:sz w:val="24"/>
          <w:szCs w:val="24"/>
          <w:u w:val="single"/>
        </w:rPr>
        <w:t>02.07.2018</w:t>
      </w:r>
      <w:r w:rsidRPr="0098007A">
        <w:rPr>
          <w:sz w:val="24"/>
          <w:szCs w:val="24"/>
        </w:rPr>
        <w:t xml:space="preserve">  №  </w:t>
      </w:r>
      <w:r w:rsidRPr="0098007A">
        <w:rPr>
          <w:sz w:val="24"/>
          <w:szCs w:val="24"/>
          <w:u w:val="single"/>
        </w:rPr>
        <w:t>719</w:t>
      </w:r>
      <w:r w:rsidRPr="0098007A">
        <w:rPr>
          <w:sz w:val="24"/>
          <w:szCs w:val="24"/>
        </w:rPr>
        <w:t xml:space="preserve"> </w:t>
      </w:r>
      <w:r w:rsidRPr="0098007A">
        <w:rPr>
          <w:sz w:val="24"/>
          <w:szCs w:val="24"/>
        </w:rPr>
        <w:br/>
        <w:t>«Об установлении платы за содержание жилого помещения нанимателям жилых</w:t>
      </w:r>
      <w:r>
        <w:rPr>
          <w:sz w:val="24"/>
          <w:szCs w:val="24"/>
        </w:rPr>
        <w:t xml:space="preserve"> помещений </w:t>
      </w:r>
      <w:r w:rsidRPr="0098007A">
        <w:rPr>
          <w:sz w:val="24"/>
          <w:szCs w:val="24"/>
        </w:rPr>
        <w:t xml:space="preserve">государственного </w:t>
      </w:r>
    </w:p>
    <w:p w:rsidR="0098007A" w:rsidRPr="0098007A" w:rsidRDefault="0098007A" w:rsidP="0098007A">
      <w:pPr>
        <w:widowControl w:val="0"/>
        <w:ind w:left="4962"/>
        <w:outlineLvl w:val="0"/>
        <w:rPr>
          <w:sz w:val="24"/>
          <w:szCs w:val="24"/>
        </w:rPr>
      </w:pPr>
      <w:r w:rsidRPr="0098007A">
        <w:rPr>
          <w:sz w:val="24"/>
          <w:szCs w:val="24"/>
        </w:rPr>
        <w:t xml:space="preserve">и муниципального жилищного фонда </w:t>
      </w:r>
    </w:p>
    <w:p w:rsidR="0098007A" w:rsidRPr="0098007A" w:rsidRDefault="0098007A" w:rsidP="0098007A">
      <w:pPr>
        <w:widowControl w:val="0"/>
        <w:ind w:left="4962"/>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4962"/>
        <w:outlineLvl w:val="0"/>
        <w:rPr>
          <w:sz w:val="24"/>
          <w:szCs w:val="24"/>
        </w:rPr>
      </w:pPr>
      <w:r w:rsidRPr="0098007A">
        <w:rPr>
          <w:sz w:val="24"/>
          <w:szCs w:val="24"/>
        </w:rPr>
        <w:t xml:space="preserve">и собственникам  помещений </w:t>
      </w:r>
    </w:p>
    <w:p w:rsidR="0098007A" w:rsidRPr="0098007A" w:rsidRDefault="0098007A" w:rsidP="0098007A">
      <w:pPr>
        <w:widowControl w:val="0"/>
        <w:ind w:left="4962"/>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4962"/>
        <w:outlineLvl w:val="0"/>
        <w:rPr>
          <w:sz w:val="24"/>
          <w:szCs w:val="24"/>
        </w:rPr>
      </w:pPr>
      <w:r w:rsidRPr="0098007A">
        <w:rPr>
          <w:sz w:val="24"/>
          <w:szCs w:val="24"/>
        </w:rPr>
        <w:t>не принявших решение о размере платы»</w:t>
      </w:r>
    </w:p>
    <w:p w:rsidR="0098007A" w:rsidRDefault="0098007A" w:rsidP="0098007A">
      <w:pPr>
        <w:jc w:val="center"/>
        <w:rPr>
          <w:b/>
        </w:rPr>
      </w:pPr>
    </w:p>
    <w:p w:rsidR="0098007A" w:rsidRPr="00CE4534" w:rsidRDefault="0098007A" w:rsidP="0098007A">
      <w:pPr>
        <w:jc w:val="center"/>
        <w:rPr>
          <w:b/>
        </w:rPr>
      </w:pPr>
    </w:p>
    <w:p w:rsidR="0098007A" w:rsidRPr="00CE4534" w:rsidRDefault="0098007A" w:rsidP="0098007A">
      <w:pPr>
        <w:jc w:val="center"/>
        <w:rPr>
          <w:b/>
          <w:bCs/>
          <w:sz w:val="28"/>
          <w:szCs w:val="28"/>
        </w:rPr>
      </w:pPr>
      <w:r w:rsidRPr="00CE4534">
        <w:rPr>
          <w:b/>
          <w:bCs/>
          <w:sz w:val="28"/>
          <w:szCs w:val="28"/>
        </w:rPr>
        <w:t>Размер снижения платы</w:t>
      </w:r>
    </w:p>
    <w:p w:rsidR="0098007A" w:rsidRPr="00CE4534" w:rsidRDefault="0098007A" w:rsidP="0098007A">
      <w:pPr>
        <w:jc w:val="center"/>
        <w:rPr>
          <w:b/>
          <w:bCs/>
          <w:sz w:val="28"/>
          <w:szCs w:val="28"/>
        </w:rPr>
      </w:pPr>
      <w:r>
        <w:rPr>
          <w:b/>
          <w:bCs/>
          <w:sz w:val="28"/>
          <w:szCs w:val="28"/>
        </w:rPr>
        <w:t>за</w:t>
      </w:r>
      <w:r w:rsidRPr="00CE4534">
        <w:rPr>
          <w:b/>
          <w:bCs/>
          <w:sz w:val="28"/>
          <w:szCs w:val="28"/>
        </w:rPr>
        <w:t xml:space="preserve"> содержание жилого помещения</w:t>
      </w:r>
    </w:p>
    <w:p w:rsidR="0098007A" w:rsidRPr="00CE4534" w:rsidRDefault="0098007A" w:rsidP="0098007A">
      <w:pPr>
        <w:jc w:val="center"/>
        <w:rPr>
          <w:b/>
          <w:bCs/>
          <w:sz w:val="28"/>
          <w:szCs w:val="28"/>
        </w:rPr>
      </w:pPr>
      <w:r>
        <w:rPr>
          <w:b/>
          <w:bCs/>
          <w:sz w:val="28"/>
          <w:szCs w:val="28"/>
        </w:rPr>
        <w:t>в многоквартирном</w:t>
      </w:r>
      <w:r w:rsidRPr="00CE4534">
        <w:rPr>
          <w:b/>
          <w:bCs/>
          <w:sz w:val="28"/>
          <w:szCs w:val="28"/>
        </w:rPr>
        <w:t xml:space="preserve"> жилом доме</w:t>
      </w:r>
      <w:r>
        <w:rPr>
          <w:b/>
          <w:bCs/>
          <w:sz w:val="28"/>
          <w:szCs w:val="28"/>
        </w:rPr>
        <w:t xml:space="preserve"> </w:t>
      </w:r>
      <w:r w:rsidRPr="00CE4534">
        <w:rPr>
          <w:b/>
          <w:bCs/>
          <w:sz w:val="28"/>
          <w:szCs w:val="28"/>
        </w:rPr>
        <w:t>при временном отсутствии услуг</w:t>
      </w:r>
    </w:p>
    <w:p w:rsidR="0098007A" w:rsidRDefault="0098007A" w:rsidP="0098007A">
      <w:pPr>
        <w:jc w:val="center"/>
        <w:rPr>
          <w:b/>
          <w:bCs/>
          <w:sz w:val="28"/>
          <w:szCs w:val="28"/>
        </w:rPr>
      </w:pPr>
    </w:p>
    <w:p w:rsidR="0098007A" w:rsidRPr="00CE4534" w:rsidRDefault="0098007A" w:rsidP="0098007A">
      <w:pPr>
        <w:jc w:val="center"/>
        <w:rPr>
          <w:b/>
          <w:bCs/>
          <w:sz w:val="28"/>
          <w:szCs w:val="28"/>
        </w:rPr>
      </w:pPr>
    </w:p>
    <w:tbl>
      <w:tblPr>
        <w:tblW w:w="9215" w:type="dxa"/>
        <w:jc w:val="center"/>
        <w:tblInd w:w="-1157" w:type="dxa"/>
        <w:tblLayout w:type="fixed"/>
        <w:tblCellMar>
          <w:left w:w="70" w:type="dxa"/>
          <w:right w:w="70" w:type="dxa"/>
        </w:tblCellMar>
        <w:tblLook w:val="0000"/>
      </w:tblPr>
      <w:tblGrid>
        <w:gridCol w:w="782"/>
        <w:gridCol w:w="4028"/>
        <w:gridCol w:w="1418"/>
        <w:gridCol w:w="1559"/>
        <w:gridCol w:w="1428"/>
      </w:tblGrid>
      <w:tr w:rsidR="0098007A" w:rsidRPr="00CE4534" w:rsidTr="0098007A">
        <w:trPr>
          <w:trHeight w:val="1272"/>
          <w:jc w:val="center"/>
        </w:trPr>
        <w:tc>
          <w:tcPr>
            <w:tcW w:w="782" w:type="dxa"/>
            <w:vMerge w:val="restart"/>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p>
          <w:p w:rsidR="0098007A" w:rsidRPr="00CE4534" w:rsidRDefault="0098007A" w:rsidP="0098007A">
            <w:pPr>
              <w:jc w:val="center"/>
              <w:rPr>
                <w:sz w:val="26"/>
                <w:szCs w:val="26"/>
              </w:rPr>
            </w:pPr>
            <w:r w:rsidRPr="00CE4534">
              <w:rPr>
                <w:sz w:val="26"/>
                <w:szCs w:val="26"/>
              </w:rPr>
              <w:t xml:space="preserve">№ </w:t>
            </w:r>
            <w:r w:rsidRPr="00CE4534">
              <w:rPr>
                <w:sz w:val="26"/>
                <w:szCs w:val="26"/>
              </w:rPr>
              <w:br/>
              <w:t>п/п</w:t>
            </w:r>
          </w:p>
        </w:tc>
        <w:tc>
          <w:tcPr>
            <w:tcW w:w="4028" w:type="dxa"/>
            <w:vMerge w:val="restart"/>
            <w:tcBorders>
              <w:top w:val="single" w:sz="6" w:space="0" w:color="auto"/>
              <w:left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Разновидность потребительских  </w:t>
            </w:r>
            <w:r w:rsidRPr="00CE4534">
              <w:rPr>
                <w:sz w:val="26"/>
                <w:szCs w:val="26"/>
              </w:rPr>
              <w:br/>
              <w:t>качеств жилых помещений, объема предоставляемых услуг</w:t>
            </w:r>
          </w:p>
        </w:tc>
        <w:tc>
          <w:tcPr>
            <w:tcW w:w="4405" w:type="dxa"/>
            <w:gridSpan w:val="3"/>
            <w:tcBorders>
              <w:top w:val="single" w:sz="6" w:space="0" w:color="auto"/>
              <w:left w:val="single" w:sz="6" w:space="0" w:color="auto"/>
              <w:right w:val="single" w:sz="6" w:space="0" w:color="auto"/>
            </w:tcBorders>
          </w:tcPr>
          <w:p w:rsidR="0098007A" w:rsidRPr="002315EC" w:rsidRDefault="0098007A" w:rsidP="0098007A">
            <w:pPr>
              <w:jc w:val="center"/>
              <w:rPr>
                <w:b/>
                <w:sz w:val="26"/>
                <w:szCs w:val="26"/>
              </w:rPr>
            </w:pPr>
            <w:r w:rsidRPr="002315EC">
              <w:rPr>
                <w:b/>
                <w:sz w:val="26"/>
                <w:szCs w:val="26"/>
              </w:rPr>
              <w:t>Размер снижения платы (руб. коп.)</w:t>
            </w:r>
          </w:p>
          <w:p w:rsidR="0098007A" w:rsidRPr="00CE4534" w:rsidRDefault="0098007A" w:rsidP="0098007A">
            <w:pPr>
              <w:jc w:val="center"/>
              <w:rPr>
                <w:sz w:val="26"/>
                <w:szCs w:val="26"/>
              </w:rPr>
            </w:pPr>
            <w:r w:rsidRPr="00CE4534">
              <w:rPr>
                <w:sz w:val="26"/>
                <w:szCs w:val="26"/>
              </w:rPr>
              <w:t xml:space="preserve">в  отдельных    квартирах                  </w:t>
            </w:r>
          </w:p>
          <w:p w:rsidR="0098007A" w:rsidRPr="00CE4534" w:rsidRDefault="0098007A" w:rsidP="0098007A">
            <w:pPr>
              <w:jc w:val="center"/>
              <w:rPr>
                <w:sz w:val="26"/>
                <w:szCs w:val="26"/>
              </w:rPr>
            </w:pPr>
            <w:r w:rsidRPr="00CE4534">
              <w:rPr>
                <w:sz w:val="26"/>
                <w:szCs w:val="26"/>
              </w:rPr>
              <w:t xml:space="preserve">за 1 кв. м </w:t>
            </w:r>
          </w:p>
          <w:p w:rsidR="0098007A" w:rsidRPr="002315EC" w:rsidRDefault="0098007A" w:rsidP="0098007A">
            <w:pPr>
              <w:jc w:val="center"/>
              <w:rPr>
                <w:b/>
                <w:sz w:val="26"/>
                <w:szCs w:val="26"/>
              </w:rPr>
            </w:pPr>
            <w:r w:rsidRPr="00CE4534">
              <w:rPr>
                <w:sz w:val="26"/>
                <w:szCs w:val="26"/>
              </w:rPr>
              <w:t>общей площади</w:t>
            </w:r>
          </w:p>
        </w:tc>
      </w:tr>
      <w:tr w:rsidR="0098007A" w:rsidRPr="00CE4534" w:rsidTr="0098007A">
        <w:trPr>
          <w:trHeight w:val="295"/>
          <w:jc w:val="center"/>
        </w:trPr>
        <w:tc>
          <w:tcPr>
            <w:tcW w:w="782" w:type="dxa"/>
            <w:vMerge/>
            <w:tcBorders>
              <w:left w:val="single" w:sz="6" w:space="0" w:color="auto"/>
              <w:bottom w:val="single" w:sz="6" w:space="0" w:color="auto"/>
              <w:right w:val="single" w:sz="6" w:space="0" w:color="auto"/>
            </w:tcBorders>
          </w:tcPr>
          <w:p w:rsidR="0098007A" w:rsidRPr="00CE4534" w:rsidRDefault="0098007A" w:rsidP="0098007A">
            <w:pPr>
              <w:rPr>
                <w:sz w:val="26"/>
                <w:szCs w:val="26"/>
              </w:rPr>
            </w:pPr>
          </w:p>
        </w:tc>
        <w:tc>
          <w:tcPr>
            <w:tcW w:w="4028" w:type="dxa"/>
            <w:vMerge/>
            <w:tcBorders>
              <w:left w:val="single" w:sz="6" w:space="0" w:color="auto"/>
              <w:bottom w:val="single" w:sz="6" w:space="0" w:color="auto"/>
              <w:right w:val="single" w:sz="6" w:space="0" w:color="auto"/>
            </w:tcBorders>
          </w:tcPr>
          <w:p w:rsidR="0098007A" w:rsidRPr="00CE4534" w:rsidRDefault="0098007A" w:rsidP="0098007A">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в период с 01.07.2018              по               30.06.2019</w:t>
            </w:r>
            <w:r w:rsidRPr="00CE4534">
              <w:rPr>
                <w:sz w:val="26"/>
                <w:szCs w:val="26"/>
              </w:rPr>
              <w:t xml:space="preserve">  </w:t>
            </w:r>
          </w:p>
        </w:tc>
        <w:tc>
          <w:tcPr>
            <w:tcW w:w="1559"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в период с 01.07.2019 по 30.06.2020</w:t>
            </w:r>
            <w:r w:rsidRPr="00CE4534">
              <w:rPr>
                <w:sz w:val="26"/>
                <w:szCs w:val="26"/>
              </w:rPr>
              <w:t xml:space="preserve">  </w:t>
            </w:r>
          </w:p>
        </w:tc>
        <w:tc>
          <w:tcPr>
            <w:tcW w:w="1428" w:type="dxa"/>
            <w:tcBorders>
              <w:top w:val="single" w:sz="6" w:space="0" w:color="auto"/>
              <w:left w:val="single" w:sz="6" w:space="0" w:color="auto"/>
              <w:bottom w:val="single" w:sz="6" w:space="0" w:color="auto"/>
              <w:right w:val="single" w:sz="6" w:space="0" w:color="auto"/>
            </w:tcBorders>
          </w:tcPr>
          <w:p w:rsidR="0098007A" w:rsidRDefault="0098007A" w:rsidP="0098007A">
            <w:pPr>
              <w:jc w:val="center"/>
              <w:rPr>
                <w:sz w:val="26"/>
                <w:szCs w:val="26"/>
              </w:rPr>
            </w:pPr>
            <w:r>
              <w:rPr>
                <w:sz w:val="26"/>
                <w:szCs w:val="26"/>
              </w:rPr>
              <w:t>в период с 01.07.2020 по 30.06.2021</w:t>
            </w:r>
            <w:r w:rsidRPr="00CE4534">
              <w:rPr>
                <w:sz w:val="26"/>
                <w:szCs w:val="26"/>
              </w:rPr>
              <w:t xml:space="preserve">  </w:t>
            </w:r>
          </w:p>
        </w:tc>
      </w:tr>
      <w:tr w:rsidR="0098007A" w:rsidRPr="00CE4534" w:rsidTr="0098007A">
        <w:trPr>
          <w:trHeight w:val="108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1.</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Жилые помещения, расположенные  в доме, где отсутствуют один  или несколько видов благоустройства (водоснабжение, отопление, горячее  водоснабжение, водоотведение). </w:t>
            </w:r>
          </w:p>
          <w:p w:rsidR="0098007A" w:rsidRPr="00A64015" w:rsidRDefault="0098007A" w:rsidP="0098007A">
            <w:pPr>
              <w:rPr>
                <w:sz w:val="26"/>
                <w:szCs w:val="26"/>
              </w:rPr>
            </w:pPr>
            <w:r w:rsidRPr="00A64015">
              <w:rPr>
                <w:sz w:val="26"/>
                <w:szCs w:val="26"/>
              </w:rPr>
              <w:t xml:space="preserve">За отсутствие одного вида благоустройства               </w:t>
            </w:r>
          </w:p>
        </w:tc>
        <w:tc>
          <w:tcPr>
            <w:tcW w:w="141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p>
        </w:tc>
      </w:tr>
      <w:tr w:rsidR="0098007A" w:rsidRPr="00CE4534" w:rsidTr="0098007A">
        <w:trPr>
          <w:trHeight w:val="108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1.1.</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в многоквартирных  домах с лифтами</w:t>
            </w:r>
          </w:p>
        </w:tc>
        <w:tc>
          <w:tcPr>
            <w:tcW w:w="141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1,12</w:t>
            </w:r>
          </w:p>
        </w:tc>
        <w:tc>
          <w:tcPr>
            <w:tcW w:w="1559"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1,15</w:t>
            </w: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1,17</w:t>
            </w:r>
          </w:p>
        </w:tc>
      </w:tr>
      <w:tr w:rsidR="0098007A" w:rsidRPr="00CE4534" w:rsidTr="0098007A">
        <w:trPr>
          <w:trHeight w:val="108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1.2.</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в многоквартирных  домах без лифтов</w:t>
            </w:r>
          </w:p>
        </w:tc>
        <w:tc>
          <w:tcPr>
            <w:tcW w:w="141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1,80</w:t>
            </w:r>
          </w:p>
        </w:tc>
        <w:tc>
          <w:tcPr>
            <w:tcW w:w="1559"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1,84</w:t>
            </w: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1,88</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2.</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При отсутствии услуги по уборке придомовой территории   более 10 дней подряд        </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p>
        </w:tc>
        <w:tc>
          <w:tcPr>
            <w:tcW w:w="1559"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2.1.</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 в многоквартирных  домах с лифтами</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r w:rsidRPr="00A64015">
              <w:rPr>
                <w:sz w:val="26"/>
                <w:szCs w:val="26"/>
              </w:rPr>
              <w:t>2,19</w:t>
            </w:r>
          </w:p>
        </w:tc>
        <w:tc>
          <w:tcPr>
            <w:tcW w:w="1559"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r w:rsidRPr="00A64015">
              <w:rPr>
                <w:sz w:val="26"/>
                <w:szCs w:val="26"/>
              </w:rPr>
              <w:t>2,23</w:t>
            </w:r>
          </w:p>
        </w:tc>
        <w:tc>
          <w:tcPr>
            <w:tcW w:w="1428"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rPr>
                <w:sz w:val="26"/>
                <w:szCs w:val="26"/>
              </w:rPr>
            </w:pPr>
            <w:r>
              <w:rPr>
                <w:sz w:val="26"/>
                <w:szCs w:val="26"/>
              </w:rPr>
              <w:t xml:space="preserve">      </w:t>
            </w:r>
            <w:r w:rsidRPr="00A64015">
              <w:rPr>
                <w:sz w:val="26"/>
                <w:szCs w:val="26"/>
              </w:rPr>
              <w:t>2,28</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2.2.</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в многоквартирных  домах без лифтов</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r w:rsidRPr="00A64015">
              <w:rPr>
                <w:sz w:val="26"/>
                <w:szCs w:val="26"/>
              </w:rPr>
              <w:t>3,94</w:t>
            </w:r>
          </w:p>
        </w:tc>
        <w:tc>
          <w:tcPr>
            <w:tcW w:w="1559" w:type="dxa"/>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r w:rsidRPr="00A64015">
              <w:rPr>
                <w:sz w:val="26"/>
                <w:szCs w:val="26"/>
              </w:rPr>
              <w:t>4,03</w:t>
            </w: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4,12</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3.</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При отсутствии услуги по уборке помещений общего пользования  жилого дома          в домах с лифтами   более 10 дней подряд        </w:t>
            </w:r>
          </w:p>
        </w:tc>
        <w:tc>
          <w:tcPr>
            <w:tcW w:w="141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6,69</w:t>
            </w:r>
          </w:p>
        </w:tc>
        <w:tc>
          <w:tcPr>
            <w:tcW w:w="1559"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6,84</w:t>
            </w: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6,99</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4.</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При отсутствии услуги по уборке помещений общего пользования  жилого дома    в домах  без лифтов,                       с уборкой мест общего пользования и  придомовой территории  более 10 дней подряд        </w:t>
            </w:r>
          </w:p>
        </w:tc>
        <w:tc>
          <w:tcPr>
            <w:tcW w:w="141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4,44</w:t>
            </w:r>
          </w:p>
        </w:tc>
        <w:tc>
          <w:tcPr>
            <w:tcW w:w="1559"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4,53</w:t>
            </w:r>
          </w:p>
        </w:tc>
        <w:tc>
          <w:tcPr>
            <w:tcW w:w="14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4,63</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5.</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Жилые помещения, расположенные  в ветхих и аварийных жилых домах и жилых помещениях, непригодных для проживания, в государственном и муниципальном жилищном фонде, признанном ветхим, аварийным либо непригодным  для проживания муниципальным правовым актом Администрации городского округа Краснотурьинск</w:t>
            </w:r>
          </w:p>
        </w:tc>
        <w:tc>
          <w:tcPr>
            <w:tcW w:w="4405" w:type="dxa"/>
            <w:gridSpan w:val="3"/>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p>
          <w:p w:rsidR="0098007A" w:rsidRPr="00A64015" w:rsidRDefault="0098007A" w:rsidP="0098007A">
            <w:pPr>
              <w:jc w:val="center"/>
              <w:rPr>
                <w:sz w:val="26"/>
                <w:szCs w:val="26"/>
              </w:rPr>
            </w:pPr>
            <w:r w:rsidRPr="00A64015">
              <w:rPr>
                <w:sz w:val="26"/>
                <w:szCs w:val="26"/>
              </w:rPr>
              <w:t>Плата снижается на  25  процентов                        от  ставки платы,  установленной   в соответствии с настоящим постановлением</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6.</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При отсутствии услуги по вывозу жидких бытовых отходов (хозяйственно-бытовых стоков)</w:t>
            </w:r>
          </w:p>
        </w:tc>
        <w:tc>
          <w:tcPr>
            <w:tcW w:w="4405" w:type="dxa"/>
            <w:gridSpan w:val="3"/>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r w:rsidRPr="00A64015">
              <w:rPr>
                <w:sz w:val="26"/>
                <w:szCs w:val="26"/>
              </w:rPr>
              <w:t>Плата, установленная в соответствии с приложением № 4 к настоящему постановлению,   не начисляется</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7.</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При отсутствии  в многоквартирном доме, общедомовых приборов учета коммунальных ресурсов (в том числе не введение их в  коммерческую эксплуатацию (вывод из коммерческой эксплуатации) сроком более           3 месяцев), за исключением случаев технической невозможности установки таких приборов, подтвержденной в установленном законом порядке, производится снижение платы за содержание общего имущества многоквартирного дома, установленной настоящим постановлением </w:t>
            </w:r>
          </w:p>
        </w:tc>
        <w:tc>
          <w:tcPr>
            <w:tcW w:w="4405" w:type="dxa"/>
            <w:gridSpan w:val="3"/>
            <w:tcBorders>
              <w:top w:val="single" w:sz="6" w:space="0" w:color="auto"/>
              <w:left w:val="single" w:sz="6" w:space="0" w:color="auto"/>
              <w:bottom w:val="single" w:sz="6" w:space="0" w:color="auto"/>
              <w:right w:val="single" w:sz="6" w:space="0" w:color="auto"/>
            </w:tcBorders>
          </w:tcPr>
          <w:p w:rsidR="0098007A" w:rsidRPr="00A64015" w:rsidRDefault="0098007A" w:rsidP="0098007A">
            <w:pPr>
              <w:jc w:val="center"/>
              <w:rPr>
                <w:sz w:val="26"/>
                <w:szCs w:val="26"/>
              </w:rPr>
            </w:pPr>
            <w:r w:rsidRPr="00A64015">
              <w:rPr>
                <w:sz w:val="26"/>
                <w:szCs w:val="26"/>
              </w:rPr>
              <w:t>При отсутствии общедомового прибора учета:</w:t>
            </w:r>
          </w:p>
          <w:p w:rsidR="0098007A" w:rsidRPr="00A64015" w:rsidRDefault="0098007A" w:rsidP="0098007A">
            <w:pPr>
              <w:jc w:val="center"/>
              <w:rPr>
                <w:sz w:val="26"/>
                <w:szCs w:val="26"/>
              </w:rPr>
            </w:pPr>
            <w:r w:rsidRPr="00A64015">
              <w:rPr>
                <w:sz w:val="26"/>
                <w:szCs w:val="26"/>
              </w:rPr>
              <w:t>теплоснабжения – плата  снижается на   1  (один) процент,</w:t>
            </w:r>
          </w:p>
          <w:p w:rsidR="0098007A" w:rsidRPr="00A64015" w:rsidRDefault="0098007A" w:rsidP="0098007A">
            <w:pPr>
              <w:jc w:val="center"/>
              <w:rPr>
                <w:sz w:val="26"/>
                <w:szCs w:val="26"/>
              </w:rPr>
            </w:pPr>
            <w:r w:rsidRPr="00A64015">
              <w:rPr>
                <w:sz w:val="26"/>
                <w:szCs w:val="26"/>
              </w:rPr>
              <w:t>холодного водоснабжения – плата  снижается на   1  (один) процент,</w:t>
            </w:r>
          </w:p>
          <w:p w:rsidR="0098007A" w:rsidRPr="00A64015" w:rsidRDefault="0098007A" w:rsidP="0098007A">
            <w:pPr>
              <w:jc w:val="center"/>
              <w:rPr>
                <w:sz w:val="26"/>
                <w:szCs w:val="26"/>
              </w:rPr>
            </w:pPr>
            <w:r w:rsidRPr="00A64015">
              <w:rPr>
                <w:sz w:val="26"/>
                <w:szCs w:val="26"/>
              </w:rPr>
              <w:t>горячего водоснабжения – плата  снижается на   1  (один) процент,</w:t>
            </w:r>
          </w:p>
          <w:p w:rsidR="0098007A" w:rsidRPr="00A64015" w:rsidRDefault="0098007A" w:rsidP="0098007A">
            <w:pPr>
              <w:jc w:val="center"/>
              <w:rPr>
                <w:sz w:val="26"/>
                <w:szCs w:val="26"/>
              </w:rPr>
            </w:pPr>
            <w:r w:rsidRPr="00A64015">
              <w:rPr>
                <w:sz w:val="26"/>
                <w:szCs w:val="26"/>
              </w:rPr>
              <w:t>электроснабжения – плата</w:t>
            </w:r>
          </w:p>
          <w:p w:rsidR="0098007A" w:rsidRPr="00A64015" w:rsidRDefault="0098007A" w:rsidP="0098007A">
            <w:pPr>
              <w:jc w:val="center"/>
              <w:rPr>
                <w:sz w:val="26"/>
                <w:szCs w:val="26"/>
              </w:rPr>
            </w:pPr>
            <w:r w:rsidRPr="00A64015">
              <w:rPr>
                <w:sz w:val="26"/>
                <w:szCs w:val="26"/>
              </w:rPr>
              <w:t>снижается на   1  (один) процент.</w:t>
            </w:r>
          </w:p>
        </w:tc>
      </w:tr>
      <w:tr w:rsidR="0098007A" w:rsidRPr="00CE4534" w:rsidTr="0098007A">
        <w:trPr>
          <w:trHeight w:val="360"/>
          <w:jc w:val="center"/>
        </w:trPr>
        <w:tc>
          <w:tcPr>
            <w:tcW w:w="782"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8.</w:t>
            </w:r>
          </w:p>
        </w:tc>
        <w:tc>
          <w:tcPr>
            <w:tcW w:w="4028" w:type="dxa"/>
            <w:tcBorders>
              <w:top w:val="single" w:sz="6" w:space="0" w:color="auto"/>
              <w:left w:val="single" w:sz="6" w:space="0" w:color="auto"/>
              <w:bottom w:val="single" w:sz="6" w:space="0" w:color="auto"/>
              <w:right w:val="single" w:sz="6" w:space="0" w:color="auto"/>
            </w:tcBorders>
          </w:tcPr>
          <w:p w:rsidR="0098007A" w:rsidRPr="00A64015" w:rsidRDefault="0098007A" w:rsidP="0098007A">
            <w:pPr>
              <w:rPr>
                <w:sz w:val="26"/>
                <w:szCs w:val="26"/>
              </w:rPr>
            </w:pPr>
            <w:r w:rsidRPr="00A64015">
              <w:rPr>
                <w:sz w:val="26"/>
                <w:szCs w:val="26"/>
              </w:rPr>
              <w:t xml:space="preserve">В случае  отсутствия  на придомовой территории, </w:t>
            </w:r>
            <w:r>
              <w:rPr>
                <w:sz w:val="26"/>
                <w:szCs w:val="26"/>
              </w:rPr>
              <w:t>либо на земельном участке, расположенном  за ее пределами</w:t>
            </w:r>
            <w:r w:rsidRPr="00A64015">
              <w:rPr>
                <w:sz w:val="26"/>
                <w:szCs w:val="26"/>
              </w:rPr>
              <w:t xml:space="preserve">  и н</w:t>
            </w:r>
            <w:r>
              <w:rPr>
                <w:sz w:val="26"/>
                <w:szCs w:val="26"/>
              </w:rPr>
              <w:t>аходящим</w:t>
            </w:r>
            <w:r w:rsidRPr="00A64015">
              <w:rPr>
                <w:sz w:val="26"/>
                <w:szCs w:val="26"/>
              </w:rPr>
              <w:t>ся на любом праве пользования (аренда, собственность, выделение без предоставления и другое)</w:t>
            </w:r>
            <w:r>
              <w:rPr>
                <w:sz w:val="26"/>
                <w:szCs w:val="26"/>
              </w:rPr>
              <w:t xml:space="preserve">, </w:t>
            </w:r>
            <w:r w:rsidRPr="00A64015">
              <w:rPr>
                <w:sz w:val="26"/>
                <w:szCs w:val="26"/>
              </w:rPr>
              <w:t xml:space="preserve"> закрепленной  за   многоквартирным домом контейнерной площадки для сбора твердых коммунальных отходов, </w:t>
            </w:r>
            <w:r>
              <w:rPr>
                <w:sz w:val="26"/>
                <w:szCs w:val="26"/>
              </w:rPr>
              <w:t xml:space="preserve"> </w:t>
            </w:r>
            <w:r w:rsidRPr="00A64015">
              <w:rPr>
                <w:sz w:val="26"/>
                <w:szCs w:val="26"/>
              </w:rPr>
              <w:t xml:space="preserve"> управляющая организации (товарищество собственников жилья) производит снижение платы за содержание общего имущества многоквартирного дома, установленной настоящим постановлением </w:t>
            </w:r>
          </w:p>
        </w:tc>
        <w:tc>
          <w:tcPr>
            <w:tcW w:w="4405" w:type="dxa"/>
            <w:gridSpan w:val="3"/>
            <w:tcBorders>
              <w:top w:val="single" w:sz="6" w:space="0" w:color="auto"/>
              <w:left w:val="single" w:sz="6" w:space="0" w:color="auto"/>
              <w:bottom w:val="single" w:sz="6" w:space="0" w:color="auto"/>
              <w:right w:val="single" w:sz="6" w:space="0" w:color="auto"/>
            </w:tcBorders>
            <w:vAlign w:val="center"/>
          </w:tcPr>
          <w:p w:rsidR="0098007A" w:rsidRPr="00A64015" w:rsidRDefault="0098007A" w:rsidP="0098007A">
            <w:pPr>
              <w:jc w:val="center"/>
              <w:rPr>
                <w:sz w:val="26"/>
                <w:szCs w:val="26"/>
              </w:rPr>
            </w:pPr>
            <w:r w:rsidRPr="00A64015">
              <w:rPr>
                <w:sz w:val="26"/>
                <w:szCs w:val="26"/>
              </w:rPr>
              <w:t>Плата снижается на  2 (два) процента</w:t>
            </w:r>
          </w:p>
        </w:tc>
      </w:tr>
    </w:tbl>
    <w:p w:rsidR="0098007A" w:rsidRDefault="0098007A">
      <w:pPr>
        <w:overflowPunct/>
        <w:autoSpaceDE/>
        <w:autoSpaceDN/>
        <w:adjustRightInd/>
        <w:textAlignment w:val="auto"/>
        <w:rPr>
          <w:b/>
          <w:sz w:val="28"/>
          <w:szCs w:val="28"/>
        </w:rPr>
        <w:sectPr w:rsidR="0098007A" w:rsidSect="0098007A">
          <w:pgSz w:w="11909" w:h="16834"/>
          <w:pgMar w:top="1134" w:right="567" w:bottom="1134" w:left="1701" w:header="720" w:footer="720" w:gutter="0"/>
          <w:cols w:space="720"/>
          <w:docGrid w:linePitch="272"/>
        </w:sectPr>
      </w:pPr>
    </w:p>
    <w:p w:rsidR="0098007A" w:rsidRPr="00CE4534" w:rsidRDefault="0098007A" w:rsidP="0098007A">
      <w:pPr>
        <w:ind w:left="10065"/>
        <w:outlineLvl w:val="0"/>
        <w:rPr>
          <w:b/>
          <w:sz w:val="28"/>
          <w:szCs w:val="28"/>
        </w:rPr>
      </w:pPr>
      <w:r>
        <w:rPr>
          <w:b/>
          <w:sz w:val="28"/>
          <w:szCs w:val="28"/>
        </w:rPr>
        <w:t>Утверждены</w:t>
      </w:r>
    </w:p>
    <w:p w:rsidR="0098007A" w:rsidRPr="0098007A" w:rsidRDefault="0098007A" w:rsidP="0098007A">
      <w:pPr>
        <w:ind w:left="10065"/>
        <w:outlineLvl w:val="0"/>
        <w:rPr>
          <w:sz w:val="24"/>
          <w:szCs w:val="24"/>
        </w:rPr>
      </w:pPr>
      <w:r w:rsidRPr="0098007A">
        <w:rPr>
          <w:sz w:val="24"/>
          <w:szCs w:val="24"/>
        </w:rPr>
        <w:t>(Приложение № 3)</w:t>
      </w:r>
    </w:p>
    <w:p w:rsidR="0098007A" w:rsidRPr="0098007A" w:rsidRDefault="0098007A" w:rsidP="0098007A">
      <w:pPr>
        <w:ind w:left="10065"/>
        <w:outlineLvl w:val="0"/>
        <w:rPr>
          <w:sz w:val="24"/>
          <w:szCs w:val="24"/>
        </w:rPr>
      </w:pPr>
      <w:r w:rsidRPr="0098007A">
        <w:rPr>
          <w:sz w:val="24"/>
          <w:szCs w:val="24"/>
        </w:rPr>
        <w:t xml:space="preserve">постановлением Администрации </w:t>
      </w:r>
    </w:p>
    <w:p w:rsidR="0098007A" w:rsidRPr="0098007A" w:rsidRDefault="0098007A" w:rsidP="0098007A">
      <w:pPr>
        <w:ind w:left="10065"/>
        <w:outlineLvl w:val="0"/>
        <w:rPr>
          <w:sz w:val="24"/>
          <w:szCs w:val="24"/>
        </w:rPr>
      </w:pPr>
      <w:r w:rsidRPr="0098007A">
        <w:rPr>
          <w:sz w:val="24"/>
          <w:szCs w:val="24"/>
        </w:rPr>
        <w:t xml:space="preserve">городского округа Краснотурьинск </w:t>
      </w:r>
    </w:p>
    <w:p w:rsidR="0098007A" w:rsidRPr="0098007A" w:rsidRDefault="0098007A" w:rsidP="0098007A">
      <w:pPr>
        <w:ind w:left="10065"/>
        <w:outlineLvl w:val="0"/>
        <w:rPr>
          <w:sz w:val="24"/>
          <w:szCs w:val="24"/>
        </w:rPr>
      </w:pPr>
      <w:r w:rsidRPr="0098007A">
        <w:rPr>
          <w:sz w:val="24"/>
          <w:szCs w:val="24"/>
        </w:rPr>
        <w:t xml:space="preserve">от  </w:t>
      </w:r>
      <w:r w:rsidRPr="0098007A">
        <w:rPr>
          <w:sz w:val="24"/>
          <w:szCs w:val="24"/>
          <w:u w:val="single"/>
        </w:rPr>
        <w:t>02.07.2018</w:t>
      </w:r>
      <w:r w:rsidRPr="0098007A">
        <w:rPr>
          <w:sz w:val="24"/>
          <w:szCs w:val="24"/>
        </w:rPr>
        <w:t xml:space="preserve">  №  </w:t>
      </w:r>
      <w:r w:rsidRPr="0098007A">
        <w:rPr>
          <w:sz w:val="24"/>
          <w:szCs w:val="24"/>
          <w:u w:val="single"/>
        </w:rPr>
        <w:t>719</w:t>
      </w:r>
    </w:p>
    <w:p w:rsidR="0098007A" w:rsidRPr="0098007A" w:rsidRDefault="0098007A" w:rsidP="0098007A">
      <w:pPr>
        <w:widowControl w:val="0"/>
        <w:ind w:left="10065"/>
        <w:outlineLvl w:val="0"/>
        <w:rPr>
          <w:sz w:val="24"/>
          <w:szCs w:val="24"/>
        </w:rPr>
      </w:pPr>
      <w:r w:rsidRPr="0098007A">
        <w:rPr>
          <w:sz w:val="24"/>
          <w:szCs w:val="24"/>
        </w:rPr>
        <w:t xml:space="preserve">«Об установлении  платы за содержание жилого помещения нанимателям жилых помещений государственного </w:t>
      </w:r>
    </w:p>
    <w:p w:rsidR="0098007A" w:rsidRPr="0098007A" w:rsidRDefault="0098007A" w:rsidP="0098007A">
      <w:pPr>
        <w:widowControl w:val="0"/>
        <w:ind w:left="10065"/>
        <w:outlineLvl w:val="0"/>
        <w:rPr>
          <w:sz w:val="24"/>
          <w:szCs w:val="24"/>
        </w:rPr>
      </w:pPr>
      <w:r w:rsidRPr="0098007A">
        <w:rPr>
          <w:sz w:val="24"/>
          <w:szCs w:val="24"/>
        </w:rPr>
        <w:t xml:space="preserve">и муниципального жилищного фонда </w:t>
      </w:r>
    </w:p>
    <w:p w:rsidR="0098007A" w:rsidRPr="0098007A" w:rsidRDefault="0098007A" w:rsidP="0098007A">
      <w:pPr>
        <w:widowControl w:val="0"/>
        <w:ind w:left="10065"/>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10065"/>
        <w:outlineLvl w:val="0"/>
        <w:rPr>
          <w:sz w:val="24"/>
          <w:szCs w:val="24"/>
        </w:rPr>
      </w:pPr>
      <w:r w:rsidRPr="0098007A">
        <w:rPr>
          <w:sz w:val="24"/>
          <w:szCs w:val="24"/>
        </w:rPr>
        <w:t xml:space="preserve">и собственникам помещений </w:t>
      </w:r>
    </w:p>
    <w:p w:rsidR="0098007A" w:rsidRPr="0098007A" w:rsidRDefault="0098007A" w:rsidP="0098007A">
      <w:pPr>
        <w:widowControl w:val="0"/>
        <w:ind w:left="10065"/>
        <w:outlineLvl w:val="0"/>
        <w:rPr>
          <w:sz w:val="24"/>
          <w:szCs w:val="24"/>
        </w:rPr>
      </w:pPr>
      <w:r w:rsidRPr="0098007A">
        <w:rPr>
          <w:sz w:val="24"/>
          <w:szCs w:val="24"/>
        </w:rPr>
        <w:t>в многоквартирных жилых домах,</w:t>
      </w:r>
    </w:p>
    <w:p w:rsidR="0098007A" w:rsidRPr="0098007A" w:rsidRDefault="0098007A" w:rsidP="0098007A">
      <w:pPr>
        <w:widowControl w:val="0"/>
        <w:ind w:left="10065"/>
        <w:outlineLvl w:val="0"/>
        <w:rPr>
          <w:sz w:val="24"/>
          <w:szCs w:val="24"/>
        </w:rPr>
      </w:pPr>
      <w:r w:rsidRPr="0098007A">
        <w:rPr>
          <w:sz w:val="24"/>
          <w:szCs w:val="24"/>
        </w:rPr>
        <w:t>не  принявших решение о размере платы»</w:t>
      </w:r>
    </w:p>
    <w:p w:rsidR="0098007A" w:rsidRPr="00CE4534" w:rsidRDefault="0098007A" w:rsidP="0098007A">
      <w:pPr>
        <w:ind w:left="1416" w:firstLine="708"/>
        <w:rPr>
          <w:b/>
          <w:bCs/>
          <w:sz w:val="28"/>
          <w:szCs w:val="28"/>
        </w:rPr>
      </w:pPr>
    </w:p>
    <w:p w:rsidR="0098007A" w:rsidRPr="00CE4534" w:rsidRDefault="0098007A" w:rsidP="0098007A">
      <w:pPr>
        <w:jc w:val="center"/>
        <w:rPr>
          <w:b/>
          <w:bCs/>
          <w:sz w:val="28"/>
          <w:szCs w:val="28"/>
        </w:rPr>
      </w:pPr>
      <w:r w:rsidRPr="00CE4534">
        <w:rPr>
          <w:b/>
          <w:bCs/>
          <w:sz w:val="28"/>
          <w:szCs w:val="28"/>
        </w:rPr>
        <w:t xml:space="preserve">Условия снижения платы </w:t>
      </w:r>
    </w:p>
    <w:p w:rsidR="0098007A" w:rsidRPr="00CE4534" w:rsidRDefault="0098007A" w:rsidP="0098007A">
      <w:pPr>
        <w:jc w:val="center"/>
        <w:rPr>
          <w:b/>
          <w:bCs/>
          <w:sz w:val="28"/>
          <w:szCs w:val="28"/>
        </w:rPr>
      </w:pPr>
      <w:r w:rsidRPr="00CE4534">
        <w:rPr>
          <w:b/>
          <w:bCs/>
          <w:sz w:val="28"/>
          <w:szCs w:val="28"/>
        </w:rPr>
        <w:t>за содержание жилого помещения в многоквартирном жилом доме при нарушении качества</w:t>
      </w:r>
    </w:p>
    <w:p w:rsidR="0098007A" w:rsidRPr="00CE4534" w:rsidRDefault="0098007A" w:rsidP="0098007A">
      <w:pPr>
        <w:jc w:val="center"/>
        <w:rPr>
          <w:b/>
          <w:bCs/>
          <w:sz w:val="28"/>
          <w:szCs w:val="28"/>
        </w:rPr>
      </w:pPr>
      <w:r w:rsidRPr="00CE4534">
        <w:rPr>
          <w:b/>
          <w:bCs/>
          <w:sz w:val="28"/>
          <w:szCs w:val="28"/>
        </w:rPr>
        <w:t xml:space="preserve"> и нормативных сроков предоставления услуг</w:t>
      </w:r>
    </w:p>
    <w:p w:rsidR="0098007A" w:rsidRPr="00CE4534" w:rsidRDefault="0098007A" w:rsidP="0098007A">
      <w:pPr>
        <w:jc w:val="center"/>
        <w:rPr>
          <w:b/>
          <w:bCs/>
        </w:rPr>
      </w:pPr>
    </w:p>
    <w:tbl>
      <w:tblPr>
        <w:tblW w:w="13984" w:type="dxa"/>
        <w:jc w:val="center"/>
        <w:tblInd w:w="-470" w:type="dxa"/>
        <w:tblLayout w:type="fixed"/>
        <w:tblCellMar>
          <w:left w:w="70" w:type="dxa"/>
          <w:right w:w="70" w:type="dxa"/>
        </w:tblCellMar>
        <w:tblLook w:val="0000"/>
      </w:tblPr>
      <w:tblGrid>
        <w:gridCol w:w="900"/>
        <w:gridCol w:w="3160"/>
        <w:gridCol w:w="2552"/>
        <w:gridCol w:w="1459"/>
        <w:gridCol w:w="1659"/>
        <w:gridCol w:w="1418"/>
        <w:gridCol w:w="1418"/>
        <w:gridCol w:w="1418"/>
      </w:tblGrid>
      <w:tr w:rsidR="0098007A" w:rsidRPr="00CE4534" w:rsidTr="0098007A">
        <w:trPr>
          <w:trHeight w:val="720"/>
          <w:jc w:val="center"/>
        </w:trPr>
        <w:tc>
          <w:tcPr>
            <w:tcW w:w="900" w:type="dxa"/>
            <w:vMerge w:val="restart"/>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r w:rsidRPr="00CE4534">
              <w:rPr>
                <w:sz w:val="26"/>
                <w:szCs w:val="26"/>
              </w:rPr>
              <w:t xml:space="preserve">№ </w:t>
            </w:r>
            <w:r w:rsidRPr="00CE4534">
              <w:rPr>
                <w:sz w:val="26"/>
                <w:szCs w:val="26"/>
              </w:rPr>
              <w:br/>
              <w:t>п/п</w:t>
            </w:r>
          </w:p>
        </w:tc>
        <w:tc>
          <w:tcPr>
            <w:tcW w:w="3160" w:type="dxa"/>
            <w:vMerge w:val="restart"/>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r w:rsidRPr="00CE4534">
              <w:rPr>
                <w:sz w:val="26"/>
                <w:szCs w:val="26"/>
              </w:rPr>
              <w:t>Нормативные показатели</w:t>
            </w:r>
          </w:p>
          <w:p w:rsidR="0098007A" w:rsidRPr="00CE4534" w:rsidRDefault="0098007A" w:rsidP="0098007A">
            <w:pPr>
              <w:jc w:val="center"/>
              <w:rPr>
                <w:sz w:val="26"/>
                <w:szCs w:val="26"/>
              </w:rPr>
            </w:pPr>
            <w:r w:rsidRPr="00CE4534">
              <w:rPr>
                <w:sz w:val="26"/>
                <w:szCs w:val="26"/>
              </w:rPr>
              <w:t>качества</w:t>
            </w:r>
          </w:p>
        </w:tc>
        <w:tc>
          <w:tcPr>
            <w:tcW w:w="2552" w:type="dxa"/>
            <w:vMerge w:val="restart"/>
            <w:tcBorders>
              <w:top w:val="single" w:sz="6" w:space="0" w:color="auto"/>
              <w:left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Условия  снижения </w:t>
            </w:r>
            <w:r w:rsidRPr="00CE4534">
              <w:rPr>
                <w:sz w:val="26"/>
                <w:szCs w:val="26"/>
              </w:rPr>
              <w:br/>
              <w:t>качества услуг</w:t>
            </w:r>
          </w:p>
        </w:tc>
        <w:tc>
          <w:tcPr>
            <w:tcW w:w="1459" w:type="dxa"/>
            <w:vMerge w:val="restart"/>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r w:rsidRPr="00CE4534">
              <w:rPr>
                <w:sz w:val="26"/>
                <w:szCs w:val="26"/>
              </w:rPr>
              <w:t>Продолжительность</w:t>
            </w:r>
            <w:r w:rsidRPr="00CE4534">
              <w:rPr>
                <w:sz w:val="26"/>
                <w:szCs w:val="26"/>
              </w:rPr>
              <w:br/>
              <w:t>отсутствия услуги</w:t>
            </w:r>
            <w:r w:rsidRPr="00CE4534">
              <w:rPr>
                <w:sz w:val="26"/>
                <w:szCs w:val="26"/>
              </w:rPr>
              <w:br/>
              <w:t xml:space="preserve">за расчетный   </w:t>
            </w:r>
            <w:r w:rsidRPr="00CE4534">
              <w:rPr>
                <w:sz w:val="26"/>
                <w:szCs w:val="26"/>
              </w:rPr>
              <w:br/>
              <w:t>период (месяц)</w:t>
            </w:r>
          </w:p>
        </w:tc>
        <w:tc>
          <w:tcPr>
            <w:tcW w:w="1659" w:type="dxa"/>
            <w:vMerge w:val="restart"/>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r w:rsidRPr="00CE4534">
              <w:rPr>
                <w:sz w:val="26"/>
                <w:szCs w:val="26"/>
              </w:rPr>
              <w:t xml:space="preserve">Расчетная  </w:t>
            </w:r>
            <w:r w:rsidRPr="00CE4534">
              <w:rPr>
                <w:sz w:val="26"/>
                <w:szCs w:val="26"/>
              </w:rPr>
              <w:br/>
              <w:t>единица</w:t>
            </w:r>
          </w:p>
        </w:tc>
        <w:tc>
          <w:tcPr>
            <w:tcW w:w="4254" w:type="dxa"/>
            <w:gridSpan w:val="3"/>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 xml:space="preserve">Размер </w:t>
            </w:r>
            <w:r w:rsidRPr="00CE4534">
              <w:rPr>
                <w:sz w:val="26"/>
                <w:szCs w:val="26"/>
              </w:rPr>
              <w:t>снижения</w:t>
            </w:r>
            <w:r w:rsidRPr="00CE4534">
              <w:rPr>
                <w:sz w:val="26"/>
                <w:szCs w:val="26"/>
              </w:rPr>
              <w:br/>
              <w:t>руб./кв. м</w:t>
            </w:r>
          </w:p>
        </w:tc>
      </w:tr>
      <w:tr w:rsidR="0098007A" w:rsidRPr="00CE4534" w:rsidTr="0098007A">
        <w:trPr>
          <w:trHeight w:val="720"/>
          <w:jc w:val="center"/>
        </w:trPr>
        <w:tc>
          <w:tcPr>
            <w:tcW w:w="900" w:type="dxa"/>
            <w:vMerge/>
            <w:tcBorders>
              <w:left w:val="single" w:sz="6" w:space="0" w:color="auto"/>
              <w:bottom w:val="single" w:sz="6" w:space="0" w:color="auto"/>
              <w:right w:val="single" w:sz="6" w:space="0" w:color="auto"/>
            </w:tcBorders>
          </w:tcPr>
          <w:p w:rsidR="0098007A" w:rsidRPr="00CE4534" w:rsidRDefault="0098007A" w:rsidP="0098007A">
            <w:pPr>
              <w:jc w:val="center"/>
              <w:rPr>
                <w:sz w:val="26"/>
                <w:szCs w:val="26"/>
              </w:rPr>
            </w:pPr>
          </w:p>
        </w:tc>
        <w:tc>
          <w:tcPr>
            <w:tcW w:w="3160" w:type="dxa"/>
            <w:vMerge/>
            <w:tcBorders>
              <w:left w:val="single" w:sz="6" w:space="0" w:color="auto"/>
              <w:bottom w:val="single" w:sz="6" w:space="0" w:color="auto"/>
              <w:right w:val="single" w:sz="6" w:space="0" w:color="auto"/>
            </w:tcBorders>
          </w:tcPr>
          <w:p w:rsidR="0098007A" w:rsidRPr="00CE4534" w:rsidRDefault="0098007A" w:rsidP="0098007A">
            <w:pPr>
              <w:jc w:val="center"/>
              <w:rPr>
                <w:sz w:val="26"/>
                <w:szCs w:val="26"/>
              </w:rPr>
            </w:pPr>
          </w:p>
        </w:tc>
        <w:tc>
          <w:tcPr>
            <w:tcW w:w="2552" w:type="dxa"/>
            <w:vMerge/>
            <w:tcBorders>
              <w:left w:val="single" w:sz="6" w:space="0" w:color="auto"/>
              <w:bottom w:val="single" w:sz="6" w:space="0" w:color="auto"/>
              <w:right w:val="single" w:sz="6" w:space="0" w:color="auto"/>
            </w:tcBorders>
          </w:tcPr>
          <w:p w:rsidR="0098007A" w:rsidRPr="00CE4534" w:rsidRDefault="0098007A" w:rsidP="0098007A">
            <w:pPr>
              <w:jc w:val="center"/>
              <w:rPr>
                <w:sz w:val="26"/>
                <w:szCs w:val="26"/>
              </w:rPr>
            </w:pPr>
          </w:p>
        </w:tc>
        <w:tc>
          <w:tcPr>
            <w:tcW w:w="1459" w:type="dxa"/>
            <w:vMerge/>
            <w:tcBorders>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p>
        </w:tc>
        <w:tc>
          <w:tcPr>
            <w:tcW w:w="1659" w:type="dxa"/>
            <w:vMerge/>
            <w:tcBorders>
              <w:left w:val="single" w:sz="6" w:space="0" w:color="auto"/>
              <w:bottom w:val="single" w:sz="6" w:space="0" w:color="auto"/>
              <w:right w:val="single" w:sz="6" w:space="0" w:color="auto"/>
            </w:tcBorders>
          </w:tcPr>
          <w:p w:rsidR="0098007A" w:rsidRPr="00CE4534" w:rsidRDefault="0098007A" w:rsidP="0098007A">
            <w:pPr>
              <w:jc w:val="cente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н</w:t>
            </w:r>
            <w:r w:rsidRPr="00CE4534">
              <w:rPr>
                <w:sz w:val="26"/>
                <w:szCs w:val="26"/>
              </w:rPr>
              <w:t xml:space="preserve">а  период                                 </w:t>
            </w:r>
            <w:r>
              <w:rPr>
                <w:sz w:val="26"/>
                <w:szCs w:val="26"/>
              </w:rPr>
              <w:t xml:space="preserve">                   с  01.07.2018</w:t>
            </w:r>
            <w:r w:rsidRPr="00CE4534">
              <w:rPr>
                <w:sz w:val="26"/>
                <w:szCs w:val="26"/>
              </w:rPr>
              <w:t xml:space="preserve">                           </w:t>
            </w:r>
            <w:r>
              <w:rPr>
                <w:sz w:val="26"/>
                <w:szCs w:val="26"/>
              </w:rPr>
              <w:t xml:space="preserve">                   по 30.06.2019</w:t>
            </w:r>
            <w:r w:rsidRPr="00CE4534">
              <w:rPr>
                <w:sz w:val="26"/>
                <w:szCs w:val="26"/>
              </w:rPr>
              <w:t xml:space="preserve">  </w:t>
            </w:r>
          </w:p>
        </w:tc>
        <w:tc>
          <w:tcPr>
            <w:tcW w:w="1418"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н</w:t>
            </w:r>
            <w:r w:rsidRPr="00CE4534">
              <w:rPr>
                <w:sz w:val="26"/>
                <w:szCs w:val="26"/>
              </w:rPr>
              <w:t xml:space="preserve">а  период                                 </w:t>
            </w:r>
            <w:r>
              <w:rPr>
                <w:sz w:val="26"/>
                <w:szCs w:val="26"/>
              </w:rPr>
              <w:t xml:space="preserve">                   с  01.07.2019</w:t>
            </w:r>
            <w:r w:rsidRPr="00CE4534">
              <w:rPr>
                <w:sz w:val="26"/>
                <w:szCs w:val="26"/>
              </w:rPr>
              <w:t xml:space="preserve">                           </w:t>
            </w:r>
            <w:r>
              <w:rPr>
                <w:sz w:val="26"/>
                <w:szCs w:val="26"/>
              </w:rPr>
              <w:t xml:space="preserve">                   по 30.06.2020</w:t>
            </w:r>
            <w:r w:rsidRPr="00CE4534">
              <w:rPr>
                <w:sz w:val="26"/>
                <w:szCs w:val="26"/>
              </w:rPr>
              <w:t xml:space="preserve">  </w:t>
            </w:r>
          </w:p>
        </w:tc>
        <w:tc>
          <w:tcPr>
            <w:tcW w:w="1418"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н</w:t>
            </w:r>
            <w:r w:rsidRPr="00CE4534">
              <w:rPr>
                <w:sz w:val="26"/>
                <w:szCs w:val="26"/>
              </w:rPr>
              <w:t xml:space="preserve">а  период                                 </w:t>
            </w:r>
            <w:r>
              <w:rPr>
                <w:sz w:val="26"/>
                <w:szCs w:val="26"/>
              </w:rPr>
              <w:t xml:space="preserve">                   с  01.07.2020</w:t>
            </w:r>
            <w:r w:rsidRPr="00CE4534">
              <w:rPr>
                <w:sz w:val="26"/>
                <w:szCs w:val="26"/>
              </w:rPr>
              <w:t xml:space="preserve">                           </w:t>
            </w:r>
            <w:r>
              <w:rPr>
                <w:sz w:val="26"/>
                <w:szCs w:val="26"/>
              </w:rPr>
              <w:t xml:space="preserve">                   по 30.06.2021</w:t>
            </w:r>
            <w:r w:rsidRPr="00CE4534">
              <w:rPr>
                <w:sz w:val="26"/>
                <w:szCs w:val="26"/>
              </w:rPr>
              <w:t xml:space="preserve">  </w:t>
            </w:r>
          </w:p>
        </w:tc>
      </w:tr>
      <w:tr w:rsidR="0098007A" w:rsidRPr="00CE4534" w:rsidTr="0098007A">
        <w:trPr>
          <w:trHeight w:val="240"/>
          <w:jc w:val="center"/>
        </w:trPr>
        <w:tc>
          <w:tcPr>
            <w:tcW w:w="11148" w:type="dxa"/>
            <w:gridSpan w:val="6"/>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1. Лифты                                          </w:t>
            </w:r>
          </w:p>
        </w:tc>
        <w:tc>
          <w:tcPr>
            <w:tcW w:w="1418"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p>
        </w:tc>
      </w:tr>
      <w:tr w:rsidR="0098007A" w:rsidRPr="00040DB2" w:rsidTr="0098007A">
        <w:trPr>
          <w:trHeight w:val="96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1.1.</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Лифты   должны работать ежедневно, </w:t>
            </w:r>
            <w:r w:rsidRPr="00CE4534">
              <w:rPr>
                <w:sz w:val="26"/>
                <w:szCs w:val="26"/>
              </w:rPr>
              <w:br/>
              <w:t xml:space="preserve">за исключением нормативных сроков ремонта. Население должно оповещаться о проведении и сроках ремонта                          </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Плата за пользование</w:t>
            </w:r>
            <w:r w:rsidRPr="00CE4534">
              <w:rPr>
                <w:sz w:val="26"/>
                <w:szCs w:val="26"/>
              </w:rPr>
              <w:br/>
              <w:t>лифтом снижается  за весь период простоя свыше</w:t>
            </w:r>
            <w:r>
              <w:rPr>
                <w:sz w:val="26"/>
                <w:szCs w:val="26"/>
              </w:rPr>
              <w:t xml:space="preserve"> </w:t>
            </w:r>
            <w:r w:rsidRPr="00CE4534">
              <w:rPr>
                <w:sz w:val="26"/>
                <w:szCs w:val="26"/>
              </w:rPr>
              <w:t>1</w:t>
            </w:r>
            <w:r>
              <w:rPr>
                <w:sz w:val="26"/>
                <w:szCs w:val="26"/>
              </w:rPr>
              <w:t>(одних)</w:t>
            </w:r>
            <w:r w:rsidRPr="00CE4534">
              <w:rPr>
                <w:sz w:val="26"/>
                <w:szCs w:val="26"/>
              </w:rPr>
              <w:t xml:space="preserve"> полных суток</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Полные сутки</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vertAlign w:val="superscript"/>
              </w:rPr>
            </w:pPr>
            <w:r w:rsidRPr="00CE4534">
              <w:rPr>
                <w:sz w:val="26"/>
                <w:szCs w:val="26"/>
              </w:rPr>
              <w:t>С 1 кв. м</w:t>
            </w:r>
            <w:r w:rsidRPr="00CE4534">
              <w:rPr>
                <w:sz w:val="26"/>
                <w:szCs w:val="26"/>
                <w:vertAlign w:val="superscript"/>
              </w:rPr>
              <w:t xml:space="preserve">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0,10</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rPr>
                <w:sz w:val="26"/>
                <w:szCs w:val="26"/>
              </w:rPr>
            </w:pPr>
            <w:r>
              <w:rPr>
                <w:sz w:val="26"/>
                <w:szCs w:val="26"/>
              </w:rPr>
              <w:t xml:space="preserve">       0,10</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rPr>
                <w:sz w:val="26"/>
                <w:szCs w:val="26"/>
              </w:rPr>
            </w:pPr>
            <w:r>
              <w:rPr>
                <w:sz w:val="26"/>
                <w:szCs w:val="26"/>
              </w:rPr>
              <w:t xml:space="preserve">      0,11</w:t>
            </w:r>
          </w:p>
        </w:tc>
      </w:tr>
      <w:tr w:rsidR="0098007A" w:rsidRPr="00040DB2" w:rsidTr="0098007A">
        <w:trPr>
          <w:trHeight w:val="240"/>
          <w:jc w:val="center"/>
        </w:trPr>
        <w:tc>
          <w:tcPr>
            <w:tcW w:w="11148" w:type="dxa"/>
            <w:gridSpan w:val="6"/>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r w:rsidRPr="00040DB2">
              <w:rPr>
                <w:sz w:val="28"/>
                <w:szCs w:val="28"/>
              </w:rPr>
              <w:t xml:space="preserve">2. Уборка мест общего пользования                              </w:t>
            </w:r>
          </w:p>
        </w:tc>
        <w:tc>
          <w:tcPr>
            <w:tcW w:w="1418" w:type="dxa"/>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p>
        </w:tc>
      </w:tr>
      <w:tr w:rsidR="0098007A" w:rsidRPr="00040DB2" w:rsidTr="0098007A">
        <w:trPr>
          <w:trHeight w:val="632"/>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2.1.</w:t>
            </w:r>
          </w:p>
        </w:tc>
        <w:tc>
          <w:tcPr>
            <w:tcW w:w="13084" w:type="dxa"/>
            <w:gridSpan w:val="7"/>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Уборка  помещений  общего  пользования по графику </w:t>
            </w:r>
          </w:p>
          <w:p w:rsidR="0098007A" w:rsidRPr="00040DB2" w:rsidRDefault="0098007A" w:rsidP="0098007A">
            <w:pPr>
              <w:rPr>
                <w:sz w:val="26"/>
                <w:szCs w:val="26"/>
              </w:rPr>
            </w:pP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2.1.1.</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с лифтами</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Отсутствие услуги  по уборке мест общего  пользования  более 10 дней</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Более 10 дней</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6,69</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Default="0098007A" w:rsidP="0098007A">
            <w:pPr>
              <w:jc w:val="center"/>
              <w:rPr>
                <w:sz w:val="26"/>
                <w:szCs w:val="26"/>
              </w:rPr>
            </w:pPr>
            <w:r>
              <w:rPr>
                <w:sz w:val="26"/>
                <w:szCs w:val="26"/>
              </w:rPr>
              <w:t>6,84</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6,99</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2.1.2.</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без лифтов</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Отсутствие услуги  по уборке мест общего  пользования  более 10 дней</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Более 10 дней</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4,44</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Default="0098007A" w:rsidP="0098007A">
            <w:pPr>
              <w:jc w:val="center"/>
              <w:rPr>
                <w:sz w:val="26"/>
                <w:szCs w:val="26"/>
              </w:rPr>
            </w:pPr>
            <w:r>
              <w:rPr>
                <w:sz w:val="26"/>
                <w:szCs w:val="26"/>
              </w:rPr>
              <w:t>4,53</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4,63</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2.2.</w:t>
            </w:r>
          </w:p>
        </w:tc>
        <w:tc>
          <w:tcPr>
            <w:tcW w:w="13084" w:type="dxa"/>
            <w:gridSpan w:val="7"/>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6"/>
                <w:szCs w:val="26"/>
              </w:rPr>
            </w:pPr>
            <w:r w:rsidRPr="00CE4534">
              <w:rPr>
                <w:sz w:val="26"/>
                <w:szCs w:val="26"/>
              </w:rPr>
              <w:t>В случае отсутствия в местах общего пользования (на стендах) и (или) на официальном сайте  управляющей организации (товарищества собственников жилья), Администрации городского округа Краснотурьинск,  графиков уборки  помещений  общего пользования</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2.2.1.</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с лифтами</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Отсутствие графиков уборки  в местах общего пользования и (или) на сайте </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color w:val="FF0000"/>
                <w:sz w:val="26"/>
                <w:szCs w:val="26"/>
              </w:rPr>
            </w:pPr>
            <w:r w:rsidRPr="00CE4534">
              <w:rPr>
                <w:sz w:val="26"/>
                <w:szCs w:val="26"/>
              </w:rPr>
              <w:t>Рабочий месяц</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color w:val="FF0000"/>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0,67</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0,68</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0,70</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2.2.2.</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без лифтов</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Отсутствие графиков уборки  в местах общего пользования и (или) на сайте </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color w:val="FF0000"/>
                <w:sz w:val="26"/>
                <w:szCs w:val="26"/>
              </w:rPr>
            </w:pPr>
            <w:r w:rsidRPr="00CE4534">
              <w:rPr>
                <w:sz w:val="26"/>
                <w:szCs w:val="26"/>
              </w:rPr>
              <w:t>Рабочий месяц</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color w:val="FF0000"/>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0,44</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0,45</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0,46</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2.3.</w:t>
            </w:r>
          </w:p>
        </w:tc>
        <w:tc>
          <w:tcPr>
            <w:tcW w:w="13084" w:type="dxa"/>
            <w:gridSpan w:val="7"/>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6"/>
                <w:szCs w:val="26"/>
              </w:rPr>
            </w:pPr>
            <w:r w:rsidRPr="00CE4534">
              <w:rPr>
                <w:sz w:val="26"/>
                <w:szCs w:val="26"/>
              </w:rPr>
              <w:t>В случае отсутствия актов выполненных работ по уборке помещений общего пользования многоквартирного дома, подписанных председателем (членом) совета дома  или  лицом,  уполномоченным на то собственниками  многоквартирного дома</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2.3.1.</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с лифтами</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Отсутствия актов выполненных работ по уборке помещений общего пользования, подписанных уполномоченными лицами</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Рабочий месяц</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0,67</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0,68</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0,70</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2.3.2.</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без лифтов</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Отсутствия актов выполненных работ по уборке помещений общего пользования, подписанных уполномоченными лицами</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Рабочий месяц</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0,44</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0,45</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0,46</w:t>
            </w:r>
          </w:p>
        </w:tc>
      </w:tr>
      <w:tr w:rsidR="0098007A" w:rsidRPr="00040DB2" w:rsidTr="0098007A">
        <w:trPr>
          <w:trHeight w:val="240"/>
          <w:jc w:val="center"/>
        </w:trPr>
        <w:tc>
          <w:tcPr>
            <w:tcW w:w="11148" w:type="dxa"/>
            <w:gridSpan w:val="6"/>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r w:rsidRPr="00040DB2">
              <w:rPr>
                <w:sz w:val="28"/>
                <w:szCs w:val="28"/>
              </w:rPr>
              <w:t xml:space="preserve">3. Уборка придомовой территории                              </w:t>
            </w:r>
          </w:p>
        </w:tc>
        <w:tc>
          <w:tcPr>
            <w:tcW w:w="1418" w:type="dxa"/>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p>
        </w:tc>
      </w:tr>
      <w:tr w:rsidR="0098007A" w:rsidRPr="00040DB2" w:rsidTr="0098007A">
        <w:trPr>
          <w:trHeight w:val="57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3.1.</w:t>
            </w:r>
          </w:p>
        </w:tc>
        <w:tc>
          <w:tcPr>
            <w:tcW w:w="13084" w:type="dxa"/>
            <w:gridSpan w:val="7"/>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6"/>
                <w:szCs w:val="26"/>
              </w:rPr>
            </w:pPr>
            <w:r w:rsidRPr="00CE4534">
              <w:rPr>
                <w:sz w:val="26"/>
                <w:szCs w:val="26"/>
              </w:rPr>
              <w:t>Ежедневная уборка придомовой территории</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3.1.1.</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с лифтами</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Отсутствие  услуги по уборке     придомовой территории более  10 дней подряд  </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Более 10 дней подряд*</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2,19</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rPr>
                <w:sz w:val="26"/>
                <w:szCs w:val="26"/>
              </w:rPr>
            </w:pPr>
            <w:r>
              <w:rPr>
                <w:sz w:val="26"/>
                <w:szCs w:val="26"/>
              </w:rPr>
              <w:t xml:space="preserve">      2,23</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2,28</w:t>
            </w:r>
          </w:p>
        </w:tc>
      </w:tr>
      <w:tr w:rsidR="0098007A" w:rsidRPr="00040DB2" w:rsidTr="0098007A">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3.1.2.</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в многоквартирных  домах без лифтов</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Отсутствие  услуги по уборке     придомовой территории более  10 дней подряд  </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Более 10 дней подряд*</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3,94</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4,03</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4,12</w:t>
            </w:r>
          </w:p>
        </w:tc>
      </w:tr>
      <w:tr w:rsidR="0098007A" w:rsidRPr="00040DB2" w:rsidTr="0098007A">
        <w:trPr>
          <w:trHeight w:val="240"/>
          <w:jc w:val="center"/>
        </w:trPr>
        <w:tc>
          <w:tcPr>
            <w:tcW w:w="11148" w:type="dxa"/>
            <w:gridSpan w:val="6"/>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r w:rsidRPr="00040DB2">
              <w:rPr>
                <w:sz w:val="28"/>
                <w:szCs w:val="28"/>
              </w:rPr>
              <w:t xml:space="preserve">4. Мусоропровод                                       </w:t>
            </w:r>
          </w:p>
        </w:tc>
        <w:tc>
          <w:tcPr>
            <w:tcW w:w="1418" w:type="dxa"/>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98007A" w:rsidRPr="00040DB2" w:rsidRDefault="0098007A" w:rsidP="0098007A">
            <w:pPr>
              <w:rPr>
                <w:sz w:val="28"/>
                <w:szCs w:val="28"/>
              </w:rPr>
            </w:pPr>
          </w:p>
        </w:tc>
      </w:tr>
      <w:tr w:rsidR="0098007A" w:rsidRPr="00040DB2" w:rsidTr="0098007A">
        <w:trPr>
          <w:trHeight w:val="720"/>
          <w:jc w:val="center"/>
        </w:trPr>
        <w:tc>
          <w:tcPr>
            <w:tcW w:w="90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4.1.</w:t>
            </w:r>
          </w:p>
        </w:tc>
        <w:tc>
          <w:tcPr>
            <w:tcW w:w="316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Бесперебойная работа мусоропровода                    </w:t>
            </w:r>
          </w:p>
        </w:tc>
        <w:tc>
          <w:tcPr>
            <w:tcW w:w="2552"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Перерывы в работе </w:t>
            </w:r>
          </w:p>
          <w:p w:rsidR="0098007A" w:rsidRPr="00CE4534" w:rsidRDefault="0098007A" w:rsidP="0098007A">
            <w:pPr>
              <w:rPr>
                <w:sz w:val="26"/>
                <w:szCs w:val="26"/>
              </w:rPr>
            </w:pPr>
            <w:r w:rsidRPr="00CE4534">
              <w:rPr>
                <w:sz w:val="26"/>
                <w:szCs w:val="26"/>
              </w:rPr>
              <w:t>мусоропровода более</w:t>
            </w:r>
          </w:p>
          <w:p w:rsidR="0098007A" w:rsidRPr="00CE4534" w:rsidRDefault="0098007A" w:rsidP="0098007A">
            <w:pPr>
              <w:rPr>
                <w:sz w:val="26"/>
                <w:szCs w:val="26"/>
              </w:rPr>
            </w:pPr>
            <w:r w:rsidRPr="00CE4534">
              <w:rPr>
                <w:sz w:val="26"/>
                <w:szCs w:val="26"/>
              </w:rPr>
              <w:t xml:space="preserve">одного  рабочего дня  </w:t>
            </w:r>
          </w:p>
        </w:tc>
        <w:tc>
          <w:tcPr>
            <w:tcW w:w="14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Полный рабочий   </w:t>
            </w:r>
            <w:r w:rsidRPr="00CE4534">
              <w:rPr>
                <w:sz w:val="26"/>
                <w:szCs w:val="26"/>
              </w:rPr>
              <w:br/>
              <w:t>день</w:t>
            </w:r>
          </w:p>
        </w:tc>
        <w:tc>
          <w:tcPr>
            <w:tcW w:w="1659" w:type="dxa"/>
            <w:tcBorders>
              <w:top w:val="single" w:sz="6" w:space="0" w:color="auto"/>
              <w:left w:val="single" w:sz="6" w:space="0" w:color="auto"/>
              <w:bottom w:val="single" w:sz="6" w:space="0" w:color="auto"/>
              <w:right w:val="single" w:sz="6" w:space="0" w:color="auto"/>
            </w:tcBorders>
            <w:vAlign w:val="center"/>
          </w:tcPr>
          <w:p w:rsidR="0098007A" w:rsidRPr="00CE4534" w:rsidRDefault="0098007A" w:rsidP="0098007A">
            <w:pPr>
              <w:jc w:val="center"/>
              <w:rPr>
                <w:sz w:val="26"/>
                <w:szCs w:val="26"/>
              </w:rPr>
            </w:pPr>
            <w:r w:rsidRPr="00CE4534">
              <w:rPr>
                <w:sz w:val="26"/>
                <w:szCs w:val="26"/>
              </w:rPr>
              <w:t xml:space="preserve">С 1 кв. м </w:t>
            </w:r>
          </w:p>
          <w:p w:rsidR="0098007A" w:rsidRPr="00CE4534" w:rsidRDefault="0098007A" w:rsidP="0098007A">
            <w:pPr>
              <w:jc w:val="center"/>
              <w:rPr>
                <w:sz w:val="26"/>
                <w:szCs w:val="26"/>
              </w:rPr>
            </w:pPr>
            <w:r w:rsidRPr="00CE4534">
              <w:rPr>
                <w:sz w:val="26"/>
                <w:szCs w:val="26"/>
              </w:rPr>
              <w:t>жилого</w:t>
            </w:r>
            <w:r w:rsidRPr="00CE4534">
              <w:rPr>
                <w:sz w:val="26"/>
                <w:szCs w:val="26"/>
              </w:rPr>
              <w:br/>
              <w:t>помещения</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0,08</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0,09</w:t>
            </w:r>
          </w:p>
        </w:tc>
        <w:tc>
          <w:tcPr>
            <w:tcW w:w="1418" w:type="dxa"/>
            <w:tcBorders>
              <w:top w:val="single" w:sz="6" w:space="0" w:color="auto"/>
              <w:left w:val="single" w:sz="6" w:space="0" w:color="auto"/>
              <w:bottom w:val="single" w:sz="6" w:space="0" w:color="auto"/>
              <w:right w:val="single" w:sz="6" w:space="0" w:color="auto"/>
            </w:tcBorders>
            <w:vAlign w:val="center"/>
          </w:tcPr>
          <w:p w:rsidR="0098007A" w:rsidRPr="00040DB2" w:rsidRDefault="0098007A" w:rsidP="0098007A">
            <w:pPr>
              <w:jc w:val="center"/>
              <w:rPr>
                <w:sz w:val="26"/>
                <w:szCs w:val="26"/>
              </w:rPr>
            </w:pPr>
            <w:r>
              <w:rPr>
                <w:sz w:val="26"/>
                <w:szCs w:val="26"/>
              </w:rPr>
              <w:t>0,09</w:t>
            </w:r>
          </w:p>
        </w:tc>
      </w:tr>
      <w:tr w:rsidR="0098007A" w:rsidRPr="00CE4534" w:rsidTr="0098007A">
        <w:trPr>
          <w:trHeight w:val="480"/>
          <w:jc w:val="center"/>
        </w:trPr>
        <w:tc>
          <w:tcPr>
            <w:tcW w:w="13984" w:type="dxa"/>
            <w:gridSpan w:val="8"/>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 xml:space="preserve">Примечание: Снижение платы за лифты  не производится, если отключение лифтов вызвано экстремальной  ситуацией, связанной с угрозой для жизни граждан или устранением причин, влекущих за собой имущественный ущерб.                                                                          </w:t>
            </w:r>
          </w:p>
        </w:tc>
      </w:tr>
      <w:tr w:rsidR="0098007A" w:rsidRPr="00CE4534" w:rsidTr="0098007A">
        <w:trPr>
          <w:trHeight w:val="480"/>
          <w:jc w:val="center"/>
        </w:trPr>
        <w:tc>
          <w:tcPr>
            <w:tcW w:w="13984" w:type="dxa"/>
            <w:gridSpan w:val="8"/>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both"/>
              <w:rPr>
                <w:sz w:val="26"/>
                <w:szCs w:val="26"/>
              </w:rPr>
            </w:pPr>
            <w:r w:rsidRPr="00CE4534">
              <w:rPr>
                <w:sz w:val="26"/>
                <w:szCs w:val="26"/>
              </w:rPr>
              <w:t>*При отсутствии услуг по уборке придомовой те</w:t>
            </w:r>
            <w:r>
              <w:rPr>
                <w:sz w:val="26"/>
                <w:szCs w:val="26"/>
              </w:rPr>
              <w:t>рритории более 10 дней подряд (</w:t>
            </w:r>
            <w:r w:rsidRPr="00CE4534">
              <w:rPr>
                <w:sz w:val="26"/>
                <w:szCs w:val="26"/>
              </w:rPr>
              <w:t xml:space="preserve">за исключением общепринятых дней отдыха) снижение платы производится в соответствии  с  п.10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13.08.2006  № 491: п.10. В случаях, указанных в </w:t>
            </w:r>
            <w:hyperlink r:id="rId11" w:history="1">
              <w:r w:rsidRPr="00CE4534">
                <w:rPr>
                  <w:sz w:val="26"/>
                  <w:szCs w:val="26"/>
                </w:rPr>
                <w:t>пункте 6</w:t>
              </w:r>
            </w:hyperlink>
            <w:r w:rsidRPr="00CE4534">
              <w:rPr>
                <w:sz w:val="26"/>
                <w:szCs w:val="26"/>
              </w:rPr>
              <w:t xml:space="preserve"> указанных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98007A" w:rsidRPr="00CE4534" w:rsidRDefault="0098007A" w:rsidP="0098007A">
            <w:pPr>
              <w:jc w:val="both"/>
              <w:outlineLvl w:val="0"/>
              <w:rPr>
                <w:sz w:val="26"/>
                <w:szCs w:val="26"/>
              </w:rPr>
            </w:pPr>
          </w:p>
          <w:p w:rsidR="0098007A" w:rsidRPr="00CE4534" w:rsidRDefault="0098007A" w:rsidP="0098007A">
            <w:pPr>
              <w:jc w:val="center"/>
              <w:rPr>
                <w:sz w:val="26"/>
                <w:szCs w:val="26"/>
              </w:rPr>
            </w:pPr>
            <w:r>
              <w:rPr>
                <w:noProof/>
                <w:position w:val="-30"/>
                <w:sz w:val="26"/>
                <w:szCs w:val="26"/>
              </w:rPr>
              <w:drawing>
                <wp:inline distT="0" distB="0" distL="0" distR="0">
                  <wp:extent cx="1059180" cy="579120"/>
                  <wp:effectExtent l="0" t="0" r="0" b="0"/>
                  <wp:docPr id="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2" cstate="print"/>
                          <a:srcRect/>
                          <a:stretch>
                            <a:fillRect/>
                          </a:stretch>
                        </pic:blipFill>
                        <pic:spPr bwMode="auto">
                          <a:xfrm>
                            <a:off x="0" y="0"/>
                            <a:ext cx="1059180" cy="579120"/>
                          </a:xfrm>
                          <a:prstGeom prst="rect">
                            <a:avLst/>
                          </a:prstGeom>
                          <a:noFill/>
                          <a:ln w="9525">
                            <a:noFill/>
                            <a:miter lim="800000"/>
                            <a:headEnd/>
                            <a:tailEnd/>
                          </a:ln>
                        </pic:spPr>
                      </pic:pic>
                    </a:graphicData>
                  </a:graphic>
                </wp:inline>
              </w:drawing>
            </w:r>
            <w:r w:rsidRPr="00CE4534">
              <w:rPr>
                <w:sz w:val="26"/>
                <w:szCs w:val="26"/>
              </w:rPr>
              <w:t>,</w:t>
            </w:r>
          </w:p>
          <w:p w:rsidR="0098007A" w:rsidRPr="00CE4534" w:rsidRDefault="0098007A" w:rsidP="0098007A">
            <w:pPr>
              <w:jc w:val="both"/>
              <w:rPr>
                <w:sz w:val="26"/>
                <w:szCs w:val="26"/>
              </w:rPr>
            </w:pPr>
          </w:p>
          <w:p w:rsidR="0098007A" w:rsidRPr="00CE4534" w:rsidRDefault="0098007A" w:rsidP="0098007A">
            <w:pPr>
              <w:ind w:firstLine="540"/>
              <w:jc w:val="both"/>
              <w:rPr>
                <w:sz w:val="26"/>
                <w:szCs w:val="26"/>
              </w:rPr>
            </w:pPr>
            <w:r w:rsidRPr="00CE4534">
              <w:rPr>
                <w:sz w:val="26"/>
                <w:szCs w:val="26"/>
              </w:rPr>
              <w:t>где:</w:t>
            </w:r>
          </w:p>
          <w:p w:rsidR="0098007A" w:rsidRPr="00CE4534" w:rsidRDefault="0098007A" w:rsidP="0098007A">
            <w:pPr>
              <w:ind w:firstLine="540"/>
              <w:jc w:val="both"/>
              <w:rPr>
                <w:sz w:val="26"/>
                <w:szCs w:val="26"/>
              </w:rPr>
            </w:pPr>
            <w:r>
              <w:rPr>
                <w:noProof/>
                <w:position w:val="-4"/>
                <w:sz w:val="26"/>
                <w:szCs w:val="26"/>
              </w:rPr>
              <w:drawing>
                <wp:inline distT="0" distB="0" distL="0" distR="0">
                  <wp:extent cx="304800" cy="220980"/>
                  <wp:effectExtent l="0" t="0" r="0" b="0"/>
                  <wp:docPr id="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 cstate="print"/>
                          <a:srcRect/>
                          <a:stretch>
                            <a:fillRect/>
                          </a:stretch>
                        </pic:blipFill>
                        <pic:spPr bwMode="auto">
                          <a:xfrm>
                            <a:off x="0" y="0"/>
                            <a:ext cx="304800" cy="220980"/>
                          </a:xfrm>
                          <a:prstGeom prst="rect">
                            <a:avLst/>
                          </a:prstGeom>
                          <a:noFill/>
                          <a:ln w="9525">
                            <a:noFill/>
                            <a:miter lim="800000"/>
                            <a:headEnd/>
                            <a:tailEnd/>
                          </a:ln>
                        </pic:spPr>
                      </pic:pic>
                    </a:graphicData>
                  </a:graphic>
                </wp:inline>
              </w:drawing>
            </w:r>
            <w:r w:rsidRPr="00CE4534">
              <w:rPr>
                <w:sz w:val="26"/>
                <w:szCs w:val="26"/>
              </w:rPr>
              <w:t>- размер уменьшения платы за содержание жилого помещения (рублей);</w:t>
            </w:r>
          </w:p>
          <w:p w:rsidR="0098007A" w:rsidRPr="00CE4534" w:rsidRDefault="0098007A" w:rsidP="0098007A">
            <w:pPr>
              <w:ind w:firstLine="540"/>
              <w:jc w:val="both"/>
              <w:rPr>
                <w:sz w:val="26"/>
                <w:szCs w:val="26"/>
              </w:rPr>
            </w:pPr>
            <w:r>
              <w:rPr>
                <w:noProof/>
                <w:position w:val="-14"/>
                <w:sz w:val="26"/>
                <w:szCs w:val="26"/>
              </w:rPr>
              <w:drawing>
                <wp:inline distT="0" distB="0" distL="0" distR="0">
                  <wp:extent cx="236220" cy="304800"/>
                  <wp:effectExtent l="0" t="0" r="0" b="0"/>
                  <wp:docPr id="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4" cstate="print"/>
                          <a:srcRect/>
                          <a:stretch>
                            <a:fillRect/>
                          </a:stretch>
                        </pic:blipFill>
                        <pic:spPr bwMode="auto">
                          <a:xfrm>
                            <a:off x="0" y="0"/>
                            <a:ext cx="236220" cy="304800"/>
                          </a:xfrm>
                          <a:prstGeom prst="rect">
                            <a:avLst/>
                          </a:prstGeom>
                          <a:noFill/>
                          <a:ln w="9525">
                            <a:noFill/>
                            <a:miter lim="800000"/>
                            <a:headEnd/>
                            <a:tailEnd/>
                          </a:ln>
                        </pic:spPr>
                      </pic:pic>
                    </a:graphicData>
                  </a:graphic>
                </wp:inline>
              </w:drawing>
            </w:r>
            <w:r w:rsidRPr="00CE4534">
              <w:rPr>
                <w:sz w:val="26"/>
                <w:szCs w:val="26"/>
              </w:rPr>
              <w:t>- стоимость соответствующей услуги или работы в составе ежемесячной платы за содержание жилого помещения (рублей);</w:t>
            </w:r>
          </w:p>
          <w:p w:rsidR="0098007A" w:rsidRPr="00CE4534" w:rsidRDefault="0098007A" w:rsidP="0098007A">
            <w:pPr>
              <w:ind w:firstLine="540"/>
              <w:jc w:val="both"/>
              <w:rPr>
                <w:sz w:val="26"/>
                <w:szCs w:val="26"/>
              </w:rPr>
            </w:pPr>
            <w:r>
              <w:rPr>
                <w:noProof/>
                <w:position w:val="-12"/>
                <w:sz w:val="26"/>
                <w:szCs w:val="26"/>
              </w:rPr>
              <w:drawing>
                <wp:inline distT="0" distB="0" distL="0" distR="0">
                  <wp:extent cx="251460" cy="297180"/>
                  <wp:effectExtent l="19050" t="0" r="0" b="0"/>
                  <wp:docPr id="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5" cstate="print"/>
                          <a:srcRect/>
                          <a:stretch>
                            <a:fillRect/>
                          </a:stretch>
                        </pic:blipFill>
                        <pic:spPr bwMode="auto">
                          <a:xfrm>
                            <a:off x="0" y="0"/>
                            <a:ext cx="251460" cy="297180"/>
                          </a:xfrm>
                          <a:prstGeom prst="rect">
                            <a:avLst/>
                          </a:prstGeom>
                          <a:noFill/>
                          <a:ln w="9525">
                            <a:noFill/>
                            <a:miter lim="800000"/>
                            <a:headEnd/>
                            <a:tailEnd/>
                          </a:ln>
                        </pic:spPr>
                      </pic:pic>
                    </a:graphicData>
                  </a:graphic>
                </wp:inline>
              </w:drawing>
            </w:r>
            <w:r w:rsidRPr="00CE4534">
              <w:rPr>
                <w:sz w:val="26"/>
                <w:szCs w:val="26"/>
              </w:rPr>
              <w:t>- количество календарных дней в месяце;</w:t>
            </w:r>
          </w:p>
          <w:p w:rsidR="0098007A" w:rsidRPr="00CE4534" w:rsidRDefault="0098007A" w:rsidP="0098007A">
            <w:pPr>
              <w:jc w:val="both"/>
              <w:rPr>
                <w:sz w:val="26"/>
                <w:szCs w:val="26"/>
              </w:rPr>
            </w:pPr>
            <w:r>
              <w:rPr>
                <w:noProof/>
                <w:position w:val="-12"/>
                <w:sz w:val="26"/>
                <w:szCs w:val="26"/>
              </w:rPr>
              <w:drawing>
                <wp:inline distT="0" distB="0" distL="0" distR="0">
                  <wp:extent cx="236220" cy="281940"/>
                  <wp:effectExtent l="19050" t="0" r="0" b="0"/>
                  <wp:docPr id="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6" cstate="print"/>
                          <a:srcRect/>
                          <a:stretch>
                            <a:fillRect/>
                          </a:stretch>
                        </pic:blipFill>
                        <pic:spPr bwMode="auto">
                          <a:xfrm>
                            <a:off x="0" y="0"/>
                            <a:ext cx="236220" cy="281940"/>
                          </a:xfrm>
                          <a:prstGeom prst="rect">
                            <a:avLst/>
                          </a:prstGeom>
                          <a:noFill/>
                          <a:ln w="9525">
                            <a:noFill/>
                            <a:miter lim="800000"/>
                            <a:headEnd/>
                            <a:tailEnd/>
                          </a:ln>
                        </pic:spPr>
                      </pic:pic>
                    </a:graphicData>
                  </a:graphic>
                </wp:inline>
              </w:drawing>
            </w:r>
            <w:r w:rsidRPr="00CE4534">
              <w:rPr>
                <w:sz w:val="26"/>
                <w:szCs w:val="26"/>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tc>
      </w:tr>
    </w:tbl>
    <w:p w:rsidR="0098007A" w:rsidRDefault="0098007A">
      <w:pPr>
        <w:overflowPunct/>
        <w:autoSpaceDE/>
        <w:autoSpaceDN/>
        <w:adjustRightInd/>
        <w:textAlignment w:val="auto"/>
        <w:rPr>
          <w:b/>
          <w:sz w:val="28"/>
          <w:szCs w:val="28"/>
        </w:rPr>
        <w:sectPr w:rsidR="0098007A" w:rsidSect="0098007A">
          <w:pgSz w:w="16834" w:h="11909" w:orient="landscape"/>
          <w:pgMar w:top="1134" w:right="567" w:bottom="1134" w:left="1701" w:header="720" w:footer="720" w:gutter="0"/>
          <w:cols w:space="720"/>
          <w:docGrid w:linePitch="272"/>
        </w:sectPr>
      </w:pPr>
    </w:p>
    <w:p w:rsidR="0098007A" w:rsidRPr="00CE4534" w:rsidRDefault="0098007A" w:rsidP="0098007A">
      <w:pPr>
        <w:ind w:left="5103"/>
        <w:outlineLvl w:val="0"/>
        <w:rPr>
          <w:b/>
          <w:sz w:val="28"/>
          <w:szCs w:val="28"/>
        </w:rPr>
      </w:pPr>
      <w:r>
        <w:rPr>
          <w:b/>
          <w:sz w:val="28"/>
          <w:szCs w:val="28"/>
        </w:rPr>
        <w:t>Утверждена</w:t>
      </w:r>
    </w:p>
    <w:p w:rsidR="0098007A" w:rsidRPr="0098007A" w:rsidRDefault="0098007A" w:rsidP="0098007A">
      <w:pPr>
        <w:ind w:left="5103"/>
        <w:outlineLvl w:val="0"/>
        <w:rPr>
          <w:sz w:val="24"/>
          <w:szCs w:val="24"/>
        </w:rPr>
      </w:pPr>
      <w:r w:rsidRPr="0098007A">
        <w:rPr>
          <w:sz w:val="24"/>
          <w:szCs w:val="24"/>
        </w:rPr>
        <w:t>(Приложение № 4)</w:t>
      </w:r>
    </w:p>
    <w:p w:rsidR="0098007A" w:rsidRPr="0098007A" w:rsidRDefault="0098007A" w:rsidP="0098007A">
      <w:pPr>
        <w:ind w:left="5103"/>
        <w:outlineLvl w:val="0"/>
        <w:rPr>
          <w:sz w:val="24"/>
          <w:szCs w:val="24"/>
        </w:rPr>
      </w:pPr>
      <w:r w:rsidRPr="0098007A">
        <w:rPr>
          <w:sz w:val="24"/>
          <w:szCs w:val="24"/>
        </w:rPr>
        <w:t>постановлением Администрации</w:t>
      </w:r>
    </w:p>
    <w:p w:rsidR="0098007A" w:rsidRPr="0098007A" w:rsidRDefault="0098007A" w:rsidP="0098007A">
      <w:pPr>
        <w:ind w:left="5103"/>
        <w:outlineLvl w:val="0"/>
        <w:rPr>
          <w:sz w:val="24"/>
          <w:szCs w:val="24"/>
        </w:rPr>
      </w:pPr>
      <w:r w:rsidRPr="0098007A">
        <w:rPr>
          <w:sz w:val="24"/>
          <w:szCs w:val="24"/>
        </w:rPr>
        <w:t>городского округа Краснотурьинск</w:t>
      </w:r>
    </w:p>
    <w:p w:rsidR="0098007A" w:rsidRPr="0098007A" w:rsidRDefault="0098007A" w:rsidP="0098007A">
      <w:pPr>
        <w:widowControl w:val="0"/>
        <w:ind w:left="5103"/>
        <w:outlineLvl w:val="0"/>
        <w:rPr>
          <w:sz w:val="24"/>
          <w:szCs w:val="24"/>
        </w:rPr>
      </w:pPr>
      <w:r w:rsidRPr="0098007A">
        <w:rPr>
          <w:sz w:val="24"/>
          <w:szCs w:val="24"/>
        </w:rPr>
        <w:t xml:space="preserve">от  </w:t>
      </w:r>
      <w:r w:rsidRPr="0098007A">
        <w:rPr>
          <w:sz w:val="24"/>
          <w:szCs w:val="24"/>
          <w:u w:val="single"/>
        </w:rPr>
        <w:t>02.07.2018</w:t>
      </w:r>
      <w:r w:rsidRPr="0098007A">
        <w:rPr>
          <w:sz w:val="24"/>
          <w:szCs w:val="24"/>
        </w:rPr>
        <w:t xml:space="preserve">  №  </w:t>
      </w:r>
      <w:r w:rsidRPr="0098007A">
        <w:rPr>
          <w:sz w:val="24"/>
          <w:szCs w:val="24"/>
          <w:u w:val="single"/>
        </w:rPr>
        <w:t>719</w:t>
      </w:r>
      <w:r w:rsidRPr="0098007A">
        <w:rPr>
          <w:sz w:val="24"/>
          <w:szCs w:val="24"/>
        </w:rPr>
        <w:t xml:space="preserve"> </w:t>
      </w:r>
      <w:r w:rsidRPr="0098007A">
        <w:rPr>
          <w:sz w:val="24"/>
          <w:szCs w:val="24"/>
        </w:rPr>
        <w:br/>
        <w:t xml:space="preserve">«Об установлении платы за содержание жилого помещения нанимателям жилых помещений  государственного </w:t>
      </w:r>
    </w:p>
    <w:p w:rsidR="0098007A" w:rsidRPr="0098007A" w:rsidRDefault="0098007A" w:rsidP="0098007A">
      <w:pPr>
        <w:widowControl w:val="0"/>
        <w:ind w:left="5103"/>
        <w:outlineLvl w:val="0"/>
        <w:rPr>
          <w:sz w:val="24"/>
          <w:szCs w:val="24"/>
        </w:rPr>
      </w:pPr>
      <w:r w:rsidRPr="0098007A">
        <w:rPr>
          <w:sz w:val="24"/>
          <w:szCs w:val="24"/>
        </w:rPr>
        <w:t xml:space="preserve">и муниципального жилищного фонда </w:t>
      </w:r>
    </w:p>
    <w:p w:rsidR="0098007A" w:rsidRPr="0098007A" w:rsidRDefault="0098007A" w:rsidP="0098007A">
      <w:pPr>
        <w:widowControl w:val="0"/>
        <w:ind w:left="5103"/>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5103"/>
        <w:outlineLvl w:val="0"/>
        <w:rPr>
          <w:sz w:val="24"/>
          <w:szCs w:val="24"/>
        </w:rPr>
      </w:pPr>
      <w:r w:rsidRPr="0098007A">
        <w:rPr>
          <w:sz w:val="24"/>
          <w:szCs w:val="24"/>
        </w:rPr>
        <w:t xml:space="preserve">и собственникам  помещений </w:t>
      </w:r>
    </w:p>
    <w:p w:rsidR="0098007A" w:rsidRPr="0098007A" w:rsidRDefault="0098007A" w:rsidP="0098007A">
      <w:pPr>
        <w:widowControl w:val="0"/>
        <w:ind w:left="5103"/>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5103"/>
        <w:outlineLvl w:val="0"/>
        <w:rPr>
          <w:sz w:val="24"/>
          <w:szCs w:val="24"/>
        </w:rPr>
      </w:pPr>
      <w:r w:rsidRPr="0098007A">
        <w:rPr>
          <w:sz w:val="24"/>
          <w:szCs w:val="24"/>
        </w:rPr>
        <w:t>не принявших решение о размере платы»</w:t>
      </w:r>
    </w:p>
    <w:p w:rsidR="0098007A" w:rsidRPr="0098007A" w:rsidRDefault="0098007A" w:rsidP="0098007A">
      <w:pPr>
        <w:jc w:val="center"/>
        <w:rPr>
          <w:b/>
          <w:sz w:val="28"/>
          <w:szCs w:val="28"/>
        </w:rPr>
      </w:pPr>
    </w:p>
    <w:p w:rsidR="0098007A" w:rsidRPr="0098007A" w:rsidRDefault="0098007A" w:rsidP="0098007A">
      <w:pPr>
        <w:jc w:val="center"/>
        <w:rPr>
          <w:b/>
          <w:sz w:val="28"/>
          <w:szCs w:val="28"/>
        </w:rPr>
      </w:pPr>
    </w:p>
    <w:p w:rsidR="0098007A" w:rsidRPr="00CE4534" w:rsidRDefault="0098007A" w:rsidP="0098007A">
      <w:pPr>
        <w:jc w:val="center"/>
        <w:rPr>
          <w:b/>
          <w:bCs/>
          <w:sz w:val="28"/>
          <w:szCs w:val="28"/>
        </w:rPr>
      </w:pPr>
      <w:r>
        <w:rPr>
          <w:b/>
          <w:bCs/>
          <w:sz w:val="28"/>
          <w:szCs w:val="28"/>
        </w:rPr>
        <w:t>Плата</w:t>
      </w:r>
    </w:p>
    <w:p w:rsidR="0098007A" w:rsidRDefault="0098007A" w:rsidP="0098007A">
      <w:pPr>
        <w:jc w:val="center"/>
        <w:rPr>
          <w:b/>
          <w:bCs/>
          <w:sz w:val="28"/>
          <w:szCs w:val="28"/>
        </w:rPr>
      </w:pPr>
      <w:r>
        <w:rPr>
          <w:b/>
          <w:bCs/>
          <w:sz w:val="28"/>
          <w:szCs w:val="28"/>
        </w:rPr>
        <w:t>за</w:t>
      </w:r>
      <w:r w:rsidRPr="00CE4534">
        <w:rPr>
          <w:b/>
          <w:bCs/>
          <w:sz w:val="28"/>
          <w:szCs w:val="28"/>
        </w:rPr>
        <w:t xml:space="preserve"> </w:t>
      </w:r>
      <w:r>
        <w:rPr>
          <w:b/>
          <w:bCs/>
          <w:sz w:val="28"/>
          <w:szCs w:val="28"/>
        </w:rPr>
        <w:t xml:space="preserve">вывоз хозяйственно-бытовых сточных вод из выгребных ям многоквартирных домов (жидких бытовых отходов) нанимателям жилых помещений </w:t>
      </w:r>
      <w:r w:rsidRPr="00CE4534">
        <w:rPr>
          <w:b/>
          <w:bCs/>
          <w:sz w:val="28"/>
          <w:szCs w:val="28"/>
        </w:rPr>
        <w:t>государственного и муниципального жилищного фонда</w:t>
      </w:r>
      <w:r>
        <w:rPr>
          <w:b/>
          <w:bCs/>
          <w:sz w:val="28"/>
          <w:szCs w:val="28"/>
        </w:rPr>
        <w:t xml:space="preserve"> </w:t>
      </w:r>
      <w:r>
        <w:rPr>
          <w:b/>
          <w:bCs/>
          <w:sz w:val="28"/>
          <w:szCs w:val="28"/>
        </w:rPr>
        <w:br/>
        <w:t xml:space="preserve">в многоквартирных жилых домах </w:t>
      </w:r>
      <w:r w:rsidRPr="00CE4534">
        <w:rPr>
          <w:b/>
          <w:bCs/>
          <w:sz w:val="28"/>
          <w:szCs w:val="28"/>
        </w:rPr>
        <w:t xml:space="preserve">и собственникам помещений </w:t>
      </w:r>
    </w:p>
    <w:p w:rsidR="0098007A" w:rsidRDefault="0098007A" w:rsidP="0098007A">
      <w:pPr>
        <w:jc w:val="center"/>
        <w:rPr>
          <w:b/>
          <w:bCs/>
          <w:sz w:val="28"/>
          <w:szCs w:val="28"/>
        </w:rPr>
      </w:pPr>
      <w:r>
        <w:rPr>
          <w:b/>
          <w:bCs/>
          <w:sz w:val="28"/>
          <w:szCs w:val="28"/>
        </w:rPr>
        <w:t xml:space="preserve">в многоквартирных жилых домах, не принявших решение о </w:t>
      </w:r>
      <w:r w:rsidRPr="00CE4534">
        <w:rPr>
          <w:b/>
          <w:bCs/>
          <w:sz w:val="28"/>
          <w:szCs w:val="28"/>
        </w:rPr>
        <w:t>размере платы</w:t>
      </w:r>
    </w:p>
    <w:p w:rsidR="0098007A" w:rsidRDefault="0098007A" w:rsidP="0098007A"/>
    <w:tbl>
      <w:tblPr>
        <w:tblW w:w="9721" w:type="dxa"/>
        <w:jc w:val="center"/>
        <w:tblInd w:w="-470" w:type="dxa"/>
        <w:tblLayout w:type="fixed"/>
        <w:tblCellMar>
          <w:left w:w="70" w:type="dxa"/>
          <w:right w:w="70" w:type="dxa"/>
        </w:tblCellMar>
        <w:tblLook w:val="0000"/>
      </w:tblPr>
      <w:tblGrid>
        <w:gridCol w:w="720"/>
        <w:gridCol w:w="3420"/>
        <w:gridCol w:w="5581"/>
      </w:tblGrid>
      <w:tr w:rsidR="0098007A" w:rsidRPr="00CE4534" w:rsidTr="0098007A">
        <w:trPr>
          <w:trHeight w:val="749"/>
          <w:jc w:val="center"/>
        </w:trPr>
        <w:tc>
          <w:tcPr>
            <w:tcW w:w="720" w:type="dxa"/>
            <w:vMerge w:val="restart"/>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p>
          <w:p w:rsidR="0098007A" w:rsidRPr="00CE4534" w:rsidRDefault="0098007A" w:rsidP="0098007A">
            <w:pPr>
              <w:jc w:val="center"/>
              <w:rPr>
                <w:sz w:val="26"/>
                <w:szCs w:val="26"/>
              </w:rPr>
            </w:pPr>
            <w:r w:rsidRPr="00CE4534">
              <w:rPr>
                <w:sz w:val="26"/>
                <w:szCs w:val="26"/>
              </w:rPr>
              <w:t xml:space="preserve">№ </w:t>
            </w:r>
            <w:r w:rsidRPr="00CE4534">
              <w:rPr>
                <w:sz w:val="26"/>
                <w:szCs w:val="26"/>
              </w:rPr>
              <w:br/>
              <w:t>п/п</w:t>
            </w:r>
          </w:p>
        </w:tc>
        <w:tc>
          <w:tcPr>
            <w:tcW w:w="3420" w:type="dxa"/>
            <w:vMerge w:val="restart"/>
            <w:tcBorders>
              <w:top w:val="single" w:sz="6" w:space="0" w:color="auto"/>
              <w:left w:val="single" w:sz="6" w:space="0" w:color="auto"/>
              <w:right w:val="single" w:sz="6" w:space="0" w:color="auto"/>
            </w:tcBorders>
            <w:vAlign w:val="center"/>
          </w:tcPr>
          <w:p w:rsidR="0098007A" w:rsidRPr="00CE4534" w:rsidRDefault="0098007A" w:rsidP="0098007A">
            <w:pPr>
              <w:jc w:val="center"/>
              <w:rPr>
                <w:sz w:val="26"/>
                <w:szCs w:val="26"/>
              </w:rPr>
            </w:pPr>
            <w:r>
              <w:rPr>
                <w:sz w:val="26"/>
                <w:szCs w:val="26"/>
              </w:rPr>
              <w:t>Наименование услуги</w:t>
            </w:r>
          </w:p>
        </w:tc>
        <w:tc>
          <w:tcPr>
            <w:tcW w:w="5581" w:type="dxa"/>
            <w:tcBorders>
              <w:top w:val="single" w:sz="6" w:space="0" w:color="auto"/>
              <w:left w:val="single" w:sz="6" w:space="0" w:color="auto"/>
              <w:right w:val="single" w:sz="6" w:space="0" w:color="auto"/>
            </w:tcBorders>
          </w:tcPr>
          <w:p w:rsidR="0098007A" w:rsidRPr="00CE4534" w:rsidRDefault="0098007A" w:rsidP="0098007A">
            <w:pPr>
              <w:jc w:val="center"/>
              <w:rPr>
                <w:sz w:val="26"/>
                <w:szCs w:val="26"/>
              </w:rPr>
            </w:pPr>
            <w:r>
              <w:rPr>
                <w:sz w:val="26"/>
                <w:szCs w:val="26"/>
              </w:rPr>
              <w:t xml:space="preserve">Плата за 1 куб.м </w:t>
            </w:r>
            <w:r w:rsidRPr="00CE4534">
              <w:rPr>
                <w:sz w:val="26"/>
                <w:szCs w:val="26"/>
              </w:rPr>
              <w:t>(руб. коп.)</w:t>
            </w:r>
            <w:r>
              <w:rPr>
                <w:sz w:val="26"/>
                <w:szCs w:val="26"/>
              </w:rPr>
              <w:t xml:space="preserve"> </w:t>
            </w:r>
          </w:p>
        </w:tc>
      </w:tr>
      <w:tr w:rsidR="0098007A" w:rsidRPr="00CE4534" w:rsidTr="0098007A">
        <w:trPr>
          <w:trHeight w:val="295"/>
          <w:jc w:val="center"/>
        </w:trPr>
        <w:tc>
          <w:tcPr>
            <w:tcW w:w="720" w:type="dxa"/>
            <w:vMerge/>
            <w:tcBorders>
              <w:left w:val="single" w:sz="6" w:space="0" w:color="auto"/>
              <w:bottom w:val="single" w:sz="6" w:space="0" w:color="auto"/>
              <w:right w:val="single" w:sz="6" w:space="0" w:color="auto"/>
            </w:tcBorders>
          </w:tcPr>
          <w:p w:rsidR="0098007A" w:rsidRPr="00CE4534" w:rsidRDefault="0098007A" w:rsidP="0098007A">
            <w:pPr>
              <w:rPr>
                <w:sz w:val="26"/>
                <w:szCs w:val="26"/>
              </w:rPr>
            </w:pPr>
          </w:p>
        </w:tc>
        <w:tc>
          <w:tcPr>
            <w:tcW w:w="3420" w:type="dxa"/>
            <w:vMerge/>
            <w:tcBorders>
              <w:left w:val="single" w:sz="6" w:space="0" w:color="auto"/>
              <w:bottom w:val="single" w:sz="6" w:space="0" w:color="auto"/>
              <w:right w:val="single" w:sz="6" w:space="0" w:color="auto"/>
            </w:tcBorders>
          </w:tcPr>
          <w:p w:rsidR="0098007A" w:rsidRPr="00CE4534" w:rsidRDefault="0098007A" w:rsidP="0098007A">
            <w:pPr>
              <w:rPr>
                <w:sz w:val="26"/>
                <w:szCs w:val="26"/>
              </w:rPr>
            </w:pPr>
          </w:p>
        </w:tc>
        <w:tc>
          <w:tcPr>
            <w:tcW w:w="5581"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jc w:val="center"/>
              <w:rPr>
                <w:sz w:val="26"/>
                <w:szCs w:val="26"/>
              </w:rPr>
            </w:pPr>
            <w:r>
              <w:rPr>
                <w:sz w:val="26"/>
                <w:szCs w:val="26"/>
              </w:rPr>
              <w:t>в период с 01.07.2018 по 30.06.2019</w:t>
            </w:r>
            <w:r w:rsidRPr="00CE4534">
              <w:rPr>
                <w:sz w:val="26"/>
                <w:szCs w:val="26"/>
              </w:rPr>
              <w:t xml:space="preserve">  </w:t>
            </w:r>
          </w:p>
        </w:tc>
      </w:tr>
      <w:tr w:rsidR="0098007A" w:rsidRPr="00CE4534" w:rsidTr="0098007A">
        <w:trPr>
          <w:trHeight w:val="1080"/>
          <w:jc w:val="center"/>
        </w:trPr>
        <w:tc>
          <w:tcPr>
            <w:tcW w:w="72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sidRPr="00CE4534">
              <w:rPr>
                <w:sz w:val="26"/>
                <w:szCs w:val="26"/>
              </w:rPr>
              <w:t>1.</w:t>
            </w:r>
          </w:p>
        </w:tc>
        <w:tc>
          <w:tcPr>
            <w:tcW w:w="3420" w:type="dxa"/>
            <w:tcBorders>
              <w:top w:val="single" w:sz="6" w:space="0" w:color="auto"/>
              <w:left w:val="single" w:sz="6" w:space="0" w:color="auto"/>
              <w:bottom w:val="single" w:sz="6" w:space="0" w:color="auto"/>
              <w:right w:val="single" w:sz="6" w:space="0" w:color="auto"/>
            </w:tcBorders>
          </w:tcPr>
          <w:p w:rsidR="0098007A" w:rsidRPr="008308FD" w:rsidRDefault="0098007A" w:rsidP="0098007A">
            <w:pPr>
              <w:rPr>
                <w:sz w:val="26"/>
                <w:szCs w:val="26"/>
              </w:rPr>
            </w:pPr>
            <w:r w:rsidRPr="008308FD">
              <w:rPr>
                <w:sz w:val="26"/>
                <w:szCs w:val="26"/>
              </w:rPr>
              <w:t>В</w:t>
            </w:r>
            <w:r w:rsidRPr="008308FD">
              <w:rPr>
                <w:bCs/>
                <w:sz w:val="28"/>
                <w:szCs w:val="28"/>
              </w:rPr>
              <w:t>ывоз хозяйственно-бытовых сточных вод</w:t>
            </w:r>
            <w:r>
              <w:rPr>
                <w:bCs/>
                <w:sz w:val="28"/>
                <w:szCs w:val="28"/>
              </w:rPr>
              <w:t xml:space="preserve"> (жидких бытовых отходов)</w:t>
            </w:r>
          </w:p>
        </w:tc>
        <w:tc>
          <w:tcPr>
            <w:tcW w:w="5581" w:type="dxa"/>
            <w:tcBorders>
              <w:top w:val="single" w:sz="6" w:space="0" w:color="auto"/>
              <w:left w:val="single" w:sz="6" w:space="0" w:color="auto"/>
              <w:bottom w:val="single" w:sz="6" w:space="0" w:color="auto"/>
              <w:right w:val="single" w:sz="6" w:space="0" w:color="auto"/>
            </w:tcBorders>
          </w:tcPr>
          <w:p w:rsidR="0098007A" w:rsidRPr="00404A52" w:rsidRDefault="0098007A" w:rsidP="0098007A">
            <w:pPr>
              <w:jc w:val="center"/>
              <w:rPr>
                <w:sz w:val="26"/>
                <w:szCs w:val="26"/>
              </w:rPr>
            </w:pPr>
            <w:r w:rsidRPr="00404A52">
              <w:rPr>
                <w:sz w:val="26"/>
                <w:szCs w:val="26"/>
              </w:rPr>
              <w:t>24,41</w:t>
            </w:r>
          </w:p>
        </w:tc>
      </w:tr>
      <w:tr w:rsidR="0098007A" w:rsidRPr="00CE4534" w:rsidTr="0098007A">
        <w:trPr>
          <w:trHeight w:val="1080"/>
          <w:jc w:val="center"/>
        </w:trPr>
        <w:tc>
          <w:tcPr>
            <w:tcW w:w="720" w:type="dxa"/>
            <w:tcBorders>
              <w:top w:val="single" w:sz="6" w:space="0" w:color="auto"/>
              <w:left w:val="single" w:sz="6" w:space="0" w:color="auto"/>
              <w:bottom w:val="single" w:sz="6" w:space="0" w:color="auto"/>
              <w:right w:val="single" w:sz="6" w:space="0" w:color="auto"/>
            </w:tcBorders>
          </w:tcPr>
          <w:p w:rsidR="0098007A" w:rsidRPr="00CE4534" w:rsidRDefault="0098007A" w:rsidP="0098007A">
            <w:pPr>
              <w:rPr>
                <w:sz w:val="26"/>
                <w:szCs w:val="26"/>
              </w:rPr>
            </w:pPr>
            <w:r>
              <w:rPr>
                <w:sz w:val="26"/>
                <w:szCs w:val="26"/>
              </w:rPr>
              <w:t>2.</w:t>
            </w:r>
          </w:p>
        </w:tc>
        <w:tc>
          <w:tcPr>
            <w:tcW w:w="9001" w:type="dxa"/>
            <w:gridSpan w:val="2"/>
            <w:tcBorders>
              <w:top w:val="single" w:sz="6" w:space="0" w:color="auto"/>
              <w:left w:val="single" w:sz="6" w:space="0" w:color="auto"/>
              <w:bottom w:val="single" w:sz="6" w:space="0" w:color="auto"/>
              <w:right w:val="single" w:sz="6" w:space="0" w:color="auto"/>
            </w:tcBorders>
          </w:tcPr>
          <w:p w:rsidR="0098007A" w:rsidRDefault="0098007A" w:rsidP="0098007A">
            <w:pPr>
              <w:rPr>
                <w:sz w:val="26"/>
                <w:szCs w:val="26"/>
              </w:rPr>
            </w:pPr>
            <w:r>
              <w:rPr>
                <w:sz w:val="26"/>
                <w:szCs w:val="26"/>
              </w:rPr>
              <w:t xml:space="preserve">Примечание: </w:t>
            </w:r>
          </w:p>
          <w:p w:rsidR="0098007A" w:rsidRDefault="0098007A" w:rsidP="0098007A">
            <w:pPr>
              <w:rPr>
                <w:color w:val="C00000"/>
                <w:sz w:val="26"/>
                <w:szCs w:val="26"/>
              </w:rPr>
            </w:pPr>
            <w:r>
              <w:rPr>
                <w:sz w:val="26"/>
                <w:szCs w:val="26"/>
              </w:rPr>
              <w:t xml:space="preserve">1. Собственники и наниматели помещений в многоквартирных жилых домах </w:t>
            </w:r>
            <w:r>
              <w:rPr>
                <w:sz w:val="26"/>
                <w:szCs w:val="26"/>
              </w:rPr>
              <w:br/>
              <w:t>с вывозом хозяйственно-бытовых сточных вод (жидких бытовых отходов)  вносят плату за вывоз хозяйственно-бытовых сточных вод исполнителю услуг по вывозу хозяйственно-бытовых сточных вод, исходя из установленной платы и нормативов   потребления коммунальных услуг по холодному и горячему водоснабжению, утвержденных  постановлением  Региональной энергетической  комиссии Свердловской области, в соответствии со степенью благоустройства многоквартирного дома.</w:t>
            </w:r>
          </w:p>
        </w:tc>
      </w:tr>
    </w:tbl>
    <w:p w:rsidR="0098007A" w:rsidRDefault="0098007A" w:rsidP="0098007A"/>
    <w:p w:rsidR="0098007A" w:rsidRDefault="0098007A" w:rsidP="0098007A">
      <w:pPr>
        <w:spacing w:after="200" w:line="276" w:lineRule="auto"/>
      </w:pPr>
      <w:r>
        <w:br w:type="page"/>
      </w:r>
    </w:p>
    <w:p w:rsidR="0098007A" w:rsidRPr="00CE4534" w:rsidRDefault="0098007A" w:rsidP="0098007A">
      <w:pPr>
        <w:ind w:left="5103"/>
        <w:outlineLvl w:val="0"/>
        <w:rPr>
          <w:b/>
          <w:sz w:val="28"/>
          <w:szCs w:val="28"/>
        </w:rPr>
      </w:pPr>
      <w:r>
        <w:rPr>
          <w:b/>
          <w:sz w:val="28"/>
          <w:szCs w:val="28"/>
        </w:rPr>
        <w:t>Утвержден</w:t>
      </w:r>
    </w:p>
    <w:p w:rsidR="0098007A" w:rsidRPr="0098007A" w:rsidRDefault="0098007A" w:rsidP="0098007A">
      <w:pPr>
        <w:ind w:left="5103"/>
        <w:outlineLvl w:val="0"/>
        <w:rPr>
          <w:sz w:val="24"/>
          <w:szCs w:val="24"/>
        </w:rPr>
      </w:pPr>
      <w:r w:rsidRPr="0098007A">
        <w:rPr>
          <w:sz w:val="24"/>
          <w:szCs w:val="24"/>
        </w:rPr>
        <w:t>(Приложение № 5)</w:t>
      </w:r>
    </w:p>
    <w:p w:rsidR="0098007A" w:rsidRPr="0098007A" w:rsidRDefault="0098007A" w:rsidP="0098007A">
      <w:pPr>
        <w:ind w:left="5103"/>
        <w:outlineLvl w:val="0"/>
        <w:rPr>
          <w:sz w:val="24"/>
          <w:szCs w:val="24"/>
        </w:rPr>
      </w:pPr>
      <w:r w:rsidRPr="0098007A">
        <w:rPr>
          <w:sz w:val="24"/>
          <w:szCs w:val="24"/>
        </w:rPr>
        <w:t>постановлением Администрации</w:t>
      </w:r>
    </w:p>
    <w:p w:rsidR="0098007A" w:rsidRPr="0098007A" w:rsidRDefault="0098007A" w:rsidP="0098007A">
      <w:pPr>
        <w:ind w:left="5103"/>
        <w:outlineLvl w:val="0"/>
        <w:rPr>
          <w:sz w:val="24"/>
          <w:szCs w:val="24"/>
        </w:rPr>
      </w:pPr>
      <w:r w:rsidRPr="0098007A">
        <w:rPr>
          <w:sz w:val="24"/>
          <w:szCs w:val="24"/>
        </w:rPr>
        <w:t>городского округа Краснотурьинск</w:t>
      </w:r>
    </w:p>
    <w:p w:rsidR="0098007A" w:rsidRPr="0098007A" w:rsidRDefault="0098007A" w:rsidP="0098007A">
      <w:pPr>
        <w:widowControl w:val="0"/>
        <w:ind w:left="5103"/>
        <w:outlineLvl w:val="0"/>
        <w:rPr>
          <w:sz w:val="24"/>
          <w:szCs w:val="24"/>
        </w:rPr>
      </w:pPr>
      <w:r w:rsidRPr="0098007A">
        <w:rPr>
          <w:sz w:val="24"/>
          <w:szCs w:val="24"/>
        </w:rPr>
        <w:t xml:space="preserve">от  </w:t>
      </w:r>
      <w:r w:rsidRPr="0098007A">
        <w:rPr>
          <w:sz w:val="24"/>
          <w:szCs w:val="24"/>
          <w:u w:val="single"/>
        </w:rPr>
        <w:t>02.07.2018</w:t>
      </w:r>
      <w:r w:rsidRPr="0098007A">
        <w:rPr>
          <w:sz w:val="24"/>
          <w:szCs w:val="24"/>
        </w:rPr>
        <w:t xml:space="preserve">  №  </w:t>
      </w:r>
      <w:r w:rsidRPr="0098007A">
        <w:rPr>
          <w:sz w:val="24"/>
          <w:szCs w:val="24"/>
          <w:u w:val="single"/>
        </w:rPr>
        <w:t>719</w:t>
      </w:r>
      <w:r w:rsidRPr="0098007A">
        <w:rPr>
          <w:sz w:val="24"/>
          <w:szCs w:val="24"/>
        </w:rPr>
        <w:t xml:space="preserve"> </w:t>
      </w:r>
      <w:r w:rsidRPr="0098007A">
        <w:rPr>
          <w:sz w:val="24"/>
          <w:szCs w:val="24"/>
        </w:rPr>
        <w:br/>
        <w:t xml:space="preserve">«Об установлении платы за содержание жилого помещения нанимателям жилых помещений  государственного </w:t>
      </w:r>
    </w:p>
    <w:p w:rsidR="0098007A" w:rsidRPr="0098007A" w:rsidRDefault="0098007A" w:rsidP="0098007A">
      <w:pPr>
        <w:widowControl w:val="0"/>
        <w:ind w:left="5103"/>
        <w:outlineLvl w:val="0"/>
        <w:rPr>
          <w:sz w:val="24"/>
          <w:szCs w:val="24"/>
        </w:rPr>
      </w:pPr>
      <w:r w:rsidRPr="0098007A">
        <w:rPr>
          <w:sz w:val="24"/>
          <w:szCs w:val="24"/>
        </w:rPr>
        <w:t xml:space="preserve">и муниципального жилищного фонда </w:t>
      </w:r>
    </w:p>
    <w:p w:rsidR="0098007A" w:rsidRPr="0098007A" w:rsidRDefault="0098007A" w:rsidP="0098007A">
      <w:pPr>
        <w:widowControl w:val="0"/>
        <w:ind w:left="5103"/>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5103"/>
        <w:outlineLvl w:val="0"/>
        <w:rPr>
          <w:sz w:val="24"/>
          <w:szCs w:val="24"/>
        </w:rPr>
      </w:pPr>
      <w:r w:rsidRPr="0098007A">
        <w:rPr>
          <w:sz w:val="24"/>
          <w:szCs w:val="24"/>
        </w:rPr>
        <w:t xml:space="preserve">и собственникам  помещений </w:t>
      </w:r>
    </w:p>
    <w:p w:rsidR="0098007A" w:rsidRPr="0098007A" w:rsidRDefault="0098007A" w:rsidP="0098007A">
      <w:pPr>
        <w:widowControl w:val="0"/>
        <w:ind w:left="5103"/>
        <w:outlineLvl w:val="0"/>
        <w:rPr>
          <w:sz w:val="24"/>
          <w:szCs w:val="24"/>
        </w:rPr>
      </w:pPr>
      <w:r w:rsidRPr="0098007A">
        <w:rPr>
          <w:sz w:val="24"/>
          <w:szCs w:val="24"/>
        </w:rPr>
        <w:t xml:space="preserve">в многоквартирных жилых домах, </w:t>
      </w:r>
    </w:p>
    <w:p w:rsidR="0098007A" w:rsidRPr="0098007A" w:rsidRDefault="0098007A" w:rsidP="0098007A">
      <w:pPr>
        <w:widowControl w:val="0"/>
        <w:ind w:left="5103"/>
        <w:outlineLvl w:val="0"/>
        <w:rPr>
          <w:sz w:val="24"/>
          <w:szCs w:val="24"/>
        </w:rPr>
      </w:pPr>
      <w:r w:rsidRPr="0098007A">
        <w:rPr>
          <w:sz w:val="24"/>
          <w:szCs w:val="24"/>
        </w:rPr>
        <w:t>не принявших решение о размере платы»</w:t>
      </w: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sz w:val="28"/>
          <w:szCs w:val="28"/>
        </w:rPr>
      </w:pPr>
      <w:r>
        <w:rPr>
          <w:rFonts w:ascii="Times New Roman" w:hAnsi="Times New Roman"/>
          <w:sz w:val="28"/>
          <w:szCs w:val="28"/>
        </w:rPr>
        <w:t xml:space="preserve">1. Перечень услуг и работ, необходимых для обеспечения надлежащего содержания общего имущества в многоквартирных домах </w:t>
      </w:r>
      <w:r>
        <w:rPr>
          <w:rFonts w:ascii="Times New Roman" w:hAnsi="Times New Roman"/>
          <w:sz w:val="28"/>
          <w:szCs w:val="28"/>
        </w:rPr>
        <w:br/>
        <w:t xml:space="preserve">с централизованным отоплением, горячим и холодным водоснабжением, водоотведением, электроснабжением, с уборкой мест общего пользования </w:t>
      </w:r>
      <w:r>
        <w:rPr>
          <w:rFonts w:ascii="Times New Roman" w:hAnsi="Times New Roman"/>
          <w:sz w:val="28"/>
          <w:szCs w:val="28"/>
        </w:rPr>
        <w:br/>
        <w:t>и придомовой территории</w:t>
      </w: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t xml:space="preserve">1.1. Перечень услуг и работ необходимых для обеспечения надлежащего  содержания общего имущества в многоквартирных домах с лифтом </w:t>
      </w:r>
      <w:r>
        <w:rPr>
          <w:rFonts w:ascii="Times New Roman" w:hAnsi="Times New Roman"/>
          <w:b w:val="0"/>
          <w:sz w:val="28"/>
          <w:szCs w:val="28"/>
        </w:rPr>
        <w:br/>
        <w:t xml:space="preserve">и мусоропроводом, газоснабжением, с уборкой мест общего пользования </w:t>
      </w:r>
      <w:r>
        <w:rPr>
          <w:rFonts w:ascii="Times New Roman" w:hAnsi="Times New Roman"/>
          <w:b w:val="0"/>
          <w:sz w:val="28"/>
          <w:szCs w:val="28"/>
        </w:rPr>
        <w:br/>
        <w:t xml:space="preserve">и придомовой  территории, с учетом затрат на вывоз твердых коммунальных отходов </w:t>
      </w:r>
    </w:p>
    <w:p w:rsidR="0098007A" w:rsidRDefault="0098007A" w:rsidP="0098007A">
      <w:pPr>
        <w:pStyle w:val="ConsPlusTitle"/>
        <w:widowControl/>
        <w:rPr>
          <w:rFonts w:ascii="Times New Roman" w:hAnsi="Times New Roman" w:cs="Times New Roman"/>
          <w:b w:val="0"/>
          <w:sz w:val="24"/>
          <w:szCs w:val="24"/>
        </w:rPr>
      </w:pPr>
    </w:p>
    <w:p w:rsidR="0098007A" w:rsidRDefault="0098007A" w:rsidP="0098007A">
      <w:pPr>
        <w:jc w:val="center"/>
        <w:rPr>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numPr>
                <w:ilvl w:val="0"/>
                <w:numId w:val="48"/>
              </w:numPr>
              <w:spacing w:after="0" w:line="240" w:lineRule="auto"/>
              <w:ind w:left="851" w:hanging="284"/>
              <w:rPr>
                <w:rFonts w:ascii="Times New Roman" w:hAnsi="Times New Roman"/>
                <w:color w:val="000000"/>
              </w:rPr>
            </w:pPr>
            <w:r>
              <w:rPr>
                <w:rFonts w:ascii="Times New Roman" w:hAnsi="Times New Roman"/>
                <w:bCs/>
                <w:color w:val="000000"/>
              </w:rPr>
              <w:t>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rPr>
            </w:pPr>
            <w:r>
              <w:rPr>
                <w:color w:val="000000"/>
                <w:sz w:val="22"/>
                <w:szCs w:val="22"/>
              </w:rPr>
              <w:t>Прочистка внутридомовых и наружных  дренажей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rPr>
            </w:pPr>
            <w:r>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rPr>
            </w:pPr>
            <w:r>
              <w:rPr>
                <w:color w:val="000000"/>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rPr>
            </w:pPr>
            <w:r>
              <w:rPr>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rPr>
            </w:pPr>
            <w:r>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rPr>
            </w:pPr>
            <w:r>
              <w:rPr>
                <w:color w:val="000000"/>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rPr>
            </w:pPr>
            <w:r>
              <w:rPr>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rPr>
            </w:pPr>
            <w:r>
              <w:rPr>
                <w:color w:val="000000"/>
                <w:sz w:val="22"/>
                <w:szCs w:val="22"/>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rPr>
            </w:pPr>
            <w:r>
              <w:rPr>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rPr>
            </w:pPr>
            <w:r>
              <w:rPr>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rPr>
            </w:pPr>
            <w:r>
              <w:rPr>
                <w:color w:val="000000"/>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rPr>
            </w:pPr>
            <w:r>
              <w:rPr>
                <w:color w:val="000000"/>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rPr>
            </w:pPr>
            <w:r>
              <w:rPr>
                <w:color w:val="000000"/>
                <w:sz w:val="22"/>
                <w:szCs w:val="22"/>
              </w:rPr>
              <w:t>Ремонт вентиляционных коробов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rPr>
            </w:pPr>
            <w:r>
              <w:rPr>
                <w:color w:val="000000"/>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rPr>
            </w:pPr>
            <w:r>
              <w:rPr>
                <w:color w:val="000000"/>
                <w:sz w:val="22"/>
                <w:szCs w:val="22"/>
              </w:rPr>
              <w:t>Смена покрытия  парапетов или брандмауэров с обделкой боковых сторон при ширине покрытия до 1,75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rPr>
            </w:pPr>
            <w:r>
              <w:rPr>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rPr>
            </w:pPr>
            <w:r>
              <w:rPr>
                <w:color w:val="000000"/>
                <w:sz w:val="22"/>
                <w:szCs w:val="22"/>
              </w:rPr>
              <w:t>Ремонт дверных коробок в широких каменных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rPr>
            </w:pPr>
            <w:r>
              <w:rPr>
                <w:color w:val="000000"/>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color w:val="000000"/>
              </w:rPr>
            </w:pPr>
            <w:r>
              <w:rPr>
                <w:color w:val="000000"/>
                <w:sz w:val="22"/>
                <w:szCs w:val="22"/>
              </w:rPr>
              <w:t>Смена наличников дверных проемов из мягкой древесины с укреплением шурупами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color w:val="000000"/>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color w:val="000000"/>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color w:val="000000"/>
              </w:rPr>
            </w:pPr>
            <w:r>
              <w:rPr>
                <w:color w:val="000000"/>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color w:val="000000"/>
              </w:rPr>
            </w:pPr>
            <w:r>
              <w:rPr>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color w:val="000000"/>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color w:val="000000"/>
              </w:rPr>
            </w:pPr>
            <w:r>
              <w:rPr>
                <w:color w:val="000000"/>
                <w:sz w:val="22"/>
                <w:szCs w:val="22"/>
              </w:rPr>
              <w:t>Ремонт оконных коробок и колод  в каменных стенах при двух переплетах</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color w:val="000000"/>
              </w:rPr>
            </w:pPr>
            <w:r>
              <w:rPr>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color w:val="000000"/>
              </w:rPr>
            </w:pPr>
            <w:r>
              <w:rPr>
                <w:color w:val="000000"/>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color w:val="000000"/>
              </w:rPr>
            </w:pPr>
            <w:r>
              <w:rPr>
                <w:color w:val="000000"/>
                <w:sz w:val="22"/>
                <w:szCs w:val="22"/>
              </w:rPr>
              <w:t>Установка водоотливов с высотой проемов 1-2 м</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color w:val="000000"/>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color w:val="000000"/>
              </w:rPr>
            </w:pPr>
            <w:r>
              <w:rPr>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color w:val="000000"/>
              </w:rPr>
            </w:pPr>
            <w:r>
              <w:rPr>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color w:val="000000"/>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color w:val="000000"/>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color w:val="000000"/>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color w:val="000000"/>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color w:val="000000"/>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color w:val="000000"/>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color w:val="000000"/>
              </w:rPr>
            </w:pPr>
            <w:r>
              <w:rPr>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rPr>
            </w:pPr>
            <w:r>
              <w:rPr>
                <w:bCs/>
                <w:sz w:val="22"/>
                <w:szCs w:val="22"/>
              </w:rPr>
              <w:t>Смена радиаторных блоков, вес радиаторного блока свыше 80 до 160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bCs/>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rPr>
            </w:pPr>
            <w:r>
              <w:rPr>
                <w:bCs/>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rPr>
            </w:pPr>
            <w:r>
              <w:rPr>
                <w:bCs/>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rPr>
            </w:pPr>
            <w:r>
              <w:rPr>
                <w:bCs/>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rPr>
            </w:pPr>
            <w:r>
              <w:rPr>
                <w:bCs/>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rPr>
            </w:pPr>
            <w:r>
              <w:rPr>
                <w:bCs/>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rPr>
            </w:pPr>
            <w:r>
              <w:rPr>
                <w:bCs/>
                <w:sz w:val="22"/>
                <w:szCs w:val="22"/>
              </w:rPr>
              <w:t>Смена сгонов у трубопроводов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rPr>
            </w:pPr>
            <w:r>
              <w:rPr>
                <w:bCs/>
                <w:sz w:val="22"/>
                <w:szCs w:val="22"/>
              </w:rPr>
              <w:t>Уплотнение сгонов с применением льняной пряди или асбестового шнура (без разборки сгонов)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rPr>
            </w:pPr>
            <w:r>
              <w:rPr>
                <w:bCs/>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rPr>
            </w:pPr>
            <w:r>
              <w:rPr>
                <w:bCs/>
                <w:sz w:val="22"/>
                <w:szCs w:val="22"/>
              </w:rPr>
              <w:t xml:space="preserve">Замена преобразователя давления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rPr>
            </w:pPr>
            <w:r>
              <w:rPr>
                <w:bCs/>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rPr>
            </w:pPr>
            <w:r>
              <w:rPr>
                <w:bCs/>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rPr>
            </w:pPr>
            <w:r>
              <w:rPr>
                <w:bCs/>
                <w:sz w:val="22"/>
                <w:szCs w:val="22"/>
              </w:rPr>
              <w:t>Обслуживание преобразователя расхода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rPr>
            </w:pPr>
            <w:r>
              <w:rPr>
                <w:bCs/>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rPr>
            </w:pPr>
            <w:r>
              <w:rPr>
                <w:bCs/>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rPr>
            </w:pPr>
            <w:r>
              <w:rPr>
                <w:bCs/>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rPr>
            </w:pPr>
            <w:r>
              <w:rPr>
                <w:bCs/>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rPr>
            </w:pPr>
            <w:r>
              <w:rPr>
                <w:bCs/>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rPr>
            </w:pPr>
            <w:r>
              <w:rPr>
                <w:bCs/>
                <w:sz w:val="22"/>
                <w:szCs w:val="22"/>
              </w:rPr>
              <w:t>Техническое обслуживание внутридомовых газопроводов диаметром 50-75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rPr>
            </w:pPr>
            <w:r>
              <w:rPr>
                <w:bCs/>
                <w:sz w:val="22"/>
                <w:szCs w:val="22"/>
              </w:rPr>
              <w:t>Устранение неплотности соединений газопровода диаметром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rPr>
            </w:pPr>
            <w:r>
              <w:rPr>
                <w:bCs/>
                <w:sz w:val="22"/>
                <w:szCs w:val="22"/>
              </w:rPr>
              <w:t>Устранение неплотности соединений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rPr>
            </w:pPr>
            <w:r>
              <w:rPr>
                <w:bCs/>
                <w:sz w:val="22"/>
                <w:szCs w:val="22"/>
              </w:rPr>
              <w:t>Ремонт неисправного участка газопровода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rPr>
            </w:pPr>
            <w:r>
              <w:rPr>
                <w:bCs/>
                <w:sz w:val="22"/>
                <w:szCs w:val="22"/>
              </w:rPr>
              <w:t>Ремонт неисправного участка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rPr>
            </w:pPr>
            <w:r>
              <w:rPr>
                <w:bCs/>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rPr>
            </w:pPr>
            <w:r>
              <w:rPr>
                <w:bCs/>
                <w:sz w:val="22"/>
                <w:szCs w:val="22"/>
              </w:rPr>
              <w:t>Ремонт трансформатора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rPr>
            </w:pPr>
            <w:r>
              <w:rPr>
                <w:bCs/>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rPr>
            </w:pPr>
            <w:r>
              <w:rPr>
                <w:bCs/>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rPr>
            </w:pPr>
            <w:r>
              <w:rPr>
                <w:bCs/>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rPr>
            </w:pPr>
            <w:r>
              <w:rPr>
                <w:bCs/>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rPr>
            </w:pPr>
            <w:r>
              <w:rPr>
                <w:bCs/>
                <w:sz w:val="22"/>
                <w:szCs w:val="22"/>
              </w:rPr>
              <w:t>Осмотр системы мусороудаления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rPr>
            </w:pPr>
            <w:r>
              <w:rPr>
                <w:bCs/>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rPr>
            </w:pPr>
            <w:r>
              <w:rPr>
                <w:bCs/>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rPr>
            </w:pPr>
            <w:r>
              <w:rPr>
                <w:bCs/>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rPr>
            </w:pPr>
            <w:r>
              <w:rPr>
                <w:bCs/>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rPr>
            </w:pPr>
            <w:r>
              <w:rPr>
                <w:bCs/>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rPr>
            </w:pPr>
            <w:r>
              <w:rPr>
                <w:bCs/>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rPr>
            </w:pPr>
            <w:r>
              <w:rPr>
                <w:bCs/>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rPr>
            </w:pPr>
            <w:r>
              <w:rPr>
                <w:bCs/>
                <w:sz w:val="22"/>
                <w:szCs w:val="22"/>
              </w:rPr>
              <w:t>Мелкий ремонт изоляции трубопроводов при диаметре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rPr>
            </w:pPr>
            <w:r>
              <w:rPr>
                <w:bCs/>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rPr>
            </w:pPr>
            <w:r>
              <w:rPr>
                <w:bCs/>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rPr>
            </w:pPr>
            <w:r>
              <w:rPr>
                <w:bCs/>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bCs/>
              </w:rPr>
            </w:pPr>
            <w:r>
              <w:rPr>
                <w:bCs/>
                <w:sz w:val="22"/>
                <w:szCs w:val="22"/>
              </w:rPr>
              <w:t>Запуск воды с общего вентиля к счетчику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rPr>
            </w:pPr>
            <w:r>
              <w:rPr>
                <w:bCs/>
                <w:sz w:val="22"/>
                <w:szCs w:val="22"/>
              </w:rPr>
              <w:t>При отказе или неисправной работе прибора учета воды диаметром 25-40 мм - поиск неисправностей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bCs/>
              </w:rPr>
            </w:pPr>
            <w:r>
              <w:rPr>
                <w:bCs/>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bCs/>
              </w:rPr>
            </w:pPr>
            <w:r>
              <w:rPr>
                <w:bCs/>
                <w:sz w:val="22"/>
                <w:szCs w:val="22"/>
              </w:rPr>
              <w:t>Визуальный осмотр и проверка наличия и нарушения пломб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bCs/>
              </w:rPr>
            </w:pPr>
            <w:r>
              <w:rPr>
                <w:bCs/>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bCs/>
              </w:rPr>
            </w:pPr>
            <w:r>
              <w:rPr>
                <w:bCs/>
                <w:sz w:val="22"/>
                <w:szCs w:val="22"/>
              </w:rPr>
              <w:t>Проверка работоспособности запорной арматуры и очистка фильтра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bCs/>
              </w:rPr>
            </w:pPr>
            <w:r>
              <w:rPr>
                <w:bCs/>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bCs/>
              </w:rPr>
            </w:pPr>
            <w:r>
              <w:rPr>
                <w:bCs/>
                <w:sz w:val="22"/>
                <w:szCs w:val="22"/>
              </w:rPr>
              <w:t>При отказе или неисправной работе теплосчетчика - поиск неисправностей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bCs/>
              </w:rPr>
            </w:pPr>
            <w:r>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bCs/>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bCs/>
              </w:rPr>
            </w:pPr>
            <w:r>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bCs/>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bCs/>
              </w:rPr>
            </w:pPr>
            <w:r>
              <w:rPr>
                <w:bCs/>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bCs/>
              </w:rPr>
            </w:pPr>
            <w:r>
              <w:rPr>
                <w:bCs/>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bCs/>
              </w:rPr>
            </w:pPr>
            <w:r>
              <w:rPr>
                <w:bCs/>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bCs/>
              </w:rPr>
            </w:pPr>
            <w:r>
              <w:rPr>
                <w:bCs/>
                <w:sz w:val="22"/>
                <w:szCs w:val="22"/>
              </w:rPr>
              <w:t>Окраска ковшей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bCs/>
              </w:rPr>
            </w:pPr>
            <w:r>
              <w:rPr>
                <w:bCs/>
                <w:sz w:val="22"/>
                <w:szCs w:val="22"/>
              </w:rPr>
              <w:t>Замена отдельных элементов загрузочных клапанов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bCs/>
              </w:rPr>
            </w:pPr>
            <w:r>
              <w:rPr>
                <w:bCs/>
                <w:sz w:val="22"/>
                <w:szCs w:val="22"/>
              </w:rPr>
              <w:t>Устранение мелких неисправностей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bCs/>
              </w:rPr>
            </w:pPr>
            <w:r>
              <w:rPr>
                <w:bCs/>
                <w:sz w:val="22"/>
                <w:szCs w:val="22"/>
              </w:rPr>
              <w:t>Окраска ствола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bCs/>
              </w:rPr>
            </w:pPr>
            <w:r>
              <w:rPr>
                <w:bCs/>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bCs/>
              </w:rPr>
            </w:pPr>
            <w:r>
              <w:rPr>
                <w:bCs/>
                <w:sz w:val="22"/>
                <w:szCs w:val="22"/>
              </w:rPr>
              <w:t>Проверка двухсторонней переговорной связи и сигналов неисправности лифта из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bCs/>
              </w:rPr>
            </w:pPr>
            <w:r>
              <w:rPr>
                <w:bCs/>
                <w:sz w:val="22"/>
                <w:szCs w:val="22"/>
              </w:rPr>
              <w:t>Проверка машинного помещения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bCs/>
              </w:rPr>
            </w:pPr>
            <w:r>
              <w:rPr>
                <w:bCs/>
                <w:sz w:val="22"/>
                <w:szCs w:val="22"/>
              </w:rPr>
              <w:t>Проверка санитарного состояния крыши кабины и приямка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bCs/>
              </w:rPr>
            </w:pPr>
            <w:r>
              <w:rPr>
                <w:bCs/>
                <w:sz w:val="22"/>
                <w:szCs w:val="22"/>
              </w:rPr>
              <w:t>Проверка освещения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bCs/>
              </w:rPr>
            </w:pPr>
            <w:r>
              <w:rPr>
                <w:bCs/>
                <w:sz w:val="22"/>
                <w:szCs w:val="22"/>
              </w:rPr>
              <w:t>Проверка точности остановок и работы лифта по вызовам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bCs/>
              </w:rPr>
            </w:pPr>
            <w:r>
              <w:rPr>
                <w:bCs/>
                <w:sz w:val="22"/>
                <w:szCs w:val="22"/>
              </w:rPr>
              <w:t>Проверка точности остановок и работы лифта по приказам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bCs/>
              </w:rPr>
            </w:pPr>
            <w:r>
              <w:rPr>
                <w:bCs/>
                <w:sz w:val="22"/>
                <w:szCs w:val="22"/>
              </w:rPr>
              <w:t>Проверка ограждения и надежности запирания дверей шахты (ДШ)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bCs/>
              </w:rPr>
            </w:pPr>
            <w:r>
              <w:rPr>
                <w:bCs/>
                <w:sz w:val="22"/>
                <w:szCs w:val="22"/>
              </w:rPr>
              <w:t>Проверка автоматических замков дверей шахты и кабины лифта с раздвижными дверями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bCs/>
              </w:rPr>
            </w:pPr>
            <w:r>
              <w:rPr>
                <w:bCs/>
                <w:sz w:val="22"/>
                <w:szCs w:val="22"/>
              </w:rPr>
              <w:t>Проверка купе кабины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bCs/>
              </w:rPr>
            </w:pPr>
            <w:r>
              <w:rPr>
                <w:bCs/>
                <w:sz w:val="22"/>
                <w:szCs w:val="22"/>
              </w:rPr>
              <w:t>Проверка подвижного пола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bCs/>
              </w:rPr>
            </w:pPr>
            <w:r>
              <w:rPr>
                <w:bCs/>
                <w:sz w:val="22"/>
                <w:szCs w:val="22"/>
              </w:rPr>
              <w:t>Проверка работы  пульта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bCs/>
              </w:rPr>
            </w:pPr>
            <w:r>
              <w:rPr>
                <w:bCs/>
                <w:sz w:val="22"/>
                <w:szCs w:val="22"/>
              </w:rPr>
              <w:t>Проверка технического состояния подземных трасс ЛДСС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bCs/>
              </w:rPr>
            </w:pPr>
            <w:r>
              <w:rPr>
                <w:bCs/>
                <w:sz w:val="22"/>
                <w:szCs w:val="22"/>
              </w:rPr>
              <w:t>Проверка состояния  диспетчерских систем в лифте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bCs/>
              </w:rPr>
            </w:pPr>
            <w:r>
              <w:rPr>
                <w:bCs/>
                <w:sz w:val="22"/>
                <w:szCs w:val="22"/>
              </w:rPr>
              <w:t>Тормозное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bCs/>
              </w:rPr>
            </w:pPr>
            <w:r>
              <w:rPr>
                <w:bCs/>
                <w:sz w:val="22"/>
                <w:szCs w:val="22"/>
              </w:rPr>
              <w:t>Шахта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bCs/>
              </w:rPr>
            </w:pPr>
            <w:r>
              <w:rPr>
                <w:bCs/>
                <w:sz w:val="22"/>
                <w:szCs w:val="22"/>
              </w:rPr>
              <w:t>Двери шахты лифта автоматические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bCs/>
              </w:rPr>
            </w:pPr>
            <w:r>
              <w:rPr>
                <w:bCs/>
                <w:sz w:val="22"/>
                <w:szCs w:val="22"/>
              </w:rPr>
              <w:t>Ограждение и каркас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bCs/>
              </w:rPr>
            </w:pPr>
            <w:r>
              <w:rPr>
                <w:bCs/>
                <w:sz w:val="22"/>
                <w:szCs w:val="22"/>
              </w:rPr>
              <w:t>Направляющая кабины или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bCs/>
              </w:rPr>
            </w:pPr>
            <w:r>
              <w:rPr>
                <w:bCs/>
                <w:sz w:val="22"/>
                <w:szCs w:val="22"/>
              </w:rPr>
              <w:t>Электромагнит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2.113</w:t>
            </w:r>
          </w:p>
        </w:tc>
        <w:tc>
          <w:tcPr>
            <w:tcW w:w="4441" w:type="pct"/>
            <w:vAlign w:val="center"/>
            <w:hideMark/>
          </w:tcPr>
          <w:p w:rsidR="0098007A" w:rsidRDefault="0098007A" w:rsidP="0098007A">
            <w:pPr>
              <w:jc w:val="center"/>
              <w:rPr>
                <w:bCs/>
              </w:rPr>
            </w:pPr>
            <w:r>
              <w:rPr>
                <w:bCs/>
                <w:sz w:val="22"/>
                <w:szCs w:val="22"/>
              </w:rPr>
              <w:t>Канатоведущий шкив (КВШ)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2.114</w:t>
            </w:r>
          </w:p>
        </w:tc>
        <w:tc>
          <w:tcPr>
            <w:tcW w:w="4441" w:type="pct"/>
            <w:vAlign w:val="center"/>
            <w:hideMark/>
          </w:tcPr>
          <w:p w:rsidR="0098007A" w:rsidRDefault="0098007A" w:rsidP="0098007A">
            <w:pPr>
              <w:jc w:val="center"/>
              <w:rPr>
                <w:bCs/>
              </w:rPr>
            </w:pPr>
            <w:r>
              <w:rPr>
                <w:bCs/>
                <w:sz w:val="22"/>
                <w:szCs w:val="22"/>
              </w:rPr>
              <w:t>Подвеска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2.115</w:t>
            </w:r>
          </w:p>
        </w:tc>
        <w:tc>
          <w:tcPr>
            <w:tcW w:w="4441" w:type="pct"/>
            <w:vAlign w:val="center"/>
            <w:hideMark/>
          </w:tcPr>
          <w:p w:rsidR="0098007A" w:rsidRDefault="0098007A" w:rsidP="0098007A">
            <w:pPr>
              <w:jc w:val="center"/>
              <w:rPr>
                <w:bCs/>
              </w:rPr>
            </w:pPr>
            <w:r>
              <w:rPr>
                <w:bCs/>
                <w:sz w:val="22"/>
                <w:szCs w:val="22"/>
              </w:rPr>
              <w:t>Смазывающие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2.116</w:t>
            </w:r>
          </w:p>
        </w:tc>
        <w:tc>
          <w:tcPr>
            <w:tcW w:w="4441" w:type="pct"/>
            <w:vAlign w:val="center"/>
            <w:hideMark/>
          </w:tcPr>
          <w:p w:rsidR="0098007A" w:rsidRDefault="0098007A" w:rsidP="0098007A">
            <w:pPr>
              <w:jc w:val="center"/>
              <w:rPr>
                <w:bCs/>
              </w:rPr>
            </w:pPr>
            <w:r>
              <w:rPr>
                <w:bCs/>
                <w:sz w:val="22"/>
                <w:szCs w:val="22"/>
              </w:rPr>
              <w:t>Ловители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2.117</w:t>
            </w:r>
          </w:p>
        </w:tc>
        <w:tc>
          <w:tcPr>
            <w:tcW w:w="4441" w:type="pct"/>
            <w:vAlign w:val="center"/>
            <w:hideMark/>
          </w:tcPr>
          <w:p w:rsidR="0098007A" w:rsidRDefault="0098007A" w:rsidP="0098007A">
            <w:pPr>
              <w:jc w:val="center"/>
              <w:rPr>
                <w:bCs/>
              </w:rPr>
            </w:pPr>
            <w:r>
              <w:rPr>
                <w:bCs/>
                <w:sz w:val="22"/>
                <w:szCs w:val="22"/>
              </w:rPr>
              <w:t>Пост управления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2.118</w:t>
            </w:r>
          </w:p>
        </w:tc>
        <w:tc>
          <w:tcPr>
            <w:tcW w:w="4441" w:type="pct"/>
            <w:vAlign w:val="center"/>
            <w:hideMark/>
          </w:tcPr>
          <w:p w:rsidR="0098007A" w:rsidRDefault="0098007A" w:rsidP="0098007A">
            <w:pPr>
              <w:jc w:val="center"/>
              <w:rPr>
                <w:bCs/>
              </w:rPr>
            </w:pPr>
            <w:r>
              <w:rPr>
                <w:bCs/>
                <w:sz w:val="22"/>
                <w:szCs w:val="22"/>
              </w:rPr>
              <w:t>Кабина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2.119</w:t>
            </w:r>
          </w:p>
        </w:tc>
        <w:tc>
          <w:tcPr>
            <w:tcW w:w="4441" w:type="pct"/>
            <w:vAlign w:val="center"/>
            <w:hideMark/>
          </w:tcPr>
          <w:p w:rsidR="0098007A" w:rsidRDefault="0098007A" w:rsidP="0098007A">
            <w:pPr>
              <w:jc w:val="center"/>
              <w:rPr>
                <w:bCs/>
              </w:rPr>
            </w:pPr>
            <w:r>
              <w:rPr>
                <w:bCs/>
                <w:sz w:val="22"/>
                <w:szCs w:val="22"/>
              </w:rPr>
              <w:t>Привод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2.120</w:t>
            </w:r>
          </w:p>
        </w:tc>
        <w:tc>
          <w:tcPr>
            <w:tcW w:w="4441" w:type="pct"/>
            <w:vAlign w:val="center"/>
            <w:hideMark/>
          </w:tcPr>
          <w:p w:rsidR="0098007A" w:rsidRDefault="0098007A" w:rsidP="0098007A">
            <w:pPr>
              <w:jc w:val="center"/>
              <w:rPr>
                <w:bCs/>
              </w:rPr>
            </w:pPr>
            <w:r>
              <w:rPr>
                <w:bCs/>
                <w:sz w:val="22"/>
                <w:szCs w:val="22"/>
              </w:rPr>
              <w:t>Канаты тяговые или ограничители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2.121</w:t>
            </w:r>
          </w:p>
        </w:tc>
        <w:tc>
          <w:tcPr>
            <w:tcW w:w="4441" w:type="pct"/>
            <w:vAlign w:val="center"/>
            <w:hideMark/>
          </w:tcPr>
          <w:p w:rsidR="0098007A" w:rsidRDefault="0098007A" w:rsidP="0098007A">
            <w:pPr>
              <w:jc w:val="center"/>
              <w:rPr>
                <w:bCs/>
              </w:rPr>
            </w:pPr>
            <w:r>
              <w:rPr>
                <w:bCs/>
                <w:sz w:val="22"/>
                <w:szCs w:val="22"/>
              </w:rPr>
              <w:t>Смазывающее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2.122</w:t>
            </w:r>
          </w:p>
        </w:tc>
        <w:tc>
          <w:tcPr>
            <w:tcW w:w="4441" w:type="pct"/>
            <w:vAlign w:val="center"/>
            <w:hideMark/>
          </w:tcPr>
          <w:p w:rsidR="0098007A" w:rsidRDefault="0098007A" w:rsidP="0098007A">
            <w:pPr>
              <w:jc w:val="center"/>
              <w:rPr>
                <w:bCs/>
              </w:rPr>
            </w:pPr>
            <w:r>
              <w:rPr>
                <w:bCs/>
                <w:sz w:val="22"/>
                <w:szCs w:val="22"/>
              </w:rPr>
              <w:t>Вызывные аппараты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2.123</w:t>
            </w:r>
          </w:p>
        </w:tc>
        <w:tc>
          <w:tcPr>
            <w:tcW w:w="4441" w:type="pct"/>
            <w:vAlign w:val="center"/>
            <w:hideMark/>
          </w:tcPr>
          <w:p w:rsidR="0098007A" w:rsidRDefault="0098007A" w:rsidP="0098007A">
            <w:pPr>
              <w:jc w:val="center"/>
              <w:rPr>
                <w:bCs/>
              </w:rPr>
            </w:pPr>
            <w:r>
              <w:rPr>
                <w:bCs/>
                <w:sz w:val="22"/>
                <w:szCs w:val="22"/>
              </w:rPr>
              <w:t>Натяжное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2.124</w:t>
            </w:r>
          </w:p>
        </w:tc>
        <w:tc>
          <w:tcPr>
            <w:tcW w:w="4441" w:type="pct"/>
            <w:vAlign w:val="center"/>
            <w:hideMark/>
          </w:tcPr>
          <w:p w:rsidR="0098007A" w:rsidRDefault="0098007A" w:rsidP="0098007A">
            <w:pPr>
              <w:jc w:val="center"/>
              <w:rPr>
                <w:bCs/>
              </w:rPr>
            </w:pPr>
            <w:r>
              <w:rPr>
                <w:bCs/>
                <w:sz w:val="22"/>
                <w:szCs w:val="22"/>
              </w:rPr>
              <w:t>Электроаппараты, установленные в приямке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2.125</w:t>
            </w:r>
          </w:p>
        </w:tc>
        <w:tc>
          <w:tcPr>
            <w:tcW w:w="4441" w:type="pct"/>
            <w:vAlign w:val="center"/>
            <w:hideMark/>
          </w:tcPr>
          <w:p w:rsidR="0098007A" w:rsidRDefault="0098007A" w:rsidP="0098007A">
            <w:pPr>
              <w:jc w:val="center"/>
              <w:rPr>
                <w:bCs/>
              </w:rPr>
            </w:pPr>
            <w:r>
              <w:rPr>
                <w:bCs/>
                <w:sz w:val="22"/>
                <w:szCs w:val="22"/>
              </w:rPr>
              <w:t>Проверка исправности работы ограничителя скорости (ОС)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2.126</w:t>
            </w:r>
          </w:p>
        </w:tc>
        <w:tc>
          <w:tcPr>
            <w:tcW w:w="4441" w:type="pct"/>
            <w:vAlign w:val="center"/>
            <w:hideMark/>
          </w:tcPr>
          <w:p w:rsidR="0098007A" w:rsidRDefault="0098007A" w:rsidP="0098007A">
            <w:pPr>
              <w:jc w:val="center"/>
              <w:rPr>
                <w:bCs/>
              </w:rPr>
            </w:pPr>
            <w:r>
              <w:rPr>
                <w:bCs/>
                <w:sz w:val="22"/>
                <w:szCs w:val="22"/>
              </w:rPr>
              <w:t>Электродвигатель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2.127</w:t>
            </w:r>
          </w:p>
        </w:tc>
        <w:tc>
          <w:tcPr>
            <w:tcW w:w="4441" w:type="pct"/>
            <w:vAlign w:val="center"/>
            <w:hideMark/>
          </w:tcPr>
          <w:p w:rsidR="0098007A" w:rsidRDefault="0098007A" w:rsidP="0098007A">
            <w:pPr>
              <w:jc w:val="center"/>
              <w:rPr>
                <w:bCs/>
              </w:rPr>
            </w:pPr>
            <w:r>
              <w:rPr>
                <w:bCs/>
                <w:sz w:val="22"/>
                <w:szCs w:val="22"/>
              </w:rPr>
              <w:t>Редуктор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2.128</w:t>
            </w:r>
          </w:p>
        </w:tc>
        <w:tc>
          <w:tcPr>
            <w:tcW w:w="4441" w:type="pct"/>
            <w:vAlign w:val="center"/>
            <w:hideMark/>
          </w:tcPr>
          <w:p w:rsidR="0098007A" w:rsidRDefault="0098007A" w:rsidP="0098007A">
            <w:pPr>
              <w:jc w:val="center"/>
              <w:rPr>
                <w:bCs/>
              </w:rPr>
            </w:pPr>
            <w:r>
              <w:rPr>
                <w:bCs/>
                <w:sz w:val="22"/>
                <w:szCs w:val="22"/>
              </w:rPr>
              <w:t>Отводные блоки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2.129</w:t>
            </w:r>
          </w:p>
        </w:tc>
        <w:tc>
          <w:tcPr>
            <w:tcW w:w="4441" w:type="pct"/>
            <w:vAlign w:val="center"/>
            <w:hideMark/>
          </w:tcPr>
          <w:p w:rsidR="0098007A" w:rsidRDefault="0098007A" w:rsidP="0098007A">
            <w:pPr>
              <w:jc w:val="center"/>
              <w:rPr>
                <w:bCs/>
              </w:rPr>
            </w:pPr>
            <w:r>
              <w:rPr>
                <w:bCs/>
                <w:sz w:val="22"/>
                <w:szCs w:val="22"/>
              </w:rPr>
              <w:t>Шкаф управления лифтом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2.130</w:t>
            </w:r>
          </w:p>
        </w:tc>
        <w:tc>
          <w:tcPr>
            <w:tcW w:w="4441" w:type="pct"/>
            <w:vAlign w:val="center"/>
            <w:hideMark/>
          </w:tcPr>
          <w:p w:rsidR="0098007A" w:rsidRDefault="0098007A" w:rsidP="0098007A">
            <w:pPr>
              <w:jc w:val="center"/>
              <w:rPr>
                <w:bCs/>
              </w:rPr>
            </w:pPr>
            <w:r>
              <w:rPr>
                <w:bCs/>
                <w:sz w:val="22"/>
                <w:szCs w:val="22"/>
              </w:rPr>
              <w:t>Электроаппараты на крыше кабины (КЛ, СПК, ДУСК, ДТО и др.)</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2.131</w:t>
            </w:r>
          </w:p>
        </w:tc>
        <w:tc>
          <w:tcPr>
            <w:tcW w:w="4441" w:type="pct"/>
            <w:vAlign w:val="center"/>
            <w:hideMark/>
          </w:tcPr>
          <w:p w:rsidR="0098007A" w:rsidRDefault="0098007A" w:rsidP="0098007A">
            <w:pPr>
              <w:jc w:val="center"/>
              <w:rPr>
                <w:bCs/>
              </w:rPr>
            </w:pPr>
            <w:r>
              <w:rPr>
                <w:bCs/>
                <w:sz w:val="22"/>
                <w:szCs w:val="22"/>
              </w:rPr>
              <w:t>Подвесной кабель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2.132</w:t>
            </w:r>
          </w:p>
        </w:tc>
        <w:tc>
          <w:tcPr>
            <w:tcW w:w="4441" w:type="pct"/>
            <w:vAlign w:val="center"/>
            <w:hideMark/>
          </w:tcPr>
          <w:p w:rsidR="0098007A" w:rsidRDefault="0098007A" w:rsidP="0098007A">
            <w:pPr>
              <w:jc w:val="center"/>
              <w:rPr>
                <w:bCs/>
              </w:rPr>
            </w:pPr>
            <w:r>
              <w:rPr>
                <w:bCs/>
                <w:sz w:val="22"/>
                <w:szCs w:val="22"/>
              </w:rPr>
              <w:t>Подвеска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2.133</w:t>
            </w:r>
          </w:p>
        </w:tc>
        <w:tc>
          <w:tcPr>
            <w:tcW w:w="4441" w:type="pct"/>
            <w:vAlign w:val="center"/>
            <w:hideMark/>
          </w:tcPr>
          <w:p w:rsidR="0098007A" w:rsidRDefault="0098007A" w:rsidP="0098007A">
            <w:pPr>
              <w:jc w:val="center"/>
              <w:rPr>
                <w:bCs/>
              </w:rPr>
            </w:pPr>
            <w:r>
              <w:rPr>
                <w:bCs/>
                <w:sz w:val="22"/>
                <w:szCs w:val="22"/>
              </w:rPr>
              <w:t>Каркас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2.134</w:t>
            </w:r>
          </w:p>
        </w:tc>
        <w:tc>
          <w:tcPr>
            <w:tcW w:w="4441" w:type="pct"/>
            <w:vAlign w:val="center"/>
            <w:hideMark/>
          </w:tcPr>
          <w:p w:rsidR="0098007A" w:rsidRDefault="0098007A" w:rsidP="0098007A">
            <w:pPr>
              <w:jc w:val="center"/>
              <w:rPr>
                <w:bCs/>
              </w:rPr>
            </w:pPr>
            <w:r>
              <w:rPr>
                <w:bCs/>
                <w:sz w:val="22"/>
                <w:szCs w:val="22"/>
              </w:rPr>
              <w:t>Этажные переключатели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2.135</w:t>
            </w:r>
          </w:p>
        </w:tc>
        <w:tc>
          <w:tcPr>
            <w:tcW w:w="4441" w:type="pct"/>
            <w:vAlign w:val="center"/>
            <w:hideMark/>
          </w:tcPr>
          <w:p w:rsidR="0098007A" w:rsidRDefault="0098007A" w:rsidP="0098007A">
            <w:pPr>
              <w:jc w:val="center"/>
              <w:rPr>
                <w:bCs/>
              </w:rPr>
            </w:pPr>
            <w:r>
              <w:rPr>
                <w:bCs/>
                <w:sz w:val="22"/>
                <w:szCs w:val="22"/>
              </w:rPr>
              <w:t>Конечный выключатель на лифтах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2.136</w:t>
            </w:r>
          </w:p>
        </w:tc>
        <w:tc>
          <w:tcPr>
            <w:tcW w:w="4441" w:type="pct"/>
            <w:vAlign w:val="center"/>
            <w:hideMark/>
          </w:tcPr>
          <w:p w:rsidR="0098007A" w:rsidRDefault="0098007A" w:rsidP="0098007A">
            <w:pPr>
              <w:jc w:val="center"/>
              <w:rPr>
                <w:bCs/>
              </w:rPr>
            </w:pPr>
            <w:r>
              <w:rPr>
                <w:bCs/>
                <w:sz w:val="22"/>
                <w:szCs w:val="22"/>
              </w:rPr>
              <w:t>Буферное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2.137</w:t>
            </w:r>
          </w:p>
        </w:tc>
        <w:tc>
          <w:tcPr>
            <w:tcW w:w="4441" w:type="pct"/>
            <w:vAlign w:val="center"/>
            <w:hideMark/>
          </w:tcPr>
          <w:p w:rsidR="0098007A" w:rsidRDefault="0098007A" w:rsidP="0098007A">
            <w:pPr>
              <w:jc w:val="center"/>
              <w:rPr>
                <w:bCs/>
              </w:rPr>
            </w:pPr>
            <w:r>
              <w:rPr>
                <w:bCs/>
                <w:sz w:val="22"/>
                <w:szCs w:val="22"/>
              </w:rPr>
              <w:t>Замена тормозной полумуфты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2.138</w:t>
            </w:r>
          </w:p>
        </w:tc>
        <w:tc>
          <w:tcPr>
            <w:tcW w:w="4441" w:type="pct"/>
            <w:vAlign w:val="center"/>
            <w:hideMark/>
          </w:tcPr>
          <w:p w:rsidR="0098007A" w:rsidRDefault="0098007A" w:rsidP="0098007A">
            <w:pPr>
              <w:jc w:val="center"/>
              <w:rPr>
                <w:bCs/>
              </w:rPr>
            </w:pPr>
            <w:r>
              <w:rPr>
                <w:bCs/>
                <w:sz w:val="22"/>
                <w:szCs w:val="22"/>
              </w:rPr>
              <w:t>Замена ремня привода дверей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2.139</w:t>
            </w:r>
          </w:p>
        </w:tc>
        <w:tc>
          <w:tcPr>
            <w:tcW w:w="4441" w:type="pct"/>
            <w:vAlign w:val="center"/>
            <w:hideMark/>
          </w:tcPr>
          <w:p w:rsidR="0098007A" w:rsidRDefault="0098007A" w:rsidP="0098007A">
            <w:pPr>
              <w:jc w:val="center"/>
              <w:rPr>
                <w:bCs/>
              </w:rPr>
            </w:pPr>
            <w:r>
              <w:rPr>
                <w:bCs/>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2.140</w:t>
            </w:r>
          </w:p>
        </w:tc>
        <w:tc>
          <w:tcPr>
            <w:tcW w:w="4441" w:type="pct"/>
            <w:vAlign w:val="center"/>
            <w:hideMark/>
          </w:tcPr>
          <w:p w:rsidR="0098007A" w:rsidRDefault="0098007A" w:rsidP="0098007A">
            <w:pPr>
              <w:jc w:val="center"/>
              <w:rPr>
                <w:bCs/>
              </w:rPr>
            </w:pPr>
            <w:r>
              <w:rPr>
                <w:bCs/>
                <w:sz w:val="22"/>
                <w:szCs w:val="22"/>
              </w:rPr>
              <w:t>Полное техническое освидетельствование на 2 остановки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2.141</w:t>
            </w:r>
          </w:p>
        </w:tc>
        <w:tc>
          <w:tcPr>
            <w:tcW w:w="4441" w:type="pct"/>
            <w:vAlign w:val="center"/>
            <w:hideMark/>
          </w:tcPr>
          <w:p w:rsidR="0098007A" w:rsidRDefault="0098007A" w:rsidP="0098007A">
            <w:pPr>
              <w:jc w:val="center"/>
              <w:rPr>
                <w:bCs/>
              </w:rPr>
            </w:pPr>
            <w:r>
              <w:rPr>
                <w:bCs/>
                <w:sz w:val="22"/>
                <w:szCs w:val="22"/>
              </w:rPr>
              <w:t>Полное техническое освидетельствование на каждую дополнительную остановку больше 2-х</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bCs/>
              </w:rPr>
            </w:pPr>
            <w:r>
              <w:rPr>
                <w:bCs/>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bCs/>
              </w:rPr>
            </w:pPr>
            <w:r>
              <w:rPr>
                <w:bCs/>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bCs/>
              </w:rPr>
            </w:pPr>
            <w:r>
              <w:rPr>
                <w:bCs/>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bCs/>
              </w:rPr>
            </w:pPr>
            <w:r>
              <w:rPr>
                <w:bCs/>
                <w:sz w:val="22"/>
                <w:szCs w:val="22"/>
              </w:rPr>
              <w:t>Подметание кабин лифтов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bCs/>
              </w:rPr>
            </w:pPr>
            <w:r>
              <w:rPr>
                <w:bCs/>
                <w:sz w:val="22"/>
                <w:szCs w:val="22"/>
              </w:rPr>
              <w:t>Мытье лестничных площадок и маршей нижних трех этажей (в доме с лифтами и мусоропроводом)</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bCs/>
              </w:rPr>
            </w:pPr>
            <w:r>
              <w:rPr>
                <w:bCs/>
                <w:sz w:val="22"/>
                <w:szCs w:val="22"/>
              </w:rPr>
              <w:t>Мытье лестничных площадок и маршей  выше третьего этажа (в доме с лифтами и мусоропроводом)</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bCs/>
              </w:rPr>
            </w:pPr>
            <w:r>
              <w:rPr>
                <w:bCs/>
                <w:sz w:val="22"/>
                <w:szCs w:val="22"/>
              </w:rPr>
              <w:t>Мытье  лифтов (в доме с лифтами и мусоропроводом)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bCs/>
              </w:rPr>
            </w:pPr>
            <w:r>
              <w:rPr>
                <w:bCs/>
                <w:sz w:val="22"/>
                <w:szCs w:val="22"/>
              </w:rPr>
              <w:t>Удаление мусора из мусороприемных камер с контейнерами, расположенных в цокольном этаже</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bCs/>
              </w:rPr>
            </w:pPr>
            <w:r>
              <w:rPr>
                <w:bCs/>
                <w:sz w:val="22"/>
                <w:szCs w:val="22"/>
              </w:rPr>
              <w:t>Влажное подметание пола мусороприемных камер, расположенных на 1-ом этаже,  в домах  до 10 этажей</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bCs/>
              </w:rPr>
            </w:pPr>
            <w:r>
              <w:rPr>
                <w:bCs/>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bCs/>
              </w:rPr>
            </w:pPr>
            <w:r>
              <w:rPr>
                <w:bCs/>
                <w:sz w:val="22"/>
                <w:szCs w:val="22"/>
              </w:rPr>
              <w:t>Уборка загрузочных клапанов мусоропроводов в домах до 10-ти этажей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bCs/>
              </w:rPr>
            </w:pPr>
            <w:r>
              <w:rPr>
                <w:bCs/>
                <w:sz w:val="22"/>
                <w:szCs w:val="22"/>
              </w:rPr>
              <w:t>Дезинфекция всех элементов ствола мусоропровода вручную</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bCs/>
              </w:rPr>
            </w:pPr>
            <w:r>
              <w:rPr>
                <w:bCs/>
                <w:sz w:val="22"/>
                <w:szCs w:val="22"/>
              </w:rPr>
              <w:t>Мойка сменных мусоросборников (контейнеров) без шланга</w:t>
            </w:r>
          </w:p>
        </w:tc>
        <w:tc>
          <w:tcPr>
            <w:tcW w:w="1124" w:type="pct"/>
            <w:hideMark/>
          </w:tcPr>
          <w:p w:rsidR="0098007A" w:rsidRDefault="0098007A" w:rsidP="0098007A">
            <w:pPr>
              <w:jc w:val="center"/>
              <w:rPr>
                <w:bCs/>
              </w:rPr>
            </w:pPr>
            <w:r>
              <w:rPr>
                <w:bCs/>
                <w:sz w:val="22"/>
                <w:szCs w:val="22"/>
              </w:rPr>
              <w:t>в соответствии с санитарными нормами</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bCs/>
              </w:rPr>
            </w:pPr>
            <w:r>
              <w:rPr>
                <w:bCs/>
                <w:sz w:val="22"/>
                <w:szCs w:val="22"/>
              </w:rPr>
              <w:t>Дезинфекция мусоросборников (контейнеров)</w:t>
            </w:r>
          </w:p>
        </w:tc>
        <w:tc>
          <w:tcPr>
            <w:tcW w:w="1124" w:type="pct"/>
            <w:hideMark/>
          </w:tcPr>
          <w:p w:rsidR="0098007A" w:rsidRDefault="0098007A" w:rsidP="0098007A">
            <w:pPr>
              <w:jc w:val="center"/>
              <w:rPr>
                <w:bCs/>
              </w:rPr>
            </w:pPr>
            <w:r>
              <w:rPr>
                <w:bCs/>
                <w:sz w:val="22"/>
                <w:szCs w:val="22"/>
              </w:rPr>
              <w:t>в соответствии с санитарными нормами</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bCs/>
              </w:rPr>
            </w:pPr>
            <w:r>
              <w:rPr>
                <w:bCs/>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bCs/>
              </w:rPr>
            </w:pPr>
            <w:r>
              <w:rPr>
                <w:bCs/>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bCs/>
              </w:rPr>
            </w:pPr>
            <w:r>
              <w:rPr>
                <w:bCs/>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bCs/>
              </w:rPr>
            </w:pPr>
            <w:r>
              <w:rPr>
                <w:bCs/>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bCs/>
              </w:rPr>
            </w:pPr>
            <w:r>
              <w:rPr>
                <w:bCs/>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bCs/>
              </w:rPr>
            </w:pPr>
            <w:r>
              <w:rPr>
                <w:bCs/>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bCs/>
              </w:rPr>
            </w:pPr>
            <w:r>
              <w:rPr>
                <w:bCs/>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bCs/>
              </w:rPr>
            </w:pPr>
            <w:r>
              <w:rPr>
                <w:bCs/>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bCs/>
              </w:rPr>
            </w:pPr>
            <w:r>
              <w:rPr>
                <w:bCs/>
                <w:sz w:val="22"/>
                <w:szCs w:val="22"/>
              </w:rPr>
              <w:t>Влажная протирка оконных решеток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bCs/>
              </w:rPr>
            </w:pPr>
            <w:r>
              <w:rPr>
                <w:bCs/>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bCs/>
              </w:rPr>
            </w:pPr>
            <w:r>
              <w:rPr>
                <w:bCs/>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bCs/>
              </w:rPr>
            </w:pPr>
            <w:r>
              <w:rPr>
                <w:bCs/>
                <w:sz w:val="22"/>
                <w:szCs w:val="22"/>
              </w:rPr>
              <w:t>Влажная протирка стен (с моющим средством)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bCs/>
              </w:rPr>
            </w:pPr>
            <w:r>
              <w:rPr>
                <w:bCs/>
                <w:sz w:val="22"/>
                <w:szCs w:val="22"/>
              </w:rPr>
              <w:t>Влажная протирка отопительных приборов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bCs/>
              </w:rPr>
            </w:pPr>
            <w:r>
              <w:rPr>
                <w:bCs/>
                <w:sz w:val="22"/>
                <w:szCs w:val="22"/>
              </w:rPr>
              <w:t>Влажная протирка ограждений лифтовых шахт из металлической сетки (моющим средством)</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bCs/>
              </w:rPr>
            </w:pPr>
            <w:r>
              <w:rPr>
                <w:bCs/>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bCs/>
              </w:rPr>
            </w:pPr>
            <w:r>
              <w:rPr>
                <w:bCs/>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bCs/>
              </w:rPr>
            </w:pPr>
            <w:r>
              <w:rPr>
                <w:bCs/>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bCs/>
              </w:rPr>
            </w:pPr>
            <w:r>
              <w:rPr>
                <w:bCs/>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bCs/>
              </w:rPr>
            </w:pPr>
            <w:r>
              <w:rPr>
                <w:bCs/>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bCs/>
              </w:rPr>
            </w:pPr>
            <w:r>
              <w:rPr>
                <w:bCs/>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bCs/>
              </w:rPr>
            </w:pPr>
            <w:r>
              <w:rPr>
                <w:bCs/>
                <w:sz w:val="22"/>
                <w:szCs w:val="22"/>
              </w:rPr>
              <w:t>Стрижка живой изгороди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bCs/>
              </w:rPr>
            </w:pPr>
            <w:r>
              <w:rPr>
                <w:bCs/>
                <w:sz w:val="22"/>
                <w:szCs w:val="22"/>
              </w:rPr>
              <w:t>Уборка детских и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3.37.</w:t>
            </w:r>
          </w:p>
        </w:tc>
        <w:tc>
          <w:tcPr>
            <w:tcW w:w="3316" w:type="pct"/>
            <w:vAlign w:val="center"/>
            <w:hideMark/>
          </w:tcPr>
          <w:p w:rsidR="0098007A" w:rsidRDefault="0098007A" w:rsidP="0098007A">
            <w:pPr>
              <w:jc w:val="center"/>
              <w:rPr>
                <w:bCs/>
              </w:rPr>
            </w:pPr>
            <w:r>
              <w:rPr>
                <w:bCs/>
                <w:sz w:val="22"/>
                <w:szCs w:val="22"/>
              </w:rPr>
              <w:t>Окраска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3.38.</w:t>
            </w:r>
          </w:p>
        </w:tc>
        <w:tc>
          <w:tcPr>
            <w:tcW w:w="3316" w:type="pct"/>
            <w:vAlign w:val="center"/>
            <w:hideMark/>
          </w:tcPr>
          <w:p w:rsidR="0098007A" w:rsidRDefault="0098007A" w:rsidP="0098007A">
            <w:pPr>
              <w:jc w:val="center"/>
              <w:rPr>
                <w:bCs/>
              </w:rPr>
            </w:pPr>
            <w:r>
              <w:rPr>
                <w:bCs/>
                <w:sz w:val="22"/>
                <w:szCs w:val="22"/>
              </w:rPr>
              <w:t>Окраска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3.39.</w:t>
            </w:r>
          </w:p>
        </w:tc>
        <w:tc>
          <w:tcPr>
            <w:tcW w:w="3316" w:type="pct"/>
            <w:vAlign w:val="center"/>
            <w:hideMark/>
          </w:tcPr>
          <w:p w:rsidR="0098007A" w:rsidRDefault="0098007A" w:rsidP="0098007A">
            <w:pPr>
              <w:jc w:val="center"/>
              <w:rPr>
                <w:bCs/>
              </w:rPr>
            </w:pPr>
            <w:r>
              <w:rPr>
                <w:bCs/>
                <w:sz w:val="22"/>
                <w:szCs w:val="22"/>
              </w:rPr>
              <w:t>Окраска поверхности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3.40.</w:t>
            </w:r>
          </w:p>
        </w:tc>
        <w:tc>
          <w:tcPr>
            <w:tcW w:w="3316" w:type="pct"/>
            <w:vAlign w:val="center"/>
            <w:hideMark/>
          </w:tcPr>
          <w:p w:rsidR="0098007A" w:rsidRDefault="0098007A" w:rsidP="0098007A">
            <w:pPr>
              <w:jc w:val="center"/>
              <w:rPr>
                <w:bCs/>
              </w:rPr>
            </w:pPr>
            <w:r>
              <w:rPr>
                <w:bCs/>
                <w:sz w:val="22"/>
                <w:szCs w:val="22"/>
              </w:rPr>
              <w:t>Окраска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3.41.</w:t>
            </w:r>
          </w:p>
        </w:tc>
        <w:tc>
          <w:tcPr>
            <w:tcW w:w="3316" w:type="pct"/>
            <w:vAlign w:val="center"/>
            <w:hideMark/>
          </w:tcPr>
          <w:p w:rsidR="0098007A" w:rsidRDefault="0098007A" w:rsidP="0098007A">
            <w:pPr>
              <w:jc w:val="center"/>
              <w:rPr>
                <w:bCs/>
              </w:rPr>
            </w:pPr>
            <w:r>
              <w:rPr>
                <w:bCs/>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3.42.</w:t>
            </w:r>
          </w:p>
        </w:tc>
        <w:tc>
          <w:tcPr>
            <w:tcW w:w="3316" w:type="pct"/>
            <w:vAlign w:val="center"/>
            <w:hideMark/>
          </w:tcPr>
          <w:p w:rsidR="0098007A" w:rsidRDefault="0098007A" w:rsidP="0098007A">
            <w:pPr>
              <w:jc w:val="center"/>
              <w:rPr>
                <w:bCs/>
              </w:rPr>
            </w:pPr>
            <w:r>
              <w:rPr>
                <w:bCs/>
                <w:sz w:val="22"/>
                <w:szCs w:val="22"/>
              </w:rPr>
              <w:t>Ремонт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3.43.</w:t>
            </w:r>
          </w:p>
        </w:tc>
        <w:tc>
          <w:tcPr>
            <w:tcW w:w="3316" w:type="pct"/>
            <w:vAlign w:val="center"/>
            <w:hideMark/>
          </w:tcPr>
          <w:p w:rsidR="0098007A" w:rsidRDefault="0098007A" w:rsidP="0098007A">
            <w:pPr>
              <w:jc w:val="center"/>
              <w:rPr>
                <w:bCs/>
              </w:rPr>
            </w:pPr>
            <w:r>
              <w:rPr>
                <w:bCs/>
                <w:sz w:val="22"/>
                <w:szCs w:val="22"/>
              </w:rPr>
              <w:t>Ремонт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3.44.</w:t>
            </w:r>
          </w:p>
        </w:tc>
        <w:tc>
          <w:tcPr>
            <w:tcW w:w="3316" w:type="pct"/>
            <w:vAlign w:val="center"/>
            <w:hideMark/>
          </w:tcPr>
          <w:p w:rsidR="0098007A" w:rsidRDefault="0098007A" w:rsidP="0098007A">
            <w:pPr>
              <w:jc w:val="center"/>
              <w:rPr>
                <w:bCs/>
              </w:rPr>
            </w:pPr>
            <w:r>
              <w:rPr>
                <w:bCs/>
                <w:sz w:val="22"/>
                <w:szCs w:val="22"/>
              </w:rPr>
              <w:t>Ремонт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3.45.</w:t>
            </w:r>
          </w:p>
        </w:tc>
        <w:tc>
          <w:tcPr>
            <w:tcW w:w="3316" w:type="pct"/>
            <w:vAlign w:val="center"/>
            <w:hideMark/>
          </w:tcPr>
          <w:p w:rsidR="0098007A" w:rsidRDefault="0098007A" w:rsidP="0098007A">
            <w:pPr>
              <w:jc w:val="center"/>
              <w:rPr>
                <w:bCs/>
              </w:rPr>
            </w:pPr>
            <w:r>
              <w:rPr>
                <w:bCs/>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3.46.</w:t>
            </w:r>
          </w:p>
        </w:tc>
        <w:tc>
          <w:tcPr>
            <w:tcW w:w="3316" w:type="pct"/>
            <w:vAlign w:val="center"/>
            <w:hideMark/>
          </w:tcPr>
          <w:p w:rsidR="0098007A" w:rsidRDefault="0098007A" w:rsidP="0098007A">
            <w:pPr>
              <w:jc w:val="center"/>
              <w:rPr>
                <w:bCs/>
              </w:rPr>
            </w:pPr>
            <w:r>
              <w:rPr>
                <w:bCs/>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3.47.</w:t>
            </w:r>
          </w:p>
        </w:tc>
        <w:tc>
          <w:tcPr>
            <w:tcW w:w="3316" w:type="pct"/>
            <w:vAlign w:val="center"/>
            <w:hideMark/>
          </w:tcPr>
          <w:p w:rsidR="0098007A" w:rsidRDefault="0098007A" w:rsidP="0098007A">
            <w:pPr>
              <w:jc w:val="center"/>
              <w:rPr>
                <w:bCs/>
              </w:rPr>
            </w:pPr>
            <w:r>
              <w:rPr>
                <w:bCs/>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3.48.</w:t>
            </w:r>
          </w:p>
        </w:tc>
        <w:tc>
          <w:tcPr>
            <w:tcW w:w="3316" w:type="pct"/>
            <w:vAlign w:val="center"/>
            <w:hideMark/>
          </w:tcPr>
          <w:p w:rsidR="0098007A" w:rsidRDefault="0098007A" w:rsidP="0098007A">
            <w:pPr>
              <w:jc w:val="center"/>
              <w:rPr>
                <w:bCs/>
              </w:rPr>
            </w:pPr>
            <w:r>
              <w:rPr>
                <w:bCs/>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6 раз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3.49.</w:t>
            </w:r>
          </w:p>
        </w:tc>
        <w:tc>
          <w:tcPr>
            <w:tcW w:w="3316" w:type="pct"/>
            <w:vAlign w:val="center"/>
            <w:hideMark/>
          </w:tcPr>
          <w:p w:rsidR="0098007A" w:rsidRDefault="0098007A" w:rsidP="0098007A">
            <w:pPr>
              <w:jc w:val="center"/>
              <w:rPr>
                <w:bCs/>
              </w:rPr>
            </w:pPr>
            <w:r>
              <w:rPr>
                <w:bCs/>
                <w:sz w:val="22"/>
                <w:szCs w:val="22"/>
              </w:rPr>
              <w:t>Подготовка смеси песка с хлоридами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3.50.</w:t>
            </w:r>
          </w:p>
        </w:tc>
        <w:tc>
          <w:tcPr>
            <w:tcW w:w="3316" w:type="pct"/>
            <w:vAlign w:val="center"/>
            <w:hideMark/>
          </w:tcPr>
          <w:p w:rsidR="0098007A" w:rsidRDefault="0098007A" w:rsidP="0098007A">
            <w:pPr>
              <w:jc w:val="center"/>
              <w:rPr>
                <w:bCs/>
              </w:rPr>
            </w:pPr>
            <w:r>
              <w:rPr>
                <w:bCs/>
                <w:sz w:val="22"/>
                <w:szCs w:val="22"/>
              </w:rPr>
              <w:t>Посыпка территории I класса</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3.51.</w:t>
            </w:r>
          </w:p>
        </w:tc>
        <w:tc>
          <w:tcPr>
            <w:tcW w:w="3316" w:type="pct"/>
            <w:vAlign w:val="center"/>
            <w:hideMark/>
          </w:tcPr>
          <w:p w:rsidR="0098007A" w:rsidRDefault="0098007A" w:rsidP="0098007A">
            <w:pPr>
              <w:jc w:val="center"/>
              <w:rPr>
                <w:bCs/>
              </w:rPr>
            </w:pPr>
            <w:r>
              <w:rPr>
                <w:bCs/>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3.52</w:t>
            </w:r>
          </w:p>
        </w:tc>
        <w:tc>
          <w:tcPr>
            <w:tcW w:w="3316" w:type="pct"/>
            <w:vAlign w:val="center"/>
            <w:hideMark/>
          </w:tcPr>
          <w:p w:rsidR="0098007A" w:rsidRDefault="0098007A" w:rsidP="0098007A">
            <w:pPr>
              <w:jc w:val="center"/>
              <w:rPr>
                <w:bCs/>
              </w:rPr>
            </w:pPr>
            <w:r>
              <w:rPr>
                <w:bCs/>
                <w:sz w:val="22"/>
                <w:szCs w:val="22"/>
              </w:rPr>
              <w:t>Очистка от наледи и льда крышек люков пожарных колодцев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3.53</w:t>
            </w:r>
          </w:p>
        </w:tc>
        <w:tc>
          <w:tcPr>
            <w:tcW w:w="3316" w:type="pct"/>
            <w:vAlign w:val="center"/>
            <w:hideMark/>
          </w:tcPr>
          <w:p w:rsidR="0098007A" w:rsidRDefault="0098007A" w:rsidP="0098007A">
            <w:pPr>
              <w:jc w:val="center"/>
              <w:rPr>
                <w:bCs/>
              </w:rPr>
            </w:pPr>
            <w:r>
              <w:rPr>
                <w:bCs/>
                <w:sz w:val="22"/>
                <w:szCs w:val="22"/>
              </w:rPr>
              <w:t>Очистка от наледи и льда водосточных труб</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3.54</w:t>
            </w:r>
          </w:p>
        </w:tc>
        <w:tc>
          <w:tcPr>
            <w:tcW w:w="3316" w:type="pct"/>
            <w:vAlign w:val="center"/>
            <w:hideMark/>
          </w:tcPr>
          <w:p w:rsidR="0098007A" w:rsidRDefault="0098007A" w:rsidP="0098007A">
            <w:pPr>
              <w:jc w:val="center"/>
              <w:rPr>
                <w:bCs/>
              </w:rPr>
            </w:pPr>
            <w:r>
              <w:rPr>
                <w:bCs/>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3.55</w:t>
            </w:r>
          </w:p>
        </w:tc>
        <w:tc>
          <w:tcPr>
            <w:tcW w:w="3316" w:type="pct"/>
            <w:vAlign w:val="center"/>
            <w:hideMark/>
          </w:tcPr>
          <w:p w:rsidR="0098007A" w:rsidRDefault="0098007A" w:rsidP="0098007A">
            <w:pPr>
              <w:jc w:val="center"/>
              <w:rPr>
                <w:bCs/>
              </w:rPr>
            </w:pPr>
            <w:r>
              <w:rPr>
                <w:bCs/>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3.56</w:t>
            </w:r>
          </w:p>
        </w:tc>
        <w:tc>
          <w:tcPr>
            <w:tcW w:w="3316" w:type="pct"/>
            <w:vAlign w:val="center"/>
            <w:hideMark/>
          </w:tcPr>
          <w:p w:rsidR="0098007A" w:rsidRDefault="0098007A" w:rsidP="0098007A">
            <w:pPr>
              <w:jc w:val="center"/>
              <w:rPr>
                <w:bCs/>
              </w:rPr>
            </w:pPr>
            <w:r>
              <w:rPr>
                <w:bCs/>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3.57</w:t>
            </w:r>
          </w:p>
        </w:tc>
        <w:tc>
          <w:tcPr>
            <w:tcW w:w="3316" w:type="pct"/>
            <w:vAlign w:val="center"/>
            <w:hideMark/>
          </w:tcPr>
          <w:p w:rsidR="0098007A" w:rsidRDefault="0098007A" w:rsidP="0098007A">
            <w:pPr>
              <w:jc w:val="center"/>
              <w:rPr>
                <w:bCs/>
              </w:rPr>
            </w:pPr>
            <w:r>
              <w:rPr>
                <w:bCs/>
                <w:sz w:val="22"/>
                <w:szCs w:val="22"/>
              </w:rPr>
              <w:t>Скалывание и уборка льда и уплотненного снега толщиной слоя свыше 2 см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3.58</w:t>
            </w:r>
          </w:p>
        </w:tc>
        <w:tc>
          <w:tcPr>
            <w:tcW w:w="3316" w:type="pct"/>
            <w:vAlign w:val="center"/>
            <w:hideMark/>
          </w:tcPr>
          <w:p w:rsidR="0098007A" w:rsidRDefault="0098007A" w:rsidP="0098007A">
            <w:pPr>
              <w:jc w:val="center"/>
              <w:rPr>
                <w:bCs/>
              </w:rPr>
            </w:pPr>
            <w:r>
              <w:rPr>
                <w:bCs/>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3.59</w:t>
            </w:r>
          </w:p>
        </w:tc>
        <w:tc>
          <w:tcPr>
            <w:tcW w:w="3316" w:type="pct"/>
            <w:vAlign w:val="center"/>
            <w:hideMark/>
          </w:tcPr>
          <w:p w:rsidR="0098007A" w:rsidRDefault="0098007A" w:rsidP="0098007A">
            <w:pPr>
              <w:jc w:val="center"/>
              <w:rPr>
                <w:bCs/>
              </w:rPr>
            </w:pPr>
            <w:r>
              <w:rPr>
                <w:bCs/>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3.60</w:t>
            </w:r>
          </w:p>
        </w:tc>
        <w:tc>
          <w:tcPr>
            <w:tcW w:w="3316" w:type="pct"/>
            <w:vAlign w:val="center"/>
            <w:hideMark/>
          </w:tcPr>
          <w:p w:rsidR="0098007A" w:rsidRDefault="0098007A" w:rsidP="0098007A">
            <w:pPr>
              <w:jc w:val="center"/>
              <w:rPr>
                <w:bCs/>
              </w:rPr>
            </w:pPr>
            <w:r>
              <w:rPr>
                <w:bCs/>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3.61</w:t>
            </w:r>
          </w:p>
        </w:tc>
        <w:tc>
          <w:tcPr>
            <w:tcW w:w="3316" w:type="pct"/>
            <w:vAlign w:val="center"/>
            <w:hideMark/>
          </w:tcPr>
          <w:p w:rsidR="0098007A" w:rsidRDefault="0098007A" w:rsidP="0098007A">
            <w:pPr>
              <w:jc w:val="center"/>
              <w:rPr>
                <w:bCs/>
              </w:rPr>
            </w:pPr>
            <w:r>
              <w:rPr>
                <w:bCs/>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3.62</w:t>
            </w:r>
          </w:p>
        </w:tc>
        <w:tc>
          <w:tcPr>
            <w:tcW w:w="3316" w:type="pct"/>
            <w:vAlign w:val="center"/>
            <w:hideMark/>
          </w:tcPr>
          <w:p w:rsidR="0098007A" w:rsidRDefault="0098007A" w:rsidP="0098007A">
            <w:pPr>
              <w:jc w:val="center"/>
              <w:rPr>
                <w:bCs/>
              </w:rPr>
            </w:pPr>
            <w:r>
              <w:rPr>
                <w:bCs/>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rPr>
              <w:t>1 раз в месяц</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3.63</w:t>
            </w:r>
          </w:p>
        </w:tc>
        <w:tc>
          <w:tcPr>
            <w:tcW w:w="3316" w:type="pct"/>
            <w:vAlign w:val="center"/>
            <w:hideMark/>
          </w:tcPr>
          <w:p w:rsidR="0098007A" w:rsidRDefault="0098007A" w:rsidP="0098007A">
            <w:pPr>
              <w:jc w:val="center"/>
              <w:rPr>
                <w:bCs/>
              </w:rPr>
            </w:pPr>
            <w:r>
              <w:rPr>
                <w:bCs/>
                <w:sz w:val="22"/>
                <w:szCs w:val="22"/>
              </w:rPr>
              <w:t>Прочистка водоприемной воронки внутреннего водостока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3.64</w:t>
            </w:r>
          </w:p>
        </w:tc>
        <w:tc>
          <w:tcPr>
            <w:tcW w:w="3316" w:type="pct"/>
            <w:vAlign w:val="center"/>
            <w:hideMark/>
          </w:tcPr>
          <w:p w:rsidR="0098007A" w:rsidRDefault="0098007A" w:rsidP="0098007A">
            <w:pPr>
              <w:jc w:val="center"/>
              <w:rPr>
                <w:bCs/>
              </w:rPr>
            </w:pPr>
            <w:r>
              <w:rPr>
                <w:bCs/>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3.65</w:t>
            </w:r>
          </w:p>
        </w:tc>
        <w:tc>
          <w:tcPr>
            <w:tcW w:w="3316" w:type="pct"/>
            <w:vAlign w:val="center"/>
            <w:hideMark/>
          </w:tcPr>
          <w:p w:rsidR="0098007A" w:rsidRDefault="0098007A" w:rsidP="0098007A">
            <w:pPr>
              <w:jc w:val="center"/>
              <w:rPr>
                <w:bCs/>
              </w:rPr>
            </w:pPr>
            <w:r>
              <w:rPr>
                <w:bCs/>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3.66</w:t>
            </w:r>
          </w:p>
        </w:tc>
        <w:tc>
          <w:tcPr>
            <w:tcW w:w="3316" w:type="pct"/>
            <w:vAlign w:val="center"/>
            <w:hideMark/>
          </w:tcPr>
          <w:p w:rsidR="0098007A" w:rsidRDefault="0098007A" w:rsidP="0098007A">
            <w:pPr>
              <w:jc w:val="center"/>
              <w:rPr>
                <w:bCs/>
              </w:rPr>
            </w:pPr>
            <w:r>
              <w:rPr>
                <w:bCs/>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3.67</w:t>
            </w:r>
          </w:p>
        </w:tc>
        <w:tc>
          <w:tcPr>
            <w:tcW w:w="3316" w:type="pct"/>
            <w:vAlign w:val="center"/>
            <w:hideMark/>
          </w:tcPr>
          <w:p w:rsidR="0098007A" w:rsidRDefault="0098007A" w:rsidP="0098007A">
            <w:pPr>
              <w:jc w:val="center"/>
              <w:rPr>
                <w:bCs/>
              </w:rPr>
            </w:pPr>
            <w:r>
              <w:rPr>
                <w:bCs/>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3.68</w:t>
            </w:r>
          </w:p>
        </w:tc>
        <w:tc>
          <w:tcPr>
            <w:tcW w:w="3316" w:type="pct"/>
            <w:vAlign w:val="center"/>
            <w:hideMark/>
          </w:tcPr>
          <w:p w:rsidR="0098007A" w:rsidRDefault="0098007A" w:rsidP="0098007A">
            <w:pPr>
              <w:jc w:val="center"/>
              <w:rPr>
                <w:bCs/>
              </w:rPr>
            </w:pPr>
            <w:r>
              <w:rPr>
                <w:bCs/>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3.69</w:t>
            </w:r>
          </w:p>
        </w:tc>
        <w:tc>
          <w:tcPr>
            <w:tcW w:w="3316" w:type="pct"/>
            <w:vAlign w:val="center"/>
            <w:hideMark/>
          </w:tcPr>
          <w:p w:rsidR="0098007A" w:rsidRDefault="0098007A" w:rsidP="0098007A">
            <w:pPr>
              <w:jc w:val="center"/>
              <w:rPr>
                <w:bCs/>
              </w:rPr>
            </w:pPr>
            <w:r>
              <w:rPr>
                <w:bCs/>
                <w:sz w:val="22"/>
                <w:szCs w:val="22"/>
              </w:rPr>
              <w:t>Установка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3.70</w:t>
            </w:r>
          </w:p>
        </w:tc>
        <w:tc>
          <w:tcPr>
            <w:tcW w:w="3316" w:type="pct"/>
            <w:vAlign w:val="center"/>
            <w:hideMark/>
          </w:tcPr>
          <w:p w:rsidR="0098007A" w:rsidRDefault="0098007A" w:rsidP="0098007A">
            <w:pPr>
              <w:jc w:val="center"/>
              <w:rPr>
                <w:bCs/>
              </w:rPr>
            </w:pPr>
            <w:r>
              <w:rPr>
                <w:bCs/>
                <w:sz w:val="22"/>
                <w:szCs w:val="22"/>
              </w:rPr>
              <w:t>Устройство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3.71</w:t>
            </w:r>
          </w:p>
        </w:tc>
        <w:tc>
          <w:tcPr>
            <w:tcW w:w="3316" w:type="pct"/>
            <w:vAlign w:val="center"/>
            <w:hideMark/>
          </w:tcPr>
          <w:p w:rsidR="0098007A" w:rsidRDefault="0098007A" w:rsidP="0098007A">
            <w:pPr>
              <w:jc w:val="center"/>
              <w:rPr>
                <w:bCs/>
              </w:rPr>
            </w:pPr>
            <w:r>
              <w:rPr>
                <w:bCs/>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3.72</w:t>
            </w:r>
          </w:p>
        </w:tc>
        <w:tc>
          <w:tcPr>
            <w:tcW w:w="3316" w:type="pct"/>
            <w:vAlign w:val="center"/>
            <w:hideMark/>
          </w:tcPr>
          <w:p w:rsidR="0098007A" w:rsidRDefault="0098007A" w:rsidP="0098007A">
            <w:pPr>
              <w:jc w:val="center"/>
              <w:rPr>
                <w:bCs/>
              </w:rPr>
            </w:pPr>
            <w:r>
              <w:rPr>
                <w:bCs/>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spacing w:after="200" w:line="276" w:lineRule="auto"/>
        <w:jc w:val="center"/>
        <w:rPr>
          <w:sz w:val="28"/>
          <w:szCs w:val="28"/>
        </w:rPr>
      </w:pPr>
    </w:p>
    <w:p w:rsidR="0098007A" w:rsidRDefault="0098007A" w:rsidP="0098007A">
      <w:pPr>
        <w:spacing w:after="200" w:line="276" w:lineRule="auto"/>
        <w:jc w:val="center"/>
        <w:rPr>
          <w:sz w:val="28"/>
          <w:szCs w:val="28"/>
        </w:rPr>
      </w:pPr>
    </w:p>
    <w:p w:rsidR="0098007A" w:rsidRDefault="0098007A" w:rsidP="0098007A">
      <w:pPr>
        <w:spacing w:after="200"/>
        <w:jc w:val="center"/>
        <w:rPr>
          <w:sz w:val="28"/>
          <w:szCs w:val="28"/>
        </w:rPr>
      </w:pPr>
      <w:r>
        <w:rPr>
          <w:sz w:val="28"/>
          <w:szCs w:val="28"/>
        </w:rPr>
        <w:t xml:space="preserve">1.2. Перечень услуг и работ необходимых для обеспечения надлежащего  содержания общего имущества в многоквартирных домах с лифтом </w:t>
      </w:r>
      <w:r>
        <w:rPr>
          <w:sz w:val="28"/>
          <w:szCs w:val="28"/>
        </w:rPr>
        <w:br/>
        <w:t xml:space="preserve">и мусоропроводом, электроплитами, с уборкой мест общего пользования </w:t>
      </w:r>
      <w:r>
        <w:rPr>
          <w:sz w:val="28"/>
          <w:szCs w:val="28"/>
        </w:rPr>
        <w:br/>
        <w:t>и придомовой  территории, с учетом затрат на вывоз твердых коммунальных отходов</w:t>
      </w:r>
      <w:r>
        <w:rPr>
          <w:color w:val="FF0000"/>
          <w:sz w:val="28"/>
          <w:szCs w:val="28"/>
        </w:rPr>
        <w:t xml:space="preserve"> </w:t>
      </w:r>
    </w:p>
    <w:p w:rsidR="0098007A" w:rsidRDefault="0098007A" w:rsidP="0098007A">
      <w:pPr>
        <w:jc w:val="center"/>
        <w:rPr>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повреждений железобетонных фундаментов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внутридомовых и наружных  дренажей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покрытия полов из линолеума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вентиляционных коробов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коробок в широких каменных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шурупами</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оконных коробок и колод  в каменных стенах при двух переплетах</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водоотливов с высотой проемов 1-2 м</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color w:val="000000"/>
                <w:sz w:val="22"/>
                <w:szCs w:val="22"/>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1.60</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1.62</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1.63</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1.64</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1.65</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свыше 80 до 160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сгонов у трубопроводов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Уплотнение сгонов с применением льняной пряди или асбестового шнура (без разборки сгонов)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 xml:space="preserve">Замена преобразователя давления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покрытий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заполнения дверных и оконных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системы мусороудаления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фильтра для очистки воды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фильтра для очистки теплоносителя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31 до 50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ковшей мусоропровода</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отдельных элементов загрузочных клапанов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мелких неисправностей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ствола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двухсторонней переговорной связи и сигналов неисправности лифта из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машинного помещения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санитарного состояния крыши кабины и приямка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освещения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точности остановок и работы лифта по вызовам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точности остановок и работы лифта по приказам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ограждения и надежности запирания дверей шахты (ДШ)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автоматических замков дверей шахты и кабины лифта с раздвижными дверями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купе кабины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подвижного пола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работы  пульта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технического состояния подземных трасс ЛДСС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состояния  диспетчерских систем в лифте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Тормозное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Шахта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Двери шахты лифта автоматические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Ограждение и каркас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Направляющая кабины или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Электромагнит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Канатоведущий шкив (КВШ)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sz w:val="22"/>
                <w:szCs w:val="22"/>
              </w:rPr>
            </w:pPr>
            <w:r>
              <w:rPr>
                <w:color w:val="000000"/>
                <w:sz w:val="22"/>
                <w:szCs w:val="22"/>
              </w:rPr>
              <w:t>Ловители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Пост управления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Кабина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color w:val="000000"/>
                <w:sz w:val="22"/>
                <w:szCs w:val="22"/>
              </w:rPr>
            </w:pPr>
            <w:r>
              <w:rPr>
                <w:color w:val="000000"/>
                <w:sz w:val="22"/>
                <w:szCs w:val="22"/>
              </w:rPr>
              <w:t>Привод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color w:val="000000"/>
                <w:sz w:val="22"/>
                <w:szCs w:val="22"/>
              </w:rPr>
            </w:pPr>
            <w:r>
              <w:rPr>
                <w:color w:val="000000"/>
                <w:sz w:val="22"/>
                <w:szCs w:val="22"/>
              </w:rPr>
              <w:t>Канаты тяговые или ограничители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Смазывающее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color w:val="000000"/>
                <w:sz w:val="22"/>
                <w:szCs w:val="22"/>
              </w:rPr>
            </w:pPr>
            <w:r>
              <w:rPr>
                <w:color w:val="000000"/>
                <w:sz w:val="22"/>
                <w:szCs w:val="22"/>
              </w:rPr>
              <w:t>Вызывные аппараты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color w:val="000000"/>
                <w:sz w:val="22"/>
                <w:szCs w:val="22"/>
              </w:rPr>
            </w:pPr>
            <w:r>
              <w:rPr>
                <w:color w:val="000000"/>
                <w:sz w:val="22"/>
                <w:szCs w:val="22"/>
              </w:rPr>
              <w:t>Натяжное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2.113</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установленные в приямке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работы ограничителя скорости (ОС)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2.115</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Электродвигатель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2.116</w:t>
            </w:r>
          </w:p>
        </w:tc>
        <w:tc>
          <w:tcPr>
            <w:tcW w:w="4441" w:type="pct"/>
            <w:vAlign w:val="center"/>
            <w:hideMark/>
          </w:tcPr>
          <w:p w:rsidR="0098007A" w:rsidRDefault="0098007A" w:rsidP="0098007A">
            <w:pPr>
              <w:jc w:val="center"/>
              <w:rPr>
                <w:color w:val="000000"/>
                <w:sz w:val="22"/>
                <w:szCs w:val="22"/>
              </w:rPr>
            </w:pPr>
            <w:r>
              <w:rPr>
                <w:color w:val="000000"/>
                <w:sz w:val="22"/>
                <w:szCs w:val="22"/>
              </w:rPr>
              <w:t>Редуктор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2.117</w:t>
            </w:r>
          </w:p>
        </w:tc>
        <w:tc>
          <w:tcPr>
            <w:tcW w:w="4441" w:type="pct"/>
            <w:vAlign w:val="center"/>
            <w:hideMark/>
          </w:tcPr>
          <w:p w:rsidR="0098007A" w:rsidRDefault="0098007A" w:rsidP="0098007A">
            <w:pPr>
              <w:jc w:val="center"/>
              <w:rPr>
                <w:color w:val="000000"/>
                <w:sz w:val="22"/>
                <w:szCs w:val="22"/>
              </w:rPr>
            </w:pPr>
            <w:r>
              <w:rPr>
                <w:color w:val="000000"/>
                <w:sz w:val="22"/>
                <w:szCs w:val="22"/>
              </w:rPr>
              <w:t>Отводные блоки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2.118</w:t>
            </w:r>
          </w:p>
        </w:tc>
        <w:tc>
          <w:tcPr>
            <w:tcW w:w="4441" w:type="pct"/>
            <w:vAlign w:val="center"/>
            <w:hideMark/>
          </w:tcPr>
          <w:p w:rsidR="0098007A" w:rsidRDefault="0098007A" w:rsidP="0098007A">
            <w:pPr>
              <w:jc w:val="center"/>
              <w:rPr>
                <w:color w:val="000000"/>
                <w:sz w:val="22"/>
                <w:szCs w:val="22"/>
              </w:rPr>
            </w:pPr>
            <w:r>
              <w:rPr>
                <w:color w:val="000000"/>
                <w:sz w:val="22"/>
                <w:szCs w:val="22"/>
              </w:rPr>
              <w:t>Шкаф управления лифтом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2.119</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на крыше кабины (КЛ, СПК, ДУСК, ДТО и др.)</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2.120</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Подвесной кабель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2.121</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2.122</w:t>
            </w:r>
          </w:p>
        </w:tc>
        <w:tc>
          <w:tcPr>
            <w:tcW w:w="4441" w:type="pct"/>
            <w:vAlign w:val="center"/>
            <w:hideMark/>
          </w:tcPr>
          <w:p w:rsidR="0098007A" w:rsidRDefault="0098007A" w:rsidP="0098007A">
            <w:pPr>
              <w:jc w:val="center"/>
              <w:rPr>
                <w:color w:val="000000"/>
                <w:sz w:val="22"/>
                <w:szCs w:val="22"/>
              </w:rPr>
            </w:pPr>
            <w:r>
              <w:rPr>
                <w:color w:val="000000"/>
                <w:sz w:val="22"/>
                <w:szCs w:val="22"/>
              </w:rPr>
              <w:t>Каркас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2.123</w:t>
            </w:r>
          </w:p>
        </w:tc>
        <w:tc>
          <w:tcPr>
            <w:tcW w:w="4441" w:type="pct"/>
            <w:vAlign w:val="center"/>
            <w:hideMark/>
          </w:tcPr>
          <w:p w:rsidR="0098007A" w:rsidRDefault="0098007A" w:rsidP="0098007A">
            <w:pPr>
              <w:jc w:val="center"/>
              <w:rPr>
                <w:color w:val="000000"/>
                <w:sz w:val="22"/>
                <w:szCs w:val="22"/>
              </w:rPr>
            </w:pPr>
            <w:r>
              <w:rPr>
                <w:color w:val="000000"/>
                <w:sz w:val="22"/>
                <w:szCs w:val="22"/>
              </w:rPr>
              <w:t>Этажные переключатели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2.124</w:t>
            </w:r>
          </w:p>
        </w:tc>
        <w:tc>
          <w:tcPr>
            <w:tcW w:w="4441" w:type="pct"/>
            <w:vAlign w:val="center"/>
            <w:hideMark/>
          </w:tcPr>
          <w:p w:rsidR="0098007A" w:rsidRDefault="0098007A" w:rsidP="0098007A">
            <w:pPr>
              <w:jc w:val="center"/>
              <w:rPr>
                <w:color w:val="000000"/>
                <w:sz w:val="22"/>
                <w:szCs w:val="22"/>
              </w:rPr>
            </w:pPr>
            <w:r>
              <w:rPr>
                <w:color w:val="000000"/>
                <w:sz w:val="22"/>
                <w:szCs w:val="22"/>
              </w:rPr>
              <w:t>Конечный выключатель на лифтах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2.125</w:t>
            </w:r>
          </w:p>
        </w:tc>
        <w:tc>
          <w:tcPr>
            <w:tcW w:w="4441" w:type="pct"/>
            <w:vAlign w:val="center"/>
            <w:hideMark/>
          </w:tcPr>
          <w:p w:rsidR="0098007A" w:rsidRDefault="0098007A" w:rsidP="0098007A">
            <w:pPr>
              <w:jc w:val="center"/>
              <w:rPr>
                <w:color w:val="000000"/>
                <w:sz w:val="22"/>
                <w:szCs w:val="22"/>
              </w:rPr>
            </w:pPr>
            <w:r>
              <w:rPr>
                <w:color w:val="000000"/>
                <w:sz w:val="22"/>
                <w:szCs w:val="22"/>
              </w:rPr>
              <w:t>Буферное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тормозной полумуфты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ремня привода дверей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2.129</w:t>
            </w:r>
          </w:p>
        </w:tc>
        <w:tc>
          <w:tcPr>
            <w:tcW w:w="4441" w:type="pct"/>
            <w:vAlign w:val="center"/>
            <w:hideMark/>
          </w:tcPr>
          <w:p w:rsidR="0098007A" w:rsidRDefault="0098007A" w:rsidP="0098007A">
            <w:pPr>
              <w:rPr>
                <w:rFonts w:ascii="Arial" w:hAnsi="Arial" w:cs="Arial"/>
                <w:color w:val="000000"/>
                <w:sz w:val="18"/>
                <w:szCs w:val="18"/>
              </w:rPr>
            </w:pPr>
            <w:r>
              <w:rPr>
                <w:rFonts w:ascii="Arial" w:hAnsi="Arial" w:cs="Arial"/>
                <w:color w:val="000000"/>
                <w:sz w:val="18"/>
                <w:szCs w:val="18"/>
              </w:rPr>
              <w:t>Полное техническое освидетельствование на 2 остановки</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кабин лифтов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и мусоропроводом)</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и мусоропроводом)</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и мусоропроводом)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Влажное подметание пола мусороприемных камер, расположенных на 1-ом этаже,  в домах  до 10 этажей</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загрузочных клапанов мусоропроводов в домах до 10-ти этажей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Дезинфекция всех элементов ствола мусоропровода вручную</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Мойка сменных мусоросборников (контейнеров) без шланга</w:t>
            </w:r>
          </w:p>
        </w:tc>
        <w:tc>
          <w:tcPr>
            <w:tcW w:w="1124" w:type="pct"/>
            <w:hideMark/>
          </w:tcPr>
          <w:p w:rsidR="0098007A" w:rsidRDefault="0098007A" w:rsidP="0098007A">
            <w:pPr>
              <w:jc w:val="center"/>
              <w:rPr>
                <w:bCs/>
              </w:rPr>
            </w:pPr>
            <w:r>
              <w:rPr>
                <w:bCs/>
                <w:sz w:val="22"/>
                <w:szCs w:val="22"/>
              </w:rPr>
              <w:t>в соответствии с санитарными нормами</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Дезинфекция мусоросборников (контейнеров)</w:t>
            </w:r>
          </w:p>
        </w:tc>
        <w:tc>
          <w:tcPr>
            <w:tcW w:w="1124" w:type="pct"/>
            <w:hideMark/>
          </w:tcPr>
          <w:p w:rsidR="0098007A" w:rsidRDefault="0098007A" w:rsidP="0098007A">
            <w:pPr>
              <w:jc w:val="center"/>
              <w:rPr>
                <w:bCs/>
              </w:rPr>
            </w:pPr>
            <w:r>
              <w:rPr>
                <w:bCs/>
                <w:sz w:val="22"/>
                <w:szCs w:val="22"/>
              </w:rPr>
              <w:t>в соответствии с санитарными нормами</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оконных решеток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стен (с моющим средством)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ограждений лифтовых шахт из металлической сетки (моющим средством)</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живой изгороди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детских и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3.37.</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3.38.</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3.39.</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поверхности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3.40.</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3.41.</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3.42.</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3.43.</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3.44.</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3.45.</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песочницы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3.46.</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лестницы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3.47.</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турника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3.48.</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3.49.</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3.50.</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3.51.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6 раз за сезон</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3.52</w:t>
            </w:r>
          </w:p>
        </w:tc>
        <w:tc>
          <w:tcPr>
            <w:tcW w:w="3316" w:type="pct"/>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3.53</w:t>
            </w:r>
          </w:p>
        </w:tc>
        <w:tc>
          <w:tcPr>
            <w:tcW w:w="3316" w:type="pct"/>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3.54</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3.55</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от наледи и льда крышек люков пожарных колодцев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3.58</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3.59</w:t>
            </w:r>
          </w:p>
        </w:tc>
        <w:tc>
          <w:tcPr>
            <w:tcW w:w="3316" w:type="pct"/>
            <w:vAlign w:val="center"/>
            <w:hideMark/>
          </w:tcPr>
          <w:p w:rsidR="0098007A" w:rsidRDefault="0098007A" w:rsidP="0098007A">
            <w:pPr>
              <w:jc w:val="center"/>
              <w:rPr>
                <w:color w:val="000000"/>
                <w:sz w:val="22"/>
                <w:szCs w:val="22"/>
              </w:rPr>
            </w:pPr>
            <w:r>
              <w:rPr>
                <w:color w:val="000000"/>
                <w:sz w:val="22"/>
                <w:szCs w:val="22"/>
              </w:rPr>
              <w:t>Скалывание и уборка льда и уплотненного снега толщиной слоя свыше 2 см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3.60</w:t>
            </w:r>
          </w:p>
        </w:tc>
        <w:tc>
          <w:tcPr>
            <w:tcW w:w="3316" w:type="pct"/>
            <w:vAlign w:val="center"/>
            <w:hideMark/>
          </w:tcPr>
          <w:p w:rsidR="0098007A" w:rsidRDefault="0098007A" w:rsidP="0098007A">
            <w:pPr>
              <w:jc w:val="center"/>
              <w:rPr>
                <w:color w:val="000000"/>
                <w:sz w:val="22"/>
                <w:szCs w:val="22"/>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3.61</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3.62</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3.64</w:t>
            </w:r>
          </w:p>
        </w:tc>
        <w:tc>
          <w:tcPr>
            <w:tcW w:w="3316" w:type="pct"/>
            <w:vAlign w:val="center"/>
            <w:hideMark/>
          </w:tcPr>
          <w:p w:rsidR="0098007A" w:rsidRDefault="0098007A" w:rsidP="0098007A">
            <w:pPr>
              <w:jc w:val="center"/>
              <w:rPr>
                <w:color w:val="000000"/>
                <w:sz w:val="22"/>
                <w:szCs w:val="22"/>
              </w:rPr>
            </w:pPr>
            <w:r>
              <w:rPr>
                <w:color w:val="000000"/>
                <w:sz w:val="22"/>
                <w:szCs w:val="22"/>
              </w:rPr>
              <w:t>Прочистка водоприемной воронки внутреннего водостока</w:t>
            </w:r>
          </w:p>
        </w:tc>
        <w:tc>
          <w:tcPr>
            <w:tcW w:w="1124" w:type="pct"/>
            <w:hideMark/>
          </w:tcPr>
          <w:p w:rsidR="0098007A" w:rsidRDefault="0098007A" w:rsidP="0098007A">
            <w:pPr>
              <w:jc w:val="center"/>
              <w:rPr>
                <w:bCs/>
              </w:rPr>
            </w:pPr>
            <w:r>
              <w:rPr>
                <w:bCs/>
              </w:rPr>
              <w:t>1 раз в месяц</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3.65</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3.66</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3.67</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3.68</w:t>
            </w:r>
          </w:p>
        </w:tc>
        <w:tc>
          <w:tcPr>
            <w:tcW w:w="3316" w:type="pct"/>
            <w:vAlign w:val="center"/>
            <w:hideMark/>
          </w:tcPr>
          <w:p w:rsidR="0098007A" w:rsidRDefault="0098007A" w:rsidP="0098007A">
            <w:pPr>
              <w:jc w:val="center"/>
              <w:rPr>
                <w:color w:val="000000"/>
                <w:sz w:val="22"/>
                <w:szCs w:val="22"/>
              </w:rPr>
            </w:pPr>
            <w:r>
              <w:rPr>
                <w:color w:val="000000"/>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3.69</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3.70</w:t>
            </w:r>
          </w:p>
        </w:tc>
        <w:tc>
          <w:tcPr>
            <w:tcW w:w="3316" w:type="pct"/>
            <w:vAlign w:val="center"/>
            <w:hideMark/>
          </w:tcPr>
          <w:p w:rsidR="0098007A" w:rsidRDefault="0098007A" w:rsidP="0098007A">
            <w:pPr>
              <w:jc w:val="center"/>
              <w:rPr>
                <w:color w:val="000000"/>
                <w:sz w:val="22"/>
                <w:szCs w:val="22"/>
              </w:rPr>
            </w:pPr>
            <w:r>
              <w:rPr>
                <w:color w:val="000000"/>
                <w:sz w:val="22"/>
                <w:szCs w:val="22"/>
              </w:rPr>
              <w:t>Устройство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sz w:val="22"/>
                <w:szCs w:val="22"/>
              </w:rPr>
            </w:pPr>
            <w:r>
              <w:rPr>
                <w:bCs/>
                <w:sz w:val="22"/>
                <w:szCs w:val="22"/>
              </w:rPr>
              <w:t>3.71</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60" w:type="pct"/>
            <w:vAlign w:val="center"/>
            <w:hideMark/>
          </w:tcPr>
          <w:p w:rsidR="0098007A" w:rsidRDefault="0098007A" w:rsidP="0098007A">
            <w:pPr>
              <w:jc w:val="center"/>
              <w:rPr>
                <w:bCs/>
                <w:sz w:val="22"/>
                <w:szCs w:val="22"/>
              </w:rPr>
            </w:pPr>
            <w:r>
              <w:rPr>
                <w:bCs/>
                <w:sz w:val="22"/>
                <w:szCs w:val="22"/>
              </w:rPr>
              <w:t>3.72</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Pr="0098007A" w:rsidRDefault="0098007A" w:rsidP="0098007A">
      <w:pPr>
        <w:jc w:val="center"/>
        <w:rPr>
          <w:sz w:val="28"/>
        </w:rPr>
      </w:pPr>
    </w:p>
    <w:p w:rsidR="0098007A" w:rsidRPr="0098007A" w:rsidRDefault="0098007A" w:rsidP="0098007A">
      <w:pPr>
        <w:jc w:val="center"/>
        <w:rPr>
          <w:sz w:val="28"/>
        </w:rPr>
      </w:pPr>
    </w:p>
    <w:p w:rsidR="0098007A" w:rsidRDefault="0098007A" w:rsidP="0098007A">
      <w:pPr>
        <w:jc w:val="center"/>
        <w:rPr>
          <w:color w:val="FF0000"/>
          <w:sz w:val="28"/>
          <w:szCs w:val="28"/>
        </w:rPr>
      </w:pPr>
      <w:r>
        <w:rPr>
          <w:sz w:val="28"/>
          <w:szCs w:val="28"/>
        </w:rPr>
        <w:t xml:space="preserve">1.3.-1.4. Перечень услуг и работ необходимых для обеспечения надлежащего  содержания общего имущества в многоквартирных домах с секциями разной этажности 5-9 этажей, с лифтом и мусоропроводом,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jc w:val="center"/>
        <w:rPr>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sz w:val="22"/>
                <w:szCs w:val="22"/>
              </w:rPr>
            </w:pPr>
            <w:r>
              <w:rPr>
                <w:bCs/>
                <w:sz w:val="22"/>
                <w:szCs w:val="22"/>
              </w:rPr>
              <w:t>Устранение повреждений железобетонных фундаментов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sz w:val="22"/>
                <w:szCs w:val="22"/>
              </w:rPr>
            </w:pPr>
            <w:r>
              <w:rPr>
                <w:bCs/>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sz w:val="22"/>
                <w:szCs w:val="22"/>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sz w:val="22"/>
                <w:szCs w:val="22"/>
              </w:rPr>
            </w:pPr>
            <w:r>
              <w:rPr>
                <w:bCs/>
                <w:sz w:val="22"/>
                <w:szCs w:val="22"/>
              </w:rPr>
              <w:t>Прочистка внутридомовых и наружных  дренажей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sz w:val="22"/>
                <w:szCs w:val="22"/>
              </w:rPr>
            </w:pPr>
            <w:r>
              <w:rPr>
                <w:bCs/>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sz w:val="22"/>
                <w:szCs w:val="22"/>
              </w:rPr>
            </w:pPr>
            <w:r>
              <w:rPr>
                <w:bCs/>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sz w:val="22"/>
                <w:szCs w:val="22"/>
              </w:rPr>
            </w:pPr>
            <w:r>
              <w:rPr>
                <w:bCs/>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sz w:val="22"/>
                <w:szCs w:val="22"/>
              </w:rPr>
            </w:pPr>
            <w:r>
              <w:rPr>
                <w:bCs/>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sz w:val="22"/>
                <w:szCs w:val="22"/>
              </w:rPr>
            </w:pPr>
            <w:r>
              <w:rPr>
                <w:bCs/>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sz w:val="22"/>
                <w:szCs w:val="22"/>
              </w:rPr>
            </w:pPr>
            <w:r>
              <w:rPr>
                <w:bCs/>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sz w:val="22"/>
                <w:szCs w:val="22"/>
              </w:rPr>
            </w:pPr>
            <w:r>
              <w:rPr>
                <w:bCs/>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sz w:val="22"/>
                <w:szCs w:val="22"/>
              </w:rPr>
            </w:pPr>
            <w:r>
              <w:rPr>
                <w:bCs/>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sz w:val="22"/>
                <w:szCs w:val="22"/>
              </w:rPr>
            </w:pPr>
            <w:r>
              <w:rPr>
                <w:bCs/>
                <w:sz w:val="22"/>
                <w:szCs w:val="22"/>
              </w:rPr>
              <w:t>Известковая окраска ранее окрашенных поверхностей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sz w:val="22"/>
                <w:szCs w:val="22"/>
              </w:rPr>
            </w:pPr>
            <w:r>
              <w:rPr>
                <w:bCs/>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sz w:val="22"/>
                <w:szCs w:val="22"/>
              </w:rPr>
            </w:pPr>
            <w:r>
              <w:rPr>
                <w:bCs/>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sz w:val="22"/>
                <w:szCs w:val="22"/>
              </w:rPr>
            </w:pPr>
            <w:r>
              <w:rPr>
                <w:bCs/>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sz w:val="22"/>
                <w:szCs w:val="22"/>
              </w:rPr>
            </w:pPr>
            <w:r>
              <w:rPr>
                <w:bCs/>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sz w:val="22"/>
                <w:szCs w:val="22"/>
              </w:rPr>
            </w:pPr>
            <w:r>
              <w:rPr>
                <w:bCs/>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sz w:val="22"/>
                <w:szCs w:val="22"/>
              </w:rPr>
            </w:pPr>
            <w:r>
              <w:rPr>
                <w:bCs/>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sz w:val="22"/>
                <w:szCs w:val="22"/>
              </w:rPr>
            </w:pPr>
            <w:r>
              <w:rPr>
                <w:bCs/>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sz w:val="22"/>
                <w:szCs w:val="22"/>
              </w:rPr>
            </w:pPr>
            <w:r>
              <w:rPr>
                <w:bCs/>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sz w:val="22"/>
                <w:szCs w:val="22"/>
              </w:rPr>
            </w:pPr>
            <w:r>
              <w:rPr>
                <w:bCs/>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sz w:val="22"/>
                <w:szCs w:val="22"/>
              </w:rPr>
            </w:pPr>
            <w:r>
              <w:rPr>
                <w:bCs/>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sz w:val="22"/>
                <w:szCs w:val="22"/>
              </w:rPr>
            </w:pPr>
            <w:r>
              <w:rPr>
                <w:bCs/>
                <w:sz w:val="22"/>
                <w:szCs w:val="22"/>
              </w:rPr>
              <w:t>Ремонт покрытия полов из линолеума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sz w:val="22"/>
                <w:szCs w:val="22"/>
              </w:rPr>
            </w:pPr>
            <w:r>
              <w:rPr>
                <w:bCs/>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sz w:val="22"/>
                <w:szCs w:val="22"/>
              </w:rPr>
            </w:pPr>
            <w:r>
              <w:rPr>
                <w:bCs/>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sz w:val="22"/>
                <w:szCs w:val="22"/>
              </w:rPr>
            </w:pPr>
            <w:r>
              <w:rPr>
                <w:bCs/>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sz w:val="22"/>
                <w:szCs w:val="22"/>
              </w:rPr>
            </w:pPr>
            <w:r>
              <w:rPr>
                <w:bCs/>
                <w:sz w:val="22"/>
                <w:szCs w:val="22"/>
              </w:rPr>
              <w:t>Ремонт вентиляционных коробов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sz w:val="22"/>
                <w:szCs w:val="22"/>
              </w:rPr>
            </w:pPr>
            <w:r>
              <w:rPr>
                <w:bCs/>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sz w:val="22"/>
                <w:szCs w:val="22"/>
              </w:rPr>
            </w:pPr>
            <w:r>
              <w:rPr>
                <w:bCs/>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sz w:val="22"/>
                <w:szCs w:val="22"/>
              </w:rPr>
            </w:pPr>
            <w:r>
              <w:rPr>
                <w:bCs/>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sz w:val="22"/>
                <w:szCs w:val="22"/>
              </w:rPr>
            </w:pPr>
            <w:r>
              <w:rPr>
                <w:bCs/>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sz w:val="22"/>
                <w:szCs w:val="22"/>
              </w:rPr>
            </w:pPr>
            <w:r>
              <w:rPr>
                <w:bCs/>
                <w:sz w:val="22"/>
                <w:szCs w:val="22"/>
              </w:rPr>
              <w:t>Ремонт дверных коробок в широких каменных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sz w:val="22"/>
                <w:szCs w:val="22"/>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sz w:val="22"/>
                <w:szCs w:val="22"/>
              </w:rPr>
            </w:pPr>
            <w:r>
              <w:rPr>
                <w:bCs/>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bCs/>
                <w:sz w:val="22"/>
                <w:szCs w:val="22"/>
              </w:rPr>
            </w:pPr>
            <w:r>
              <w:rPr>
                <w:bCs/>
                <w:sz w:val="22"/>
                <w:szCs w:val="22"/>
              </w:rPr>
              <w:t>Смена наличников дверных проемов из мягкой древесины с укреплением шурупами</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bCs/>
                <w:sz w:val="22"/>
                <w:szCs w:val="22"/>
              </w:rPr>
            </w:pPr>
            <w:r>
              <w:rPr>
                <w:bCs/>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bCs/>
                <w:sz w:val="22"/>
                <w:szCs w:val="22"/>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bCs/>
                <w:sz w:val="22"/>
                <w:szCs w:val="22"/>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bCs/>
                <w:sz w:val="22"/>
                <w:szCs w:val="22"/>
              </w:rPr>
            </w:pPr>
            <w:r>
              <w:rPr>
                <w:bCs/>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bCs/>
                <w:sz w:val="22"/>
                <w:szCs w:val="22"/>
              </w:rPr>
            </w:pPr>
            <w:r>
              <w:rPr>
                <w:bCs/>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bCs/>
                <w:sz w:val="22"/>
                <w:szCs w:val="22"/>
              </w:rPr>
            </w:pPr>
            <w:r>
              <w:rPr>
                <w:bCs/>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bCs/>
                <w:sz w:val="22"/>
                <w:szCs w:val="22"/>
              </w:rPr>
            </w:pPr>
            <w:r>
              <w:rPr>
                <w:bCs/>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bCs/>
                <w:sz w:val="22"/>
                <w:szCs w:val="22"/>
              </w:rPr>
            </w:pPr>
            <w:r>
              <w:rPr>
                <w:bCs/>
                <w:sz w:val="22"/>
                <w:szCs w:val="22"/>
              </w:rPr>
              <w:t>Ремонт оконных коробок и колод  в каменных стенах при двух переплетах</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bCs/>
                <w:sz w:val="22"/>
                <w:szCs w:val="22"/>
              </w:rPr>
            </w:pPr>
            <w:r>
              <w:rPr>
                <w:bCs/>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bCs/>
                <w:sz w:val="22"/>
                <w:szCs w:val="22"/>
              </w:rPr>
            </w:pPr>
            <w:r>
              <w:rPr>
                <w:bCs/>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bCs/>
                <w:sz w:val="22"/>
                <w:szCs w:val="22"/>
              </w:rPr>
            </w:pPr>
            <w:r>
              <w:rPr>
                <w:bCs/>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bCs/>
                <w:sz w:val="22"/>
                <w:szCs w:val="22"/>
              </w:rPr>
            </w:pPr>
            <w:r>
              <w:rPr>
                <w:bCs/>
                <w:sz w:val="22"/>
                <w:szCs w:val="22"/>
              </w:rPr>
              <w:t>Установка водоотливов с высотой проемов 1-2 м</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bCs/>
                <w:sz w:val="22"/>
                <w:szCs w:val="22"/>
              </w:rPr>
            </w:pPr>
            <w:r>
              <w:rPr>
                <w:bCs/>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bCs/>
                <w:sz w:val="22"/>
                <w:szCs w:val="22"/>
              </w:rPr>
            </w:pPr>
            <w:r>
              <w:rPr>
                <w:bCs/>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bCs/>
                <w:sz w:val="22"/>
                <w:szCs w:val="22"/>
              </w:rPr>
            </w:pPr>
            <w:r>
              <w:rPr>
                <w:bCs/>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1.60</w:t>
            </w:r>
          </w:p>
        </w:tc>
        <w:tc>
          <w:tcPr>
            <w:tcW w:w="4441" w:type="pct"/>
            <w:vAlign w:val="center"/>
            <w:hideMark/>
          </w:tcPr>
          <w:p w:rsidR="0098007A" w:rsidRDefault="0098007A" w:rsidP="0098007A">
            <w:pPr>
              <w:jc w:val="center"/>
              <w:rPr>
                <w:bCs/>
                <w:sz w:val="22"/>
                <w:szCs w:val="22"/>
              </w:rPr>
            </w:pPr>
            <w:r>
              <w:rPr>
                <w:bCs/>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1.61</w:t>
            </w:r>
          </w:p>
        </w:tc>
        <w:tc>
          <w:tcPr>
            <w:tcW w:w="4441" w:type="pct"/>
            <w:vAlign w:val="center"/>
            <w:hideMark/>
          </w:tcPr>
          <w:p w:rsidR="0098007A" w:rsidRDefault="0098007A" w:rsidP="0098007A">
            <w:pPr>
              <w:jc w:val="center"/>
              <w:rPr>
                <w:bCs/>
                <w:sz w:val="22"/>
                <w:szCs w:val="22"/>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1.62</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1.63</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1.64</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rPr>
                <w:sz w:val="22"/>
                <w:szCs w:val="22"/>
              </w:rPr>
            </w:pPr>
            <w:r>
              <w:rPr>
                <w:sz w:val="22"/>
                <w:szCs w:val="22"/>
              </w:rPr>
              <w:t>1.65</w:t>
            </w:r>
          </w:p>
        </w:tc>
        <w:tc>
          <w:tcPr>
            <w:tcW w:w="4441" w:type="pct"/>
            <w:vAlign w:val="center"/>
            <w:hideMark/>
          </w:tcPr>
          <w:p w:rsidR="0098007A" w:rsidRDefault="0098007A" w:rsidP="0098007A">
            <w:pPr>
              <w:jc w:val="center"/>
              <w:rPr>
                <w:bCs/>
                <w:sz w:val="22"/>
                <w:szCs w:val="22"/>
              </w:rPr>
            </w:pPr>
            <w:r>
              <w:rPr>
                <w:bCs/>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sz w:val="22"/>
                <w:szCs w:val="22"/>
              </w:rPr>
            </w:pPr>
            <w:r>
              <w:rPr>
                <w:bCs/>
                <w:sz w:val="22"/>
                <w:szCs w:val="22"/>
              </w:rPr>
              <w:t>Смена радиаторных блоков, вес радиаторного блока свыше 80 до 160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bCs/>
                <w:sz w:val="22"/>
                <w:szCs w:val="22"/>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sz w:val="22"/>
                <w:szCs w:val="22"/>
              </w:rPr>
            </w:pPr>
            <w:r>
              <w:rPr>
                <w:bCs/>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sz w:val="22"/>
                <w:szCs w:val="22"/>
              </w:rPr>
            </w:pPr>
            <w:r>
              <w:rPr>
                <w:bCs/>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sz w:val="22"/>
                <w:szCs w:val="22"/>
              </w:rPr>
            </w:pPr>
            <w:r>
              <w:rPr>
                <w:bCs/>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sz w:val="22"/>
                <w:szCs w:val="22"/>
              </w:rPr>
            </w:pPr>
            <w:r>
              <w:rPr>
                <w:bCs/>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sz w:val="22"/>
                <w:szCs w:val="22"/>
              </w:rPr>
            </w:pPr>
            <w:r>
              <w:rPr>
                <w:bCs/>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sz w:val="22"/>
                <w:szCs w:val="22"/>
              </w:rPr>
            </w:pPr>
            <w:r>
              <w:rPr>
                <w:bCs/>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sz w:val="22"/>
                <w:szCs w:val="22"/>
              </w:rPr>
            </w:pPr>
            <w:r>
              <w:rPr>
                <w:bCs/>
                <w:sz w:val="22"/>
                <w:szCs w:val="22"/>
              </w:rPr>
              <w:t>Смена сгонов у трубопроводов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sz w:val="22"/>
                <w:szCs w:val="22"/>
              </w:rPr>
            </w:pPr>
            <w:r>
              <w:rPr>
                <w:bCs/>
                <w:sz w:val="22"/>
                <w:szCs w:val="22"/>
              </w:rPr>
              <w:t>Уплотнение сгонов с применением льняной пряди или асбестового шнура (без разборки сгонов)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sz w:val="22"/>
                <w:szCs w:val="22"/>
              </w:rPr>
            </w:pPr>
            <w:r>
              <w:rPr>
                <w:bCs/>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sz w:val="22"/>
                <w:szCs w:val="22"/>
              </w:rPr>
            </w:pPr>
            <w:r>
              <w:rPr>
                <w:bCs/>
                <w:sz w:val="22"/>
                <w:szCs w:val="22"/>
              </w:rPr>
              <w:t xml:space="preserve">Замена преобразователя давления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sz w:val="22"/>
                <w:szCs w:val="22"/>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sz w:val="22"/>
                <w:szCs w:val="22"/>
              </w:rPr>
            </w:pPr>
            <w:r>
              <w:rPr>
                <w:bCs/>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sz w:val="22"/>
                <w:szCs w:val="22"/>
              </w:rPr>
            </w:pPr>
            <w:r>
              <w:rPr>
                <w:bCs/>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sz w:val="22"/>
                <w:szCs w:val="22"/>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sz w:val="22"/>
                <w:szCs w:val="22"/>
              </w:rPr>
            </w:pPr>
            <w:r>
              <w:rPr>
                <w:bCs/>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sz w:val="22"/>
                <w:szCs w:val="22"/>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sz w:val="22"/>
                <w:szCs w:val="22"/>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sz w:val="22"/>
                <w:szCs w:val="22"/>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sz w:val="22"/>
                <w:szCs w:val="22"/>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sz w:val="22"/>
                <w:szCs w:val="22"/>
              </w:rPr>
            </w:pPr>
            <w:r>
              <w:rPr>
                <w:bCs/>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sz w:val="22"/>
                <w:szCs w:val="22"/>
              </w:rPr>
            </w:pPr>
            <w:r>
              <w:rPr>
                <w:bCs/>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sz w:val="22"/>
                <w:szCs w:val="22"/>
              </w:rPr>
            </w:pPr>
            <w:r>
              <w:rPr>
                <w:bCs/>
                <w:sz w:val="22"/>
                <w:szCs w:val="22"/>
              </w:rPr>
              <w:t>Устранение неплотности соединений газопровода диаметром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sz w:val="22"/>
                <w:szCs w:val="22"/>
              </w:rPr>
            </w:pPr>
            <w:r>
              <w:rPr>
                <w:bCs/>
                <w:sz w:val="22"/>
                <w:szCs w:val="22"/>
              </w:rPr>
              <w:t>Устранение неплотности соединений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sz w:val="22"/>
                <w:szCs w:val="22"/>
              </w:rPr>
            </w:pPr>
            <w:r>
              <w:rPr>
                <w:bCs/>
                <w:sz w:val="22"/>
                <w:szCs w:val="22"/>
              </w:rPr>
              <w:t>Ремонт неисправного участка газопровода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sz w:val="22"/>
                <w:szCs w:val="22"/>
              </w:rPr>
            </w:pPr>
            <w:r>
              <w:rPr>
                <w:bCs/>
                <w:sz w:val="22"/>
                <w:szCs w:val="22"/>
              </w:rPr>
              <w:t>Ремонт неисправного участка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sz w:val="22"/>
                <w:szCs w:val="22"/>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sz w:val="22"/>
                <w:szCs w:val="22"/>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sz w:val="22"/>
                <w:szCs w:val="22"/>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sz w:val="22"/>
                <w:szCs w:val="22"/>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sz w:val="22"/>
                <w:szCs w:val="22"/>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sz w:val="22"/>
                <w:szCs w:val="22"/>
              </w:rPr>
            </w:pPr>
            <w:r>
              <w:rPr>
                <w:bCs/>
                <w:sz w:val="22"/>
                <w:szCs w:val="22"/>
              </w:rPr>
              <w:t>Ремонт трансформатора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sz w:val="22"/>
                <w:szCs w:val="22"/>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sz w:val="22"/>
                <w:szCs w:val="22"/>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sz w:val="22"/>
                <w:szCs w:val="22"/>
              </w:rPr>
            </w:pPr>
            <w:r>
              <w:rPr>
                <w:bCs/>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sz w:val="22"/>
                <w:szCs w:val="22"/>
              </w:rPr>
            </w:pPr>
            <w:r>
              <w:rPr>
                <w:bCs/>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sz w:val="22"/>
                <w:szCs w:val="22"/>
              </w:rPr>
            </w:pPr>
            <w:r>
              <w:rPr>
                <w:bCs/>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sz w:val="22"/>
                <w:szCs w:val="22"/>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sz w:val="22"/>
                <w:szCs w:val="22"/>
              </w:rPr>
            </w:pPr>
            <w:r>
              <w:rPr>
                <w:bCs/>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sz w:val="22"/>
                <w:szCs w:val="22"/>
              </w:rPr>
            </w:pPr>
            <w:r>
              <w:rPr>
                <w:bCs/>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sz w:val="22"/>
                <w:szCs w:val="22"/>
              </w:rPr>
            </w:pPr>
            <w:r>
              <w:rPr>
                <w:bCs/>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sz w:val="22"/>
                <w:szCs w:val="22"/>
              </w:rPr>
            </w:pPr>
            <w:r>
              <w:rPr>
                <w:bCs/>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sz w:val="22"/>
                <w:szCs w:val="22"/>
              </w:rPr>
            </w:pPr>
            <w:r>
              <w:rPr>
                <w:bCs/>
                <w:sz w:val="22"/>
                <w:szCs w:val="22"/>
              </w:rPr>
              <w:t>Осмотр железобетонных покрытий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sz w:val="22"/>
                <w:szCs w:val="22"/>
              </w:rPr>
            </w:pPr>
            <w:r>
              <w:rPr>
                <w:bCs/>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sz w:val="22"/>
                <w:szCs w:val="22"/>
              </w:rPr>
            </w:pPr>
            <w:r>
              <w:rPr>
                <w:bCs/>
                <w:sz w:val="22"/>
                <w:szCs w:val="22"/>
              </w:rPr>
              <w:t>Осмотр заполнения дверных и оконных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sz w:val="22"/>
                <w:szCs w:val="22"/>
              </w:rPr>
            </w:pPr>
            <w:r>
              <w:rPr>
                <w:bCs/>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sz w:val="22"/>
                <w:szCs w:val="22"/>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sz w:val="22"/>
                <w:szCs w:val="22"/>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sz w:val="22"/>
                <w:szCs w:val="22"/>
              </w:rPr>
            </w:pPr>
            <w:r>
              <w:rPr>
                <w:bCs/>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sz w:val="22"/>
                <w:szCs w:val="22"/>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sz w:val="22"/>
                <w:szCs w:val="22"/>
              </w:rPr>
            </w:pPr>
            <w:r>
              <w:rPr>
                <w:bCs/>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sz w:val="22"/>
                <w:szCs w:val="22"/>
              </w:rPr>
            </w:pPr>
            <w:r>
              <w:rPr>
                <w:bCs/>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sz w:val="22"/>
                <w:szCs w:val="22"/>
              </w:rPr>
            </w:pPr>
            <w:r>
              <w:rPr>
                <w:bCs/>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sz w:val="22"/>
                <w:szCs w:val="22"/>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sz w:val="22"/>
                <w:szCs w:val="22"/>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sz w:val="22"/>
                <w:szCs w:val="22"/>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sz w:val="22"/>
                <w:szCs w:val="22"/>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sz w:val="22"/>
                <w:szCs w:val="22"/>
              </w:rPr>
            </w:pPr>
            <w:r>
              <w:rPr>
                <w:bCs/>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sz w:val="22"/>
                <w:szCs w:val="22"/>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sz w:val="22"/>
                <w:szCs w:val="22"/>
              </w:rPr>
            </w:pPr>
            <w:r>
              <w:rPr>
                <w:bCs/>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sz w:val="22"/>
                <w:szCs w:val="22"/>
              </w:rPr>
            </w:pPr>
            <w:r>
              <w:rPr>
                <w:bCs/>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sz w:val="22"/>
                <w:szCs w:val="22"/>
              </w:rPr>
            </w:pPr>
            <w:r>
              <w:rPr>
                <w:bCs/>
                <w:sz w:val="22"/>
                <w:szCs w:val="22"/>
              </w:rPr>
              <w:t>Установка фильтра для очистки воды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bCs/>
                <w:sz w:val="22"/>
                <w:szCs w:val="22"/>
              </w:rPr>
            </w:pPr>
            <w:r>
              <w:rPr>
                <w:bCs/>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sz w:val="22"/>
                <w:szCs w:val="22"/>
              </w:rPr>
            </w:pPr>
            <w:r>
              <w:rPr>
                <w:bCs/>
                <w:sz w:val="22"/>
                <w:szCs w:val="22"/>
              </w:rPr>
              <w:t>Установка фильтра для очистки теплоносителя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bCs/>
                <w:sz w:val="22"/>
                <w:szCs w:val="22"/>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bCs/>
                <w:sz w:val="22"/>
                <w:szCs w:val="22"/>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bCs/>
                <w:sz w:val="22"/>
                <w:szCs w:val="22"/>
              </w:rPr>
            </w:pPr>
            <w:r>
              <w:rPr>
                <w:bCs/>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bCs/>
                <w:sz w:val="22"/>
                <w:szCs w:val="22"/>
              </w:rPr>
            </w:pPr>
            <w:r>
              <w:rPr>
                <w:bCs/>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bCs/>
                <w:sz w:val="22"/>
                <w:szCs w:val="22"/>
              </w:rPr>
            </w:pPr>
            <w:r>
              <w:rPr>
                <w:bCs/>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bCs/>
                <w:sz w:val="22"/>
                <w:szCs w:val="22"/>
              </w:rPr>
            </w:pPr>
            <w:r>
              <w:rPr>
                <w:bCs/>
                <w:sz w:val="22"/>
                <w:szCs w:val="22"/>
              </w:rPr>
              <w:t>Окраска ковшей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bCs/>
                <w:sz w:val="22"/>
                <w:szCs w:val="22"/>
              </w:rPr>
            </w:pPr>
            <w:r>
              <w:rPr>
                <w:bCs/>
                <w:sz w:val="22"/>
                <w:szCs w:val="22"/>
              </w:rPr>
              <w:t>Замена отдельных элементов загрузочных клапанов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bCs/>
                <w:sz w:val="22"/>
                <w:szCs w:val="22"/>
              </w:rPr>
            </w:pPr>
            <w:r>
              <w:rPr>
                <w:bCs/>
                <w:sz w:val="22"/>
                <w:szCs w:val="22"/>
              </w:rPr>
              <w:t>Устранение мелких неисправностей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bCs/>
                <w:sz w:val="22"/>
                <w:szCs w:val="22"/>
              </w:rPr>
            </w:pPr>
            <w:r>
              <w:rPr>
                <w:bCs/>
                <w:sz w:val="22"/>
                <w:szCs w:val="22"/>
              </w:rPr>
              <w:t>Окраска ствола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bCs/>
                <w:sz w:val="22"/>
                <w:szCs w:val="22"/>
              </w:rPr>
            </w:pPr>
            <w:r>
              <w:rPr>
                <w:bCs/>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bCs/>
                <w:sz w:val="22"/>
                <w:szCs w:val="22"/>
              </w:rPr>
            </w:pPr>
            <w:r>
              <w:rPr>
                <w:bCs/>
                <w:sz w:val="22"/>
                <w:szCs w:val="22"/>
              </w:rPr>
              <w:t>Проверка двухсторонней переговорной связи и сигналов неисправности лифта из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bCs/>
                <w:sz w:val="22"/>
                <w:szCs w:val="22"/>
              </w:rPr>
            </w:pPr>
            <w:r>
              <w:rPr>
                <w:bCs/>
                <w:sz w:val="22"/>
                <w:szCs w:val="22"/>
              </w:rPr>
              <w:t>Проверка машинного помещения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bCs/>
                <w:sz w:val="22"/>
                <w:szCs w:val="22"/>
              </w:rPr>
            </w:pPr>
            <w:r>
              <w:rPr>
                <w:bCs/>
                <w:sz w:val="22"/>
                <w:szCs w:val="22"/>
              </w:rPr>
              <w:t>Проверка санитарного состояния крыши кабины и приямка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bCs/>
                <w:sz w:val="22"/>
                <w:szCs w:val="22"/>
              </w:rPr>
            </w:pPr>
            <w:r>
              <w:rPr>
                <w:bCs/>
                <w:sz w:val="22"/>
                <w:szCs w:val="22"/>
              </w:rPr>
              <w:t>Проверка освещения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bCs/>
                <w:sz w:val="22"/>
                <w:szCs w:val="22"/>
              </w:rPr>
            </w:pPr>
            <w:r>
              <w:rPr>
                <w:bCs/>
                <w:sz w:val="22"/>
                <w:szCs w:val="22"/>
              </w:rPr>
              <w:t>Проверка точности остановок и работы лифта по вызовам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bCs/>
                <w:sz w:val="22"/>
                <w:szCs w:val="22"/>
              </w:rPr>
            </w:pPr>
            <w:r>
              <w:rPr>
                <w:bCs/>
                <w:sz w:val="22"/>
                <w:szCs w:val="22"/>
              </w:rPr>
              <w:t>Проверка точности остановок и работы лифта по приказам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bCs/>
                <w:sz w:val="22"/>
                <w:szCs w:val="22"/>
              </w:rPr>
            </w:pPr>
            <w:r>
              <w:rPr>
                <w:bCs/>
                <w:sz w:val="22"/>
                <w:szCs w:val="22"/>
              </w:rPr>
              <w:t>Проверка ограждения и надежности запирания дверей шахты (ДШ)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bCs/>
                <w:sz w:val="22"/>
                <w:szCs w:val="22"/>
              </w:rPr>
            </w:pPr>
            <w:r>
              <w:rPr>
                <w:bCs/>
                <w:sz w:val="22"/>
                <w:szCs w:val="22"/>
              </w:rPr>
              <w:t>Проверка автоматических замков дверей шахты и кабины лифта с раздвижными дверями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bCs/>
                <w:sz w:val="22"/>
                <w:szCs w:val="22"/>
              </w:rPr>
            </w:pPr>
            <w:r>
              <w:rPr>
                <w:bCs/>
                <w:sz w:val="22"/>
                <w:szCs w:val="22"/>
              </w:rPr>
              <w:t>Проверка купе кабины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bCs/>
                <w:sz w:val="22"/>
                <w:szCs w:val="22"/>
              </w:rPr>
            </w:pPr>
            <w:r>
              <w:rPr>
                <w:bCs/>
                <w:sz w:val="22"/>
                <w:szCs w:val="22"/>
              </w:rPr>
              <w:t>Проверка подвижного пола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bCs/>
                <w:sz w:val="22"/>
                <w:szCs w:val="22"/>
              </w:rPr>
            </w:pPr>
            <w:r>
              <w:rPr>
                <w:bCs/>
                <w:sz w:val="22"/>
                <w:szCs w:val="22"/>
              </w:rPr>
              <w:t>Проверка работы  пульта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bCs/>
                <w:sz w:val="22"/>
                <w:szCs w:val="22"/>
              </w:rPr>
            </w:pPr>
            <w:r>
              <w:rPr>
                <w:bCs/>
                <w:sz w:val="22"/>
                <w:szCs w:val="22"/>
              </w:rPr>
              <w:t>Проверка технического состояния подземных трасс ЛДСС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bCs/>
                <w:sz w:val="22"/>
                <w:szCs w:val="22"/>
              </w:rPr>
            </w:pPr>
            <w:r>
              <w:rPr>
                <w:bCs/>
                <w:sz w:val="22"/>
                <w:szCs w:val="22"/>
              </w:rPr>
              <w:t>Проверка состояния  диспетчерских систем в лифте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bCs/>
                <w:sz w:val="22"/>
                <w:szCs w:val="22"/>
              </w:rPr>
            </w:pPr>
            <w:r>
              <w:rPr>
                <w:bCs/>
                <w:sz w:val="22"/>
                <w:szCs w:val="22"/>
              </w:rPr>
              <w:t>Тормозное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bCs/>
                <w:sz w:val="22"/>
                <w:szCs w:val="22"/>
              </w:rPr>
            </w:pPr>
            <w:r>
              <w:rPr>
                <w:bCs/>
                <w:sz w:val="22"/>
                <w:szCs w:val="22"/>
              </w:rPr>
              <w:t>Шахта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bCs/>
                <w:sz w:val="22"/>
                <w:szCs w:val="22"/>
              </w:rPr>
            </w:pPr>
            <w:r>
              <w:rPr>
                <w:bCs/>
                <w:sz w:val="22"/>
                <w:szCs w:val="22"/>
              </w:rPr>
              <w:t>Двери шахты лифта автоматические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bCs/>
                <w:sz w:val="22"/>
                <w:szCs w:val="22"/>
              </w:rPr>
            </w:pPr>
            <w:r>
              <w:rPr>
                <w:bCs/>
                <w:sz w:val="22"/>
                <w:szCs w:val="22"/>
              </w:rPr>
              <w:t>Ограждение и каркас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bCs/>
                <w:sz w:val="22"/>
                <w:szCs w:val="22"/>
              </w:rPr>
            </w:pPr>
            <w:r>
              <w:rPr>
                <w:bCs/>
                <w:sz w:val="22"/>
                <w:szCs w:val="22"/>
              </w:rPr>
              <w:t>Направляющая кабины или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bCs/>
                <w:sz w:val="22"/>
                <w:szCs w:val="22"/>
              </w:rPr>
            </w:pPr>
            <w:r>
              <w:rPr>
                <w:bCs/>
                <w:sz w:val="22"/>
                <w:szCs w:val="22"/>
              </w:rPr>
              <w:t>Электромагнит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bCs/>
                <w:sz w:val="22"/>
                <w:szCs w:val="22"/>
              </w:rPr>
            </w:pPr>
            <w:r>
              <w:rPr>
                <w:bCs/>
                <w:sz w:val="22"/>
                <w:szCs w:val="22"/>
              </w:rPr>
              <w:t>Канатоведущий шкив (КВШ)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bCs/>
                <w:sz w:val="22"/>
                <w:szCs w:val="22"/>
              </w:rPr>
            </w:pPr>
            <w:r>
              <w:rPr>
                <w:bCs/>
                <w:sz w:val="22"/>
                <w:szCs w:val="22"/>
              </w:rPr>
              <w:t>Подвеска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bCs/>
                <w:sz w:val="22"/>
                <w:szCs w:val="22"/>
              </w:rPr>
            </w:pPr>
            <w:r>
              <w:rPr>
                <w:bCs/>
                <w:sz w:val="22"/>
                <w:szCs w:val="22"/>
              </w:rPr>
              <w:t>Смазывающие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bCs/>
                <w:sz w:val="22"/>
                <w:szCs w:val="22"/>
              </w:rPr>
            </w:pPr>
            <w:r>
              <w:rPr>
                <w:bCs/>
                <w:sz w:val="22"/>
                <w:szCs w:val="22"/>
              </w:rPr>
              <w:t>Ловители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bCs/>
                <w:sz w:val="22"/>
                <w:szCs w:val="22"/>
              </w:rPr>
            </w:pPr>
            <w:r>
              <w:rPr>
                <w:bCs/>
                <w:sz w:val="22"/>
                <w:szCs w:val="22"/>
              </w:rPr>
              <w:t>Пост управления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bCs/>
                <w:sz w:val="22"/>
                <w:szCs w:val="22"/>
              </w:rPr>
            </w:pPr>
            <w:r>
              <w:rPr>
                <w:bCs/>
                <w:sz w:val="22"/>
                <w:szCs w:val="22"/>
              </w:rPr>
              <w:t>Кабина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bCs/>
                <w:sz w:val="22"/>
                <w:szCs w:val="22"/>
              </w:rPr>
            </w:pPr>
            <w:r>
              <w:rPr>
                <w:bCs/>
                <w:sz w:val="22"/>
                <w:szCs w:val="22"/>
              </w:rPr>
              <w:t>Привод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bCs/>
                <w:sz w:val="22"/>
                <w:szCs w:val="22"/>
              </w:rPr>
            </w:pPr>
            <w:r>
              <w:rPr>
                <w:bCs/>
                <w:sz w:val="22"/>
                <w:szCs w:val="22"/>
              </w:rPr>
              <w:t>Канаты тяговые или ограничители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2.113</w:t>
            </w:r>
          </w:p>
        </w:tc>
        <w:tc>
          <w:tcPr>
            <w:tcW w:w="4441" w:type="pct"/>
            <w:vAlign w:val="center"/>
            <w:hideMark/>
          </w:tcPr>
          <w:p w:rsidR="0098007A" w:rsidRDefault="0098007A" w:rsidP="0098007A">
            <w:pPr>
              <w:jc w:val="center"/>
              <w:rPr>
                <w:bCs/>
                <w:sz w:val="22"/>
                <w:szCs w:val="22"/>
              </w:rPr>
            </w:pPr>
            <w:r>
              <w:rPr>
                <w:bCs/>
                <w:sz w:val="22"/>
                <w:szCs w:val="22"/>
              </w:rPr>
              <w:t>Смазывающее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2.114</w:t>
            </w:r>
          </w:p>
        </w:tc>
        <w:tc>
          <w:tcPr>
            <w:tcW w:w="4441" w:type="pct"/>
            <w:vAlign w:val="center"/>
            <w:hideMark/>
          </w:tcPr>
          <w:p w:rsidR="0098007A" w:rsidRDefault="0098007A" w:rsidP="0098007A">
            <w:pPr>
              <w:jc w:val="center"/>
              <w:rPr>
                <w:bCs/>
                <w:sz w:val="22"/>
                <w:szCs w:val="22"/>
              </w:rPr>
            </w:pPr>
            <w:r>
              <w:rPr>
                <w:bCs/>
                <w:sz w:val="22"/>
                <w:szCs w:val="22"/>
              </w:rPr>
              <w:t>Вызывные аппараты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2.115</w:t>
            </w:r>
          </w:p>
        </w:tc>
        <w:tc>
          <w:tcPr>
            <w:tcW w:w="4441" w:type="pct"/>
            <w:vAlign w:val="center"/>
            <w:hideMark/>
          </w:tcPr>
          <w:p w:rsidR="0098007A" w:rsidRDefault="0098007A" w:rsidP="0098007A">
            <w:pPr>
              <w:jc w:val="center"/>
              <w:rPr>
                <w:bCs/>
                <w:sz w:val="22"/>
                <w:szCs w:val="22"/>
              </w:rPr>
            </w:pPr>
            <w:r>
              <w:rPr>
                <w:bCs/>
                <w:sz w:val="22"/>
                <w:szCs w:val="22"/>
              </w:rPr>
              <w:t>Натяжное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2.116</w:t>
            </w:r>
          </w:p>
        </w:tc>
        <w:tc>
          <w:tcPr>
            <w:tcW w:w="4441" w:type="pct"/>
            <w:vAlign w:val="center"/>
            <w:hideMark/>
          </w:tcPr>
          <w:p w:rsidR="0098007A" w:rsidRDefault="0098007A" w:rsidP="0098007A">
            <w:pPr>
              <w:jc w:val="center"/>
              <w:rPr>
                <w:bCs/>
                <w:sz w:val="22"/>
                <w:szCs w:val="22"/>
              </w:rPr>
            </w:pPr>
            <w:r>
              <w:rPr>
                <w:bCs/>
                <w:sz w:val="22"/>
                <w:szCs w:val="22"/>
              </w:rPr>
              <w:t>Электроаппараты, установленные в приямке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2.117</w:t>
            </w:r>
          </w:p>
        </w:tc>
        <w:tc>
          <w:tcPr>
            <w:tcW w:w="4441" w:type="pct"/>
            <w:vAlign w:val="center"/>
            <w:hideMark/>
          </w:tcPr>
          <w:p w:rsidR="0098007A" w:rsidRDefault="0098007A" w:rsidP="0098007A">
            <w:pPr>
              <w:jc w:val="center"/>
              <w:rPr>
                <w:bCs/>
                <w:sz w:val="22"/>
                <w:szCs w:val="22"/>
              </w:rPr>
            </w:pPr>
            <w:r>
              <w:rPr>
                <w:bCs/>
                <w:sz w:val="22"/>
                <w:szCs w:val="22"/>
              </w:rPr>
              <w:t>Проверка исправности работы ограничителя скорости (ОС)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2.118</w:t>
            </w:r>
          </w:p>
        </w:tc>
        <w:tc>
          <w:tcPr>
            <w:tcW w:w="4441" w:type="pct"/>
            <w:vAlign w:val="center"/>
            <w:hideMark/>
          </w:tcPr>
          <w:p w:rsidR="0098007A" w:rsidRDefault="0098007A" w:rsidP="0098007A">
            <w:pPr>
              <w:jc w:val="center"/>
              <w:rPr>
                <w:bCs/>
                <w:sz w:val="22"/>
                <w:szCs w:val="22"/>
              </w:rPr>
            </w:pPr>
            <w:r>
              <w:rPr>
                <w:bCs/>
                <w:sz w:val="22"/>
                <w:szCs w:val="22"/>
              </w:rPr>
              <w:t>Электродвигатель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2.119</w:t>
            </w:r>
          </w:p>
        </w:tc>
        <w:tc>
          <w:tcPr>
            <w:tcW w:w="4441" w:type="pct"/>
            <w:vAlign w:val="center"/>
            <w:hideMark/>
          </w:tcPr>
          <w:p w:rsidR="0098007A" w:rsidRDefault="0098007A" w:rsidP="0098007A">
            <w:pPr>
              <w:jc w:val="center"/>
              <w:rPr>
                <w:bCs/>
                <w:sz w:val="22"/>
                <w:szCs w:val="22"/>
              </w:rPr>
            </w:pPr>
            <w:r>
              <w:rPr>
                <w:bCs/>
                <w:sz w:val="22"/>
                <w:szCs w:val="22"/>
              </w:rPr>
              <w:t>Редуктор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2.120</w:t>
            </w:r>
          </w:p>
        </w:tc>
        <w:tc>
          <w:tcPr>
            <w:tcW w:w="4441" w:type="pct"/>
            <w:vAlign w:val="center"/>
            <w:hideMark/>
          </w:tcPr>
          <w:p w:rsidR="0098007A" w:rsidRDefault="0098007A" w:rsidP="0098007A">
            <w:pPr>
              <w:jc w:val="center"/>
              <w:rPr>
                <w:bCs/>
                <w:sz w:val="22"/>
                <w:szCs w:val="22"/>
              </w:rPr>
            </w:pPr>
            <w:r>
              <w:rPr>
                <w:bCs/>
                <w:sz w:val="22"/>
                <w:szCs w:val="22"/>
              </w:rPr>
              <w:t>Отводные блоки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2.121</w:t>
            </w:r>
          </w:p>
        </w:tc>
        <w:tc>
          <w:tcPr>
            <w:tcW w:w="4441" w:type="pct"/>
            <w:vAlign w:val="center"/>
            <w:hideMark/>
          </w:tcPr>
          <w:p w:rsidR="0098007A" w:rsidRDefault="0098007A" w:rsidP="0098007A">
            <w:pPr>
              <w:jc w:val="center"/>
              <w:rPr>
                <w:bCs/>
                <w:sz w:val="22"/>
                <w:szCs w:val="22"/>
              </w:rPr>
            </w:pPr>
            <w:r>
              <w:rPr>
                <w:bCs/>
                <w:sz w:val="22"/>
                <w:szCs w:val="22"/>
              </w:rPr>
              <w:t>Шкаф управления лифтом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2.122</w:t>
            </w:r>
          </w:p>
        </w:tc>
        <w:tc>
          <w:tcPr>
            <w:tcW w:w="4441" w:type="pct"/>
            <w:vAlign w:val="center"/>
            <w:hideMark/>
          </w:tcPr>
          <w:p w:rsidR="0098007A" w:rsidRDefault="0098007A" w:rsidP="0098007A">
            <w:pPr>
              <w:jc w:val="center"/>
              <w:rPr>
                <w:bCs/>
                <w:sz w:val="22"/>
                <w:szCs w:val="22"/>
              </w:rPr>
            </w:pPr>
            <w:r>
              <w:rPr>
                <w:bCs/>
                <w:sz w:val="22"/>
                <w:szCs w:val="22"/>
              </w:rPr>
              <w:t>Электроаппараты на крыше кабины (КЛ, СПК, ДУСК, ДТО и др.)</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2.123</w:t>
            </w:r>
          </w:p>
        </w:tc>
        <w:tc>
          <w:tcPr>
            <w:tcW w:w="4441" w:type="pct"/>
            <w:vAlign w:val="center"/>
            <w:hideMark/>
          </w:tcPr>
          <w:p w:rsidR="0098007A" w:rsidRDefault="0098007A" w:rsidP="0098007A">
            <w:pPr>
              <w:jc w:val="center"/>
              <w:rPr>
                <w:bCs/>
                <w:sz w:val="22"/>
                <w:szCs w:val="22"/>
              </w:rPr>
            </w:pPr>
            <w:r>
              <w:rPr>
                <w:bCs/>
                <w:sz w:val="22"/>
                <w:szCs w:val="22"/>
              </w:rPr>
              <w:t>Подвесной кабель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2.124</w:t>
            </w:r>
          </w:p>
        </w:tc>
        <w:tc>
          <w:tcPr>
            <w:tcW w:w="4441" w:type="pct"/>
            <w:vAlign w:val="center"/>
            <w:hideMark/>
          </w:tcPr>
          <w:p w:rsidR="0098007A" w:rsidRDefault="0098007A" w:rsidP="0098007A">
            <w:pPr>
              <w:jc w:val="center"/>
              <w:rPr>
                <w:bCs/>
                <w:sz w:val="22"/>
                <w:szCs w:val="22"/>
              </w:rPr>
            </w:pPr>
            <w:r>
              <w:rPr>
                <w:bCs/>
                <w:sz w:val="22"/>
                <w:szCs w:val="22"/>
              </w:rPr>
              <w:t>Подвеска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2.125</w:t>
            </w:r>
          </w:p>
        </w:tc>
        <w:tc>
          <w:tcPr>
            <w:tcW w:w="4441" w:type="pct"/>
            <w:vAlign w:val="center"/>
            <w:hideMark/>
          </w:tcPr>
          <w:p w:rsidR="0098007A" w:rsidRDefault="0098007A" w:rsidP="0098007A">
            <w:pPr>
              <w:jc w:val="center"/>
              <w:rPr>
                <w:bCs/>
                <w:sz w:val="22"/>
                <w:szCs w:val="22"/>
              </w:rPr>
            </w:pPr>
            <w:r>
              <w:rPr>
                <w:bCs/>
                <w:sz w:val="22"/>
                <w:szCs w:val="22"/>
              </w:rPr>
              <w:t>Каркас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2.126</w:t>
            </w:r>
          </w:p>
        </w:tc>
        <w:tc>
          <w:tcPr>
            <w:tcW w:w="4441" w:type="pct"/>
            <w:vAlign w:val="center"/>
            <w:hideMark/>
          </w:tcPr>
          <w:p w:rsidR="0098007A" w:rsidRDefault="0098007A" w:rsidP="0098007A">
            <w:pPr>
              <w:jc w:val="center"/>
              <w:rPr>
                <w:bCs/>
                <w:sz w:val="22"/>
                <w:szCs w:val="22"/>
              </w:rPr>
            </w:pPr>
            <w:r>
              <w:rPr>
                <w:bCs/>
                <w:sz w:val="22"/>
                <w:szCs w:val="22"/>
              </w:rPr>
              <w:t>Этажные переключатели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2.127</w:t>
            </w:r>
          </w:p>
        </w:tc>
        <w:tc>
          <w:tcPr>
            <w:tcW w:w="4441" w:type="pct"/>
            <w:vAlign w:val="center"/>
            <w:hideMark/>
          </w:tcPr>
          <w:p w:rsidR="0098007A" w:rsidRDefault="0098007A" w:rsidP="0098007A">
            <w:pPr>
              <w:jc w:val="center"/>
              <w:rPr>
                <w:bCs/>
                <w:sz w:val="22"/>
                <w:szCs w:val="22"/>
              </w:rPr>
            </w:pPr>
            <w:r>
              <w:rPr>
                <w:bCs/>
                <w:sz w:val="22"/>
                <w:szCs w:val="22"/>
              </w:rPr>
              <w:t>Конечный выключатель на лифтах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2.128</w:t>
            </w:r>
          </w:p>
        </w:tc>
        <w:tc>
          <w:tcPr>
            <w:tcW w:w="4441" w:type="pct"/>
            <w:vAlign w:val="center"/>
            <w:hideMark/>
          </w:tcPr>
          <w:p w:rsidR="0098007A" w:rsidRDefault="0098007A" w:rsidP="0098007A">
            <w:pPr>
              <w:jc w:val="center"/>
              <w:rPr>
                <w:bCs/>
                <w:sz w:val="22"/>
                <w:szCs w:val="22"/>
              </w:rPr>
            </w:pPr>
            <w:r>
              <w:rPr>
                <w:bCs/>
                <w:sz w:val="22"/>
                <w:szCs w:val="22"/>
              </w:rPr>
              <w:t>Буферное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2.129</w:t>
            </w:r>
          </w:p>
        </w:tc>
        <w:tc>
          <w:tcPr>
            <w:tcW w:w="4441" w:type="pct"/>
            <w:vAlign w:val="center"/>
            <w:hideMark/>
          </w:tcPr>
          <w:p w:rsidR="0098007A" w:rsidRDefault="0098007A" w:rsidP="0098007A">
            <w:pPr>
              <w:jc w:val="center"/>
              <w:rPr>
                <w:bCs/>
                <w:sz w:val="22"/>
                <w:szCs w:val="22"/>
              </w:rPr>
            </w:pPr>
            <w:r>
              <w:rPr>
                <w:bCs/>
                <w:sz w:val="22"/>
                <w:szCs w:val="22"/>
              </w:rPr>
              <w:t>Замена тормозной полумуфты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2.130</w:t>
            </w:r>
          </w:p>
        </w:tc>
        <w:tc>
          <w:tcPr>
            <w:tcW w:w="4441" w:type="pct"/>
            <w:vAlign w:val="center"/>
            <w:hideMark/>
          </w:tcPr>
          <w:p w:rsidR="0098007A" w:rsidRDefault="0098007A" w:rsidP="0098007A">
            <w:pPr>
              <w:jc w:val="center"/>
              <w:rPr>
                <w:bCs/>
                <w:sz w:val="22"/>
                <w:szCs w:val="22"/>
              </w:rPr>
            </w:pPr>
            <w:r>
              <w:rPr>
                <w:bCs/>
                <w:sz w:val="22"/>
                <w:szCs w:val="22"/>
              </w:rPr>
              <w:t>Замена ремня привода дверей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2.131</w:t>
            </w:r>
          </w:p>
        </w:tc>
        <w:tc>
          <w:tcPr>
            <w:tcW w:w="4441" w:type="pct"/>
            <w:vAlign w:val="center"/>
            <w:hideMark/>
          </w:tcPr>
          <w:p w:rsidR="0098007A" w:rsidRDefault="0098007A" w:rsidP="0098007A">
            <w:pPr>
              <w:jc w:val="center"/>
              <w:rPr>
                <w:bCs/>
                <w:sz w:val="22"/>
                <w:szCs w:val="22"/>
              </w:rPr>
            </w:pPr>
            <w:r>
              <w:rPr>
                <w:bCs/>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2.132</w:t>
            </w:r>
          </w:p>
        </w:tc>
        <w:tc>
          <w:tcPr>
            <w:tcW w:w="4441" w:type="pct"/>
            <w:vAlign w:val="center"/>
            <w:hideMark/>
          </w:tcPr>
          <w:p w:rsidR="0098007A" w:rsidRDefault="0098007A" w:rsidP="0098007A">
            <w:pPr>
              <w:jc w:val="center"/>
              <w:rPr>
                <w:bCs/>
                <w:sz w:val="22"/>
                <w:szCs w:val="22"/>
              </w:rPr>
            </w:pPr>
            <w:r>
              <w:rPr>
                <w:bCs/>
                <w:sz w:val="22"/>
                <w:szCs w:val="22"/>
              </w:rPr>
              <w:t>Полное техническое освидетельствование на 2 остановки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2.133</w:t>
            </w:r>
          </w:p>
        </w:tc>
        <w:tc>
          <w:tcPr>
            <w:tcW w:w="4441" w:type="pct"/>
            <w:vAlign w:val="center"/>
            <w:hideMark/>
          </w:tcPr>
          <w:p w:rsidR="0098007A" w:rsidRDefault="0098007A" w:rsidP="0098007A">
            <w:pPr>
              <w:jc w:val="center"/>
              <w:rPr>
                <w:bCs/>
                <w:sz w:val="22"/>
                <w:szCs w:val="22"/>
              </w:rPr>
            </w:pPr>
            <w:r>
              <w:rPr>
                <w:bCs/>
                <w:sz w:val="22"/>
                <w:szCs w:val="22"/>
              </w:rPr>
              <w:t>Полное техническое освидетельствование на каждую дополнительную остановку больше 2-х</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кабин лифтов  с предварительным их увлажнением (в доме с лифтами и мусоропроводом)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и мусоропроводом)</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и мусоропроводом)</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и мусоропроводом)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Влажное подметание пола мусороприемных камер, расположенных на 1-ом этаже,  в домах  до 10 этажей</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загрузочных клапанов мусоропроводов в домах до 10-ти этажей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Дезинфекция всех элементов ствола мусоропровода вручную</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bCs/>
                <w:sz w:val="22"/>
                <w:szCs w:val="22"/>
              </w:rPr>
            </w:pPr>
            <w:r>
              <w:rPr>
                <w:bCs/>
                <w:sz w:val="22"/>
                <w:szCs w:val="22"/>
              </w:rPr>
              <w:t>Мойка сменных мусоросборников (контейнеров) без шланга</w:t>
            </w:r>
          </w:p>
        </w:tc>
        <w:tc>
          <w:tcPr>
            <w:tcW w:w="1124" w:type="pct"/>
            <w:hideMark/>
          </w:tcPr>
          <w:p w:rsidR="0098007A" w:rsidRDefault="0098007A" w:rsidP="0098007A">
            <w:pPr>
              <w:jc w:val="center"/>
              <w:rPr>
                <w:bCs/>
                <w:sz w:val="22"/>
                <w:szCs w:val="22"/>
              </w:rPr>
            </w:pPr>
            <w:r>
              <w:rPr>
                <w:bCs/>
                <w:sz w:val="22"/>
                <w:szCs w:val="22"/>
              </w:rPr>
              <w:t>в соответствии с санитарными нормами</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bCs/>
                <w:sz w:val="22"/>
                <w:szCs w:val="22"/>
              </w:rPr>
            </w:pPr>
            <w:r>
              <w:rPr>
                <w:bCs/>
                <w:sz w:val="22"/>
                <w:szCs w:val="22"/>
              </w:rPr>
              <w:t>Дезинфекция мусоросборников (контейнеров)</w:t>
            </w:r>
          </w:p>
        </w:tc>
        <w:tc>
          <w:tcPr>
            <w:tcW w:w="1124" w:type="pct"/>
            <w:hideMark/>
          </w:tcPr>
          <w:p w:rsidR="0098007A" w:rsidRDefault="0098007A" w:rsidP="0098007A">
            <w:pPr>
              <w:jc w:val="center"/>
              <w:rPr>
                <w:bCs/>
                <w:sz w:val="22"/>
                <w:szCs w:val="22"/>
              </w:rPr>
            </w:pPr>
            <w:r>
              <w:rPr>
                <w:bCs/>
                <w:sz w:val="22"/>
                <w:szCs w:val="22"/>
              </w:rPr>
              <w:t>в соответствии с санитарными нормами</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оконных решеток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стен (с моющим средством)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ограждений лифтовых шахт из металлической сетки (моющим средством)</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живой изгороди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детских и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3.37.</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3.38.</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поверхности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3.39.</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3.40.</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3.41.</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3.42.</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3.43.</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3.44.</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3.45.</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3.46.</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3.47.</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3.48.</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3.49.</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6 раз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3.50.</w:t>
            </w:r>
          </w:p>
        </w:tc>
        <w:tc>
          <w:tcPr>
            <w:tcW w:w="3316" w:type="pct"/>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3.51.</w:t>
            </w:r>
          </w:p>
        </w:tc>
        <w:tc>
          <w:tcPr>
            <w:tcW w:w="3316" w:type="pct"/>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3.52</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3.53</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от наледи и льда крышек люков пожарных колодцев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3.54</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3.55</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3.56</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3.57</w:t>
            </w:r>
          </w:p>
        </w:tc>
        <w:tc>
          <w:tcPr>
            <w:tcW w:w="3316" w:type="pct"/>
            <w:vAlign w:val="center"/>
            <w:hideMark/>
          </w:tcPr>
          <w:p w:rsidR="0098007A" w:rsidRDefault="0098007A" w:rsidP="0098007A">
            <w:pPr>
              <w:jc w:val="center"/>
              <w:rPr>
                <w:color w:val="000000"/>
                <w:sz w:val="22"/>
                <w:szCs w:val="22"/>
              </w:rPr>
            </w:pPr>
            <w:r>
              <w:rPr>
                <w:color w:val="000000"/>
                <w:sz w:val="22"/>
                <w:szCs w:val="22"/>
              </w:rPr>
              <w:t>Скалывание и уборка льда и уплотненного снега толщиной слоя свыше 2 см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3.58</w:t>
            </w:r>
          </w:p>
        </w:tc>
        <w:tc>
          <w:tcPr>
            <w:tcW w:w="3316" w:type="pct"/>
            <w:vAlign w:val="center"/>
            <w:hideMark/>
          </w:tcPr>
          <w:p w:rsidR="0098007A" w:rsidRDefault="0098007A" w:rsidP="0098007A">
            <w:pPr>
              <w:jc w:val="center"/>
              <w:rPr>
                <w:color w:val="000000"/>
                <w:sz w:val="22"/>
                <w:szCs w:val="22"/>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3.59</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3.61</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3.62</w:t>
            </w:r>
          </w:p>
        </w:tc>
        <w:tc>
          <w:tcPr>
            <w:tcW w:w="3316" w:type="pct"/>
            <w:vAlign w:val="center"/>
            <w:hideMark/>
          </w:tcPr>
          <w:p w:rsidR="0098007A" w:rsidRDefault="0098007A" w:rsidP="0098007A">
            <w:pPr>
              <w:jc w:val="center"/>
              <w:rPr>
                <w:color w:val="000000"/>
                <w:sz w:val="22"/>
                <w:szCs w:val="22"/>
              </w:rPr>
            </w:pPr>
            <w:r>
              <w:rPr>
                <w:color w:val="000000"/>
                <w:sz w:val="22"/>
                <w:szCs w:val="22"/>
              </w:rPr>
              <w:t>Прочистка водоприемной воронки внутреннего водостока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3.63</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3.64</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3.65</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3.66</w:t>
            </w:r>
          </w:p>
        </w:tc>
        <w:tc>
          <w:tcPr>
            <w:tcW w:w="3316" w:type="pct"/>
            <w:vAlign w:val="center"/>
            <w:hideMark/>
          </w:tcPr>
          <w:p w:rsidR="0098007A" w:rsidRDefault="0098007A" w:rsidP="0098007A">
            <w:pPr>
              <w:jc w:val="center"/>
              <w:rPr>
                <w:color w:val="000000"/>
                <w:sz w:val="22"/>
                <w:szCs w:val="22"/>
              </w:rPr>
            </w:pPr>
            <w:r>
              <w:rPr>
                <w:color w:val="000000"/>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3.67</w:t>
            </w:r>
          </w:p>
        </w:tc>
        <w:tc>
          <w:tcPr>
            <w:tcW w:w="3316" w:type="pct"/>
            <w:vAlign w:val="center"/>
            <w:hideMark/>
          </w:tcPr>
          <w:p w:rsidR="0098007A" w:rsidRDefault="0098007A" w:rsidP="0098007A">
            <w:pPr>
              <w:jc w:val="center"/>
              <w:rPr>
                <w:color w:val="000000"/>
                <w:sz w:val="22"/>
                <w:szCs w:val="22"/>
              </w:rPr>
            </w:pPr>
            <w:r>
              <w:rPr>
                <w:color w:val="000000"/>
                <w:sz w:val="22"/>
                <w:szCs w:val="22"/>
              </w:rPr>
              <w:t>Покраска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3.68</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3.69</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60" w:type="pct"/>
            <w:vAlign w:val="center"/>
            <w:hideMark/>
          </w:tcPr>
          <w:p w:rsidR="0098007A" w:rsidRDefault="0098007A" w:rsidP="0098007A">
            <w:pPr>
              <w:jc w:val="center"/>
              <w:rPr>
                <w:bCs/>
              </w:rPr>
            </w:pPr>
            <w:r>
              <w:rPr>
                <w:bCs/>
                <w:sz w:val="22"/>
                <w:szCs w:val="22"/>
              </w:rPr>
              <w:t>3.70</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ind w:right="-250"/>
        <w:jc w:val="center"/>
        <w:rPr>
          <w:sz w:val="28"/>
          <w:szCs w:val="28"/>
        </w:rPr>
      </w:pPr>
    </w:p>
    <w:p w:rsidR="0098007A" w:rsidRDefault="0098007A" w:rsidP="0098007A">
      <w:pPr>
        <w:jc w:val="center"/>
        <w:rPr>
          <w:color w:val="FF0000"/>
          <w:sz w:val="28"/>
          <w:szCs w:val="28"/>
        </w:rPr>
      </w:pPr>
      <w:r>
        <w:rPr>
          <w:sz w:val="28"/>
          <w:szCs w:val="28"/>
        </w:rPr>
        <w:t xml:space="preserve">1.5.-1.6. Перечень услуг и работ необходимых для обеспечения надлежащего  содержания общего имущества в многоквартирных домах с наличием секций квартирного и коридорного типа разной этажности 5-9 этажей, с лифтом и мусоропроводом,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перегородок с расчисткой старой краски до 10 %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пробковых кранов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Диспетчерское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Очистка приямка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szCs w:val="22"/>
              </w:rPr>
            </w:pPr>
            <w:r>
              <w:rPr>
                <w:color w:val="000000"/>
                <w:sz w:val="22"/>
                <w:szCs w:val="22"/>
              </w:rPr>
              <w:t>Периодическое освидетельствование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Аварийное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лебедки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привода дверей кабины при грузоподъемности лифта 320-400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привода дверей кабины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привода дверей кабины лифта грузоподъемностью 320- 400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купе кабины лифта при грузоподъемности лифта 320-400 кг (без доработки рамы пола)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тягового каната в лифте на 9 остановок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устройства стяжки канатов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каната ограничителя скорости в лифтах  на 9 остановок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трансформатора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поста «Ревизия»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преобразователя частоты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электродвигателя подъемного механизма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направляющих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лопнувших пружин канатодержателей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верхнего груза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ловителей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редуктора лебедки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балки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привода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устройства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электромагнита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купе кабины лифта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вводного устройства 1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 1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ловителей кабины (противовеса)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вверх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вниз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color w:val="000000"/>
                <w:sz w:val="22"/>
                <w:szCs w:val="22"/>
              </w:rPr>
            </w:pPr>
            <w:r>
              <w:rPr>
                <w:color w:val="000000"/>
                <w:sz w:val="22"/>
                <w:szCs w:val="22"/>
              </w:rPr>
              <w:t>Балансировка системы «кабина-противовес»</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без мусоропроводов)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jc w:val="center"/>
        <w:rPr>
          <w:sz w:val="28"/>
          <w:szCs w:val="28"/>
        </w:rPr>
      </w:pPr>
    </w:p>
    <w:p w:rsidR="0098007A" w:rsidRDefault="0098007A" w:rsidP="0098007A">
      <w:pPr>
        <w:jc w:val="center"/>
        <w:rPr>
          <w:sz w:val="28"/>
          <w:szCs w:val="28"/>
        </w:rPr>
      </w:pPr>
    </w:p>
    <w:p w:rsidR="0098007A" w:rsidRDefault="0098007A" w:rsidP="0098007A">
      <w:pPr>
        <w:jc w:val="center"/>
        <w:rPr>
          <w:sz w:val="28"/>
          <w:szCs w:val="28"/>
        </w:rPr>
      </w:pPr>
      <w:r>
        <w:rPr>
          <w:sz w:val="28"/>
          <w:szCs w:val="28"/>
        </w:rPr>
        <w:t xml:space="preserve">1.7.-1.8. Перечень услуг и работ необходимых для обеспечения надлежащего  содержания общего имущества в многоквартирных домах квартирного типа </w:t>
      </w:r>
      <w:r>
        <w:rPr>
          <w:sz w:val="28"/>
          <w:szCs w:val="28"/>
        </w:rPr>
        <w:br/>
        <w:t xml:space="preserve">с секциями разной этажности 4-9 этажей, с лифтом и мусоропроводом, </w:t>
      </w:r>
      <w:r>
        <w:rPr>
          <w:sz w:val="28"/>
          <w:szCs w:val="28"/>
        </w:rPr>
        <w:br/>
        <w:t xml:space="preserve">с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организованного отвода воды с балконов, лоджий, козырьков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Модернизация огнезащитных свойств перегородок путем пропитки деревянных перегородок антипиренами типа Огнещит, Фенилакс, МС, КСД, Пирилакс-люкс, ПП (2 степень огнезащиты)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перегородок с расчисткой старой краски до 10 %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поврежденных плиток (черепиц) черепичной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стальных разжелобков в штучных кровлях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мауэрлатов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тепловой изоляции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1.38.</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1.41.</w:t>
            </w:r>
          </w:p>
        </w:tc>
        <w:tc>
          <w:tcPr>
            <w:tcW w:w="4441" w:type="pct"/>
            <w:vAlign w:val="center"/>
            <w:hideMark/>
          </w:tcPr>
          <w:p w:rsidR="0098007A" w:rsidRDefault="0098007A" w:rsidP="0098007A">
            <w:pPr>
              <w:jc w:val="center"/>
              <w:rPr>
                <w:color w:val="000000"/>
                <w:sz w:val="22"/>
                <w:szCs w:val="22"/>
              </w:rPr>
            </w:pPr>
            <w:r>
              <w:rPr>
                <w:color w:val="000000"/>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1.42.</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1.43.</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1.45.</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1.46.</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пробковых кранов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Диспетчерское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Очистка приямка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Периодическое освидетельствование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Аварийное обслуживание лифтов</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лебедки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привода дверей кабины при грузоподъемности лифта 320-400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привода дверей кабины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привода дверей кабины лифта грузоподъемностью 320- 400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купе кабины лифта при грузоподъемности лифта 320-400 кг (без доработки рамы пола)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тягового каната в лифте на 9 остановок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устройства стяжки канатов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каната ограничителя скорости в лифтах  на 9 остановок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трансформатора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поста «Ревизия»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преобразователя частоты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электродвигателя подъемного механизма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направляющих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лопнувших пружин канатодержателей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верхнего груза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ловителей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редуктора лебедки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балки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привода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устройства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электромагнита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купе кабины лифта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вводного устройства 1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 1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ловителей кабины (противовеса)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вверх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2.113</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вниз</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2.114</w:t>
            </w:r>
          </w:p>
        </w:tc>
        <w:tc>
          <w:tcPr>
            <w:tcW w:w="4441" w:type="pct"/>
            <w:vAlign w:val="center"/>
            <w:hideMark/>
          </w:tcPr>
          <w:p w:rsidR="0098007A" w:rsidRDefault="0098007A" w:rsidP="0098007A">
            <w:pPr>
              <w:jc w:val="center"/>
              <w:rPr>
                <w:color w:val="000000"/>
                <w:sz w:val="22"/>
                <w:szCs w:val="22"/>
              </w:rPr>
            </w:pPr>
            <w:r>
              <w:rPr>
                <w:color w:val="000000"/>
                <w:sz w:val="22"/>
                <w:szCs w:val="22"/>
              </w:rPr>
              <w:t>Балансировка системы «кабина-противовес»</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без мусоропроводов)</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3.37.</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rPr>
                <w:rFonts w:ascii="Calibri" w:hAnsi="Calibri"/>
              </w:rPr>
            </w:pP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jc w:val="center"/>
        <w:rPr>
          <w:sz w:val="28"/>
          <w:szCs w:val="28"/>
        </w:rPr>
      </w:pPr>
    </w:p>
    <w:p w:rsidR="0098007A" w:rsidRDefault="0098007A" w:rsidP="0098007A">
      <w:pPr>
        <w:jc w:val="center"/>
        <w:rPr>
          <w:sz w:val="28"/>
          <w:szCs w:val="28"/>
        </w:rPr>
      </w:pPr>
    </w:p>
    <w:p w:rsidR="0098007A" w:rsidRDefault="0098007A" w:rsidP="0098007A">
      <w:pPr>
        <w:jc w:val="center"/>
        <w:rPr>
          <w:sz w:val="28"/>
          <w:szCs w:val="28"/>
        </w:rPr>
      </w:pPr>
      <w:r>
        <w:rPr>
          <w:sz w:val="28"/>
          <w:szCs w:val="28"/>
        </w:rPr>
        <w:t xml:space="preserve">1.9. Перечень услуг и работ необходимых для обеспечения надлежащего  содержания общего имущества в многоквартирных домах квартирного типа с подземной парковкой и дополнительными помещениями бытового назначения, с лифтом и мусоропроводом, с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декоративной штукатурки гладких  фасадов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Модернизация огнезащитных свойств перегородок путем пропитки деревянных перегородок антипиренами типа Огнещит, Фенилакс, МС, КСД, Пирилакс-люкс, ПП (2 степень огнезащиты)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перегородок с расчисткой старой краски до 10 %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поврежденных плиток (черепиц) черепичной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стальных разжелобков в штучных кровлях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пробковых кранов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мелких неисправностей мусоропровода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Диспетчерское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Очистка приямка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szCs w:val="22"/>
              </w:rPr>
            </w:pPr>
            <w:r>
              <w:rPr>
                <w:color w:val="000000"/>
                <w:sz w:val="22"/>
                <w:szCs w:val="22"/>
              </w:rPr>
              <w:t>Периодическое освидетельствование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szCs w:val="22"/>
              </w:rPr>
            </w:pPr>
            <w:r>
              <w:rPr>
                <w:color w:val="000000"/>
                <w:sz w:val="22"/>
                <w:szCs w:val="22"/>
              </w:rPr>
              <w:t>Аварийное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лебедки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привода дверей кабины при грузоподъемности лифта 320-400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привода дверей кабины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привода дверей кабины лифта грузоподъемностью 320- 400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купе кабины лифта при грузоподъемности лифта 320-400 кг (без доработки рамы пола)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тягового каната в лифте на 9 остановок</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устройства стяжки канатов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каната ограничителя скорости в лифтах  на 9 остановок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трансформатора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поста «Ревизия»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преобразователя частоты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электродвигателя подъемного механизма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направляющих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лопнувших пружин канатодержателей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верхнего груза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ловителей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редуктора лебедки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балки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привода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устройства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электромагнита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купе кабины лифта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вводного устройства 1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 1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ловителей кабины (противовеса)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вверх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вниз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Балансировка системы «кабина-противовес»</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без мусоропроводов)</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загрузочных клапанов мусоропроводов в домах до 10-ти этажей</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Дезинфекция всех элементов ствола мусоропровода вручную</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Мойка сменных мусоросборников (контейнеров) с помощью шланга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Дезинфекция мусоросборников (контейнеров)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ЗИЛ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jc w:val="center"/>
        <w:rPr>
          <w:sz w:val="28"/>
          <w:szCs w:val="28"/>
        </w:rPr>
      </w:pPr>
    </w:p>
    <w:p w:rsidR="0098007A" w:rsidRDefault="0098007A" w:rsidP="0098007A">
      <w:pPr>
        <w:jc w:val="center"/>
        <w:rPr>
          <w:sz w:val="28"/>
          <w:szCs w:val="28"/>
        </w:rPr>
      </w:pPr>
    </w:p>
    <w:p w:rsidR="0098007A" w:rsidRDefault="0098007A" w:rsidP="0098007A">
      <w:pPr>
        <w:jc w:val="center"/>
        <w:rPr>
          <w:sz w:val="28"/>
          <w:szCs w:val="28"/>
        </w:rPr>
      </w:pPr>
      <w:r>
        <w:rPr>
          <w:sz w:val="28"/>
          <w:szCs w:val="28"/>
        </w:rPr>
        <w:t xml:space="preserve">1.10. Перечень услуг и работ необходимых для обеспечения надлежащего  содержания общего имущества в многоквартирных домах квартирного типа, </w:t>
      </w:r>
      <w:r>
        <w:rPr>
          <w:sz w:val="28"/>
          <w:szCs w:val="28"/>
        </w:rPr>
        <w:br/>
        <w:t xml:space="preserve">с лифтом, без мусоропровода, с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щелей в верхней части перегородок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трещин и мелких выбоин</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1.39.</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отбитых мест</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1.40.</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пробковых кранов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Диспетчерское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работы  пульта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технического состояния подземных трасс ЛДСС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состояния  диспетчерских систем в лифте</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Тормозное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Шахта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Двери шахты лифта автоматические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Ограждение и каркас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sz w:val="22"/>
                <w:szCs w:val="22"/>
              </w:rPr>
            </w:pPr>
            <w:r>
              <w:rPr>
                <w:color w:val="000000"/>
                <w:sz w:val="22"/>
                <w:szCs w:val="22"/>
              </w:rPr>
              <w:t>Направляющая кабины или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Электромагнит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Канатоведущий шкив (КВШ)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Устройство слабины подъемных канатов (СПК)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Ловители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Башмаки кабины 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sz w:val="22"/>
                <w:szCs w:val="22"/>
              </w:rPr>
            </w:pPr>
            <w:r>
              <w:rPr>
                <w:color w:val="000000"/>
                <w:sz w:val="22"/>
                <w:szCs w:val="22"/>
              </w:rPr>
              <w:t>Пост управления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Подвижный пол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Кабина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sz w:val="22"/>
                <w:szCs w:val="22"/>
              </w:rPr>
            </w:pPr>
            <w:r>
              <w:rPr>
                <w:color w:val="000000"/>
                <w:sz w:val="22"/>
                <w:szCs w:val="22"/>
              </w:rPr>
              <w:t>Крыша кабины и каркас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Привод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Электромагнитная отводка (ЭМО)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Канаты тяговые или ограничители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Смазывающее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Датчики селекции или точной остановки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Вызывные аппараты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Очистка приямка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Натяжное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установленные в приямке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sz w:val="22"/>
                <w:szCs w:val="22"/>
              </w:rPr>
            </w:pPr>
            <w:r>
              <w:rPr>
                <w:color w:val="000000"/>
                <w:sz w:val="22"/>
                <w:szCs w:val="22"/>
              </w:rPr>
              <w:t>Ограничитель скорости (ОС)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работы ограничителя скорости (ОС)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машинном помещении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шахте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Электродвигатель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color w:val="000000"/>
                <w:sz w:val="22"/>
                <w:szCs w:val="22"/>
              </w:rPr>
            </w:pPr>
            <w:r>
              <w:rPr>
                <w:color w:val="000000"/>
                <w:sz w:val="22"/>
                <w:szCs w:val="22"/>
              </w:rPr>
              <w:t>Редуктор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color w:val="000000"/>
                <w:sz w:val="22"/>
                <w:szCs w:val="22"/>
              </w:rPr>
            </w:pPr>
            <w:r>
              <w:rPr>
                <w:color w:val="000000"/>
                <w:sz w:val="22"/>
                <w:szCs w:val="22"/>
              </w:rPr>
              <w:t>Отводные блоки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color w:val="000000"/>
                <w:sz w:val="22"/>
                <w:szCs w:val="22"/>
              </w:rPr>
            </w:pPr>
            <w:r>
              <w:rPr>
                <w:color w:val="000000"/>
                <w:sz w:val="22"/>
                <w:szCs w:val="22"/>
              </w:rPr>
              <w:t>Шкаф управления лифтом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2.113</w:t>
            </w:r>
          </w:p>
        </w:tc>
        <w:tc>
          <w:tcPr>
            <w:tcW w:w="4441" w:type="pct"/>
            <w:vAlign w:val="center"/>
            <w:hideMark/>
          </w:tcPr>
          <w:p w:rsidR="0098007A" w:rsidRDefault="0098007A" w:rsidP="0098007A">
            <w:pPr>
              <w:jc w:val="center"/>
              <w:rPr>
                <w:color w:val="000000"/>
                <w:sz w:val="22"/>
                <w:szCs w:val="22"/>
              </w:rPr>
            </w:pPr>
            <w:r>
              <w:rPr>
                <w:color w:val="000000"/>
                <w:sz w:val="22"/>
                <w:szCs w:val="22"/>
              </w:rPr>
              <w:t>Трансформаторы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2.114</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клеммной коробке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2.115</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на крыше кабины (КЛ, СПК, ДУСК, ДТО и др.)</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2.116</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Подвесной кабель</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2.117</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2.118</w:t>
            </w:r>
          </w:p>
        </w:tc>
        <w:tc>
          <w:tcPr>
            <w:tcW w:w="4441" w:type="pct"/>
            <w:vAlign w:val="center"/>
            <w:hideMark/>
          </w:tcPr>
          <w:p w:rsidR="0098007A" w:rsidRDefault="0098007A" w:rsidP="0098007A">
            <w:pPr>
              <w:jc w:val="center"/>
              <w:rPr>
                <w:color w:val="000000"/>
                <w:sz w:val="22"/>
                <w:szCs w:val="22"/>
              </w:rPr>
            </w:pPr>
            <w:r>
              <w:rPr>
                <w:color w:val="000000"/>
                <w:sz w:val="22"/>
                <w:szCs w:val="22"/>
              </w:rPr>
              <w:t>Каркас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2.119</w:t>
            </w:r>
          </w:p>
        </w:tc>
        <w:tc>
          <w:tcPr>
            <w:tcW w:w="4441" w:type="pct"/>
            <w:vAlign w:val="center"/>
            <w:hideMark/>
          </w:tcPr>
          <w:p w:rsidR="0098007A" w:rsidRDefault="0098007A" w:rsidP="0098007A">
            <w:pPr>
              <w:jc w:val="center"/>
              <w:rPr>
                <w:color w:val="000000"/>
                <w:sz w:val="22"/>
                <w:szCs w:val="22"/>
              </w:rPr>
            </w:pPr>
            <w:r>
              <w:rPr>
                <w:color w:val="000000"/>
                <w:sz w:val="22"/>
                <w:szCs w:val="22"/>
              </w:rPr>
              <w:t>Этажные переключатели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2.120</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клеммной коробке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2.121</w:t>
            </w:r>
          </w:p>
        </w:tc>
        <w:tc>
          <w:tcPr>
            <w:tcW w:w="4441" w:type="pct"/>
            <w:vAlign w:val="center"/>
            <w:hideMark/>
          </w:tcPr>
          <w:p w:rsidR="0098007A" w:rsidRDefault="0098007A" w:rsidP="0098007A">
            <w:pPr>
              <w:jc w:val="center"/>
              <w:rPr>
                <w:color w:val="000000"/>
                <w:sz w:val="22"/>
                <w:szCs w:val="22"/>
              </w:rPr>
            </w:pPr>
            <w:r>
              <w:rPr>
                <w:color w:val="000000"/>
                <w:sz w:val="22"/>
                <w:szCs w:val="22"/>
              </w:rPr>
              <w:t>Конечный выключатель на лифтах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2.122</w:t>
            </w:r>
          </w:p>
        </w:tc>
        <w:tc>
          <w:tcPr>
            <w:tcW w:w="4441" w:type="pct"/>
            <w:vAlign w:val="center"/>
            <w:hideMark/>
          </w:tcPr>
          <w:p w:rsidR="0098007A" w:rsidRDefault="0098007A" w:rsidP="0098007A">
            <w:pPr>
              <w:jc w:val="center"/>
              <w:rPr>
                <w:color w:val="000000"/>
                <w:sz w:val="22"/>
                <w:szCs w:val="22"/>
              </w:rPr>
            </w:pPr>
            <w:r>
              <w:rPr>
                <w:color w:val="000000"/>
                <w:sz w:val="22"/>
                <w:szCs w:val="22"/>
              </w:rPr>
              <w:t>Буферное устройство</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2.123</w:t>
            </w:r>
          </w:p>
        </w:tc>
        <w:tc>
          <w:tcPr>
            <w:tcW w:w="4441" w:type="pct"/>
            <w:vAlign w:val="center"/>
            <w:hideMark/>
          </w:tcPr>
          <w:p w:rsidR="0098007A" w:rsidRDefault="0098007A" w:rsidP="0098007A">
            <w:pPr>
              <w:jc w:val="center"/>
              <w:rPr>
                <w:color w:val="000000"/>
                <w:sz w:val="22"/>
                <w:szCs w:val="22"/>
              </w:rPr>
            </w:pPr>
            <w:r>
              <w:rPr>
                <w:color w:val="000000"/>
                <w:sz w:val="22"/>
                <w:szCs w:val="22"/>
              </w:rPr>
              <w:t>Вводный рубильник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2.124</w:t>
            </w:r>
          </w:p>
        </w:tc>
        <w:tc>
          <w:tcPr>
            <w:tcW w:w="4441" w:type="pct"/>
            <w:vAlign w:val="center"/>
            <w:hideMark/>
          </w:tcPr>
          <w:p w:rsidR="0098007A" w:rsidRDefault="0098007A" w:rsidP="0098007A">
            <w:pPr>
              <w:jc w:val="center"/>
              <w:rPr>
                <w:color w:val="000000"/>
                <w:sz w:val="22"/>
                <w:szCs w:val="22"/>
              </w:rPr>
            </w:pPr>
            <w:r>
              <w:rPr>
                <w:color w:val="000000"/>
                <w:sz w:val="22"/>
                <w:szCs w:val="22"/>
              </w:rPr>
              <w:t>Периодическое освидетельствование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2.125</w:t>
            </w:r>
          </w:p>
        </w:tc>
        <w:tc>
          <w:tcPr>
            <w:tcW w:w="4441" w:type="pct"/>
            <w:vAlign w:val="center"/>
            <w:hideMark/>
          </w:tcPr>
          <w:p w:rsidR="0098007A" w:rsidRDefault="0098007A" w:rsidP="0098007A">
            <w:pPr>
              <w:jc w:val="center"/>
              <w:rPr>
                <w:color w:val="000000"/>
                <w:sz w:val="22"/>
                <w:szCs w:val="22"/>
              </w:rPr>
            </w:pPr>
            <w:r>
              <w:rPr>
                <w:color w:val="000000"/>
                <w:sz w:val="22"/>
                <w:szCs w:val="22"/>
              </w:rPr>
              <w:t>Текущий ремонт пульта управления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2.126</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технического состояния подземных кабельных трасс ЛДСС</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2.127</w:t>
            </w:r>
          </w:p>
        </w:tc>
        <w:tc>
          <w:tcPr>
            <w:tcW w:w="4441" w:type="pct"/>
            <w:vAlign w:val="center"/>
            <w:hideMark/>
          </w:tcPr>
          <w:p w:rsidR="0098007A" w:rsidRDefault="0098007A" w:rsidP="0098007A">
            <w:pPr>
              <w:jc w:val="center"/>
              <w:rPr>
                <w:color w:val="000000"/>
                <w:sz w:val="22"/>
                <w:szCs w:val="22"/>
              </w:rPr>
            </w:pPr>
            <w:r>
              <w:rPr>
                <w:color w:val="000000"/>
                <w:sz w:val="22"/>
                <w:szCs w:val="22"/>
              </w:rPr>
              <w:t>Текущий ремонт систем управления диспетчерской связи в лифтах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полумуфты электродвигателя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тормозной полумуфты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каретки двери шахты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дверей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ролика замка двери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 подтяжка крепления всех деталей, установленных на верхней балке дверей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резинового обрамления на дверях шахты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замка в сборе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капронового ролика на каретке верхней балки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контрролика каретки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2.139</w:t>
            </w:r>
          </w:p>
        </w:tc>
        <w:tc>
          <w:tcPr>
            <w:tcW w:w="4441" w:type="pct"/>
            <w:vAlign w:val="center"/>
            <w:hideMark/>
          </w:tcPr>
          <w:p w:rsidR="0098007A" w:rsidRDefault="0098007A" w:rsidP="0098007A">
            <w:pPr>
              <w:jc w:val="center"/>
              <w:rPr>
                <w:color w:val="000000"/>
                <w:sz w:val="22"/>
                <w:szCs w:val="22"/>
              </w:rPr>
            </w:pPr>
            <w:r>
              <w:rPr>
                <w:color w:val="000000"/>
                <w:sz w:val="22"/>
                <w:szCs w:val="22"/>
              </w:rPr>
              <w:t>Выправка каркаса кабины от перекосов и  изгибов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башмака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резины притвора створок двери кабины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упора каретки двери кабины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линейки дверей кабины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ремня привода дверей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проходных конденсаторов на вводном устройстве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2.146</w:t>
            </w:r>
          </w:p>
        </w:tc>
        <w:tc>
          <w:tcPr>
            <w:tcW w:w="4441" w:type="pct"/>
            <w:vAlign w:val="center"/>
            <w:hideMark/>
          </w:tcPr>
          <w:p w:rsidR="0098007A" w:rsidRDefault="0098007A" w:rsidP="0098007A">
            <w:pPr>
              <w:jc w:val="center"/>
              <w:rPr>
                <w:color w:val="000000"/>
                <w:sz w:val="22"/>
                <w:szCs w:val="22"/>
              </w:rPr>
            </w:pPr>
            <w:r>
              <w:rPr>
                <w:color w:val="000000"/>
                <w:sz w:val="22"/>
                <w:szCs w:val="22"/>
              </w:rPr>
              <w:t>Аварийное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лебедки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канатоведущего шкива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привода дверей кабины при грузоподъемности лифта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привода дверей кабины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привода дверей кабины лифта грузоподъемностью 320- 400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купе кабины лифта при грузоподъемности лифта 320-400 кг (без доработки рамы пола)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тягового каната в лифте на 9 остановок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устройства стяжки канатов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каната ограничителя скорости в лифтах  на 9 остановок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поста «Ревизия»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электродвигателя подъемного механизма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лопнувших пружин канатодержателей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2.162</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верхнего груза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ловителей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подвесного кабеля в домах высотой 9 этажей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редуктора лебедки главного привода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балки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привода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устройства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электромагнита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купе кабины лифта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вводного устройства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контактора или магнитного пускателя станции (шкафа) управления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створки дверей шахты (кабины) при грузоподъемности лифта до 500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верхней балки дверей шахты при грузоподъемности лифта до 500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ловителей кабины (противовеса)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механизма подвижного пола кабины лифта (с проверкой и регулировкой грузовзвешивающей системы)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2.181</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вверх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2.182</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вниз</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2.183</w:t>
            </w:r>
          </w:p>
        </w:tc>
        <w:tc>
          <w:tcPr>
            <w:tcW w:w="4441" w:type="pct"/>
            <w:vAlign w:val="center"/>
            <w:hideMark/>
          </w:tcPr>
          <w:p w:rsidR="0098007A" w:rsidRDefault="0098007A" w:rsidP="0098007A">
            <w:pPr>
              <w:jc w:val="center"/>
              <w:rPr>
                <w:color w:val="000000"/>
                <w:sz w:val="22"/>
                <w:szCs w:val="22"/>
              </w:rPr>
            </w:pPr>
            <w:r>
              <w:rPr>
                <w:color w:val="000000"/>
                <w:sz w:val="22"/>
                <w:szCs w:val="22"/>
              </w:rPr>
              <w:t>Балансировка системы «кабина-противовес»</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без мусоропроводов)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spacing w:line="276" w:lineRule="auto"/>
        <w:jc w:val="center"/>
        <w:rPr>
          <w:sz w:val="28"/>
          <w:szCs w:val="28"/>
        </w:rPr>
      </w:pPr>
    </w:p>
    <w:p w:rsidR="0098007A" w:rsidRDefault="0098007A" w:rsidP="0098007A">
      <w:pPr>
        <w:spacing w:line="276" w:lineRule="auto"/>
        <w:jc w:val="center"/>
        <w:rPr>
          <w:sz w:val="28"/>
          <w:szCs w:val="28"/>
        </w:rPr>
      </w:pPr>
    </w:p>
    <w:p w:rsidR="0098007A" w:rsidRDefault="0098007A" w:rsidP="0098007A">
      <w:pPr>
        <w:jc w:val="center"/>
        <w:rPr>
          <w:sz w:val="28"/>
          <w:szCs w:val="28"/>
        </w:rPr>
      </w:pPr>
      <w:r>
        <w:rPr>
          <w:sz w:val="28"/>
          <w:szCs w:val="28"/>
        </w:rPr>
        <w:t xml:space="preserve">1.11. Перечень услуг и работ необходимых для обеспечения надлежащего  содержания общего имущества в многоквартирных домах квартирного типа, </w:t>
      </w:r>
      <w:r>
        <w:rPr>
          <w:sz w:val="28"/>
          <w:szCs w:val="28"/>
        </w:rPr>
        <w:br/>
        <w:t xml:space="preserve">с лифтом, без мусоропровода, с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повреждений железобетонных фундаментов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внутридомовых и наружных  дренажей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покрытия полов из линолеума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вентиляционных коробов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коробок в широких каменных стенах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шурупами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1.44.</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1.48.</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1.49.</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1.50.</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оконных коробок и колод  в каменных стенах при двух переплетах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1.54.</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1.55.</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водоотливов с высотой проемов 1-2 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1.56.</w:t>
            </w:r>
          </w:p>
        </w:tc>
        <w:tc>
          <w:tcPr>
            <w:tcW w:w="4441" w:type="pct"/>
            <w:vAlign w:val="center"/>
            <w:hideMark/>
          </w:tcPr>
          <w:p w:rsidR="0098007A" w:rsidRDefault="0098007A" w:rsidP="0098007A">
            <w:pPr>
              <w:jc w:val="center"/>
              <w:rPr>
                <w:color w:val="000000"/>
                <w:sz w:val="22"/>
                <w:szCs w:val="22"/>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1.59.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1.60.</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1.61.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1.62.</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1.63.</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1.64.</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1.65.</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свыше 80 до 160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сгонов у трубопроводов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Уплотнение сгонов с применением льняной пряди или асбестового шнура (без разборки сгонов)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 xml:space="preserve">Замена преобразователя давления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покрытий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заполнения дверных и оконных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фильтра для очистки воды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фильтра для очистки теплоносителя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31 до 50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двухсторонней переговорной связи и сигналов неисправности лифта из кабины</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машинного помещения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санитарного состояния крыши кабины и приямка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освещения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точности остановок и работы лифта по вызовам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точности остановок и работы лифта по приказам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ограждения и надежности запирания дверей шахты (ДШ)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автоматических замков дверей шахты и кабины лифта с раздвижными дверями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купе кабины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подвижного пола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работы  пульта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технического состояния подземных трасс ЛДСС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состояния  диспетчерских систем в лифте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Тормозное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sz w:val="22"/>
                <w:szCs w:val="22"/>
              </w:rPr>
            </w:pPr>
            <w:r>
              <w:rPr>
                <w:color w:val="000000"/>
                <w:sz w:val="22"/>
                <w:szCs w:val="22"/>
              </w:rPr>
              <w:t>Шахта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Двери шахты лифта автоматические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Ограждение и каркас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sz w:val="22"/>
                <w:szCs w:val="22"/>
              </w:rPr>
            </w:pPr>
            <w:r>
              <w:rPr>
                <w:color w:val="000000"/>
                <w:sz w:val="22"/>
                <w:szCs w:val="22"/>
              </w:rPr>
              <w:t>Направляющая кабины или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Электромагнит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Канатоведущий шкив (КВШ)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Ловители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Пост управления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Кабина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Привод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sz w:val="22"/>
                <w:szCs w:val="22"/>
              </w:rPr>
            </w:pPr>
            <w:r>
              <w:rPr>
                <w:color w:val="000000"/>
                <w:sz w:val="22"/>
                <w:szCs w:val="22"/>
              </w:rPr>
              <w:t>Канаты тяговые или ограничители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Смазывающее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Вызывные аппараты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Натяжное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установленные в приямке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работы ограничителя скорости (ОС)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Электродвигатель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color w:val="000000"/>
                <w:sz w:val="22"/>
                <w:szCs w:val="22"/>
              </w:rPr>
            </w:pPr>
            <w:r>
              <w:rPr>
                <w:color w:val="000000"/>
                <w:sz w:val="22"/>
                <w:szCs w:val="22"/>
              </w:rPr>
              <w:t>Редуктор главного привода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color w:val="000000"/>
                <w:sz w:val="22"/>
                <w:szCs w:val="22"/>
              </w:rPr>
            </w:pPr>
            <w:r>
              <w:rPr>
                <w:color w:val="000000"/>
                <w:sz w:val="22"/>
                <w:szCs w:val="22"/>
              </w:rPr>
              <w:t>Отводные блоки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2.113</w:t>
            </w:r>
          </w:p>
        </w:tc>
        <w:tc>
          <w:tcPr>
            <w:tcW w:w="4441" w:type="pct"/>
            <w:vAlign w:val="center"/>
            <w:hideMark/>
          </w:tcPr>
          <w:p w:rsidR="0098007A" w:rsidRDefault="0098007A" w:rsidP="0098007A">
            <w:pPr>
              <w:jc w:val="center"/>
              <w:rPr>
                <w:color w:val="000000"/>
                <w:sz w:val="22"/>
                <w:szCs w:val="22"/>
              </w:rPr>
            </w:pPr>
            <w:r>
              <w:rPr>
                <w:color w:val="000000"/>
                <w:sz w:val="22"/>
                <w:szCs w:val="22"/>
              </w:rPr>
              <w:t>Шкаф управления лифтом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2.114</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на крыше кабины (КЛ, СПК, ДУСК, ДТО и др.)</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2.115</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Подвесной кабель</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2.116</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2.117</w:t>
            </w:r>
          </w:p>
        </w:tc>
        <w:tc>
          <w:tcPr>
            <w:tcW w:w="4441" w:type="pct"/>
            <w:vAlign w:val="center"/>
            <w:hideMark/>
          </w:tcPr>
          <w:p w:rsidR="0098007A" w:rsidRDefault="0098007A" w:rsidP="0098007A">
            <w:pPr>
              <w:jc w:val="center"/>
              <w:rPr>
                <w:color w:val="000000"/>
                <w:sz w:val="22"/>
                <w:szCs w:val="22"/>
              </w:rPr>
            </w:pPr>
            <w:r>
              <w:rPr>
                <w:color w:val="000000"/>
                <w:sz w:val="22"/>
                <w:szCs w:val="22"/>
              </w:rPr>
              <w:t>Каркас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2.118</w:t>
            </w:r>
          </w:p>
        </w:tc>
        <w:tc>
          <w:tcPr>
            <w:tcW w:w="4441" w:type="pct"/>
            <w:vAlign w:val="center"/>
            <w:hideMark/>
          </w:tcPr>
          <w:p w:rsidR="0098007A" w:rsidRDefault="0098007A" w:rsidP="0098007A">
            <w:pPr>
              <w:jc w:val="center"/>
              <w:rPr>
                <w:color w:val="000000"/>
                <w:sz w:val="22"/>
                <w:szCs w:val="22"/>
              </w:rPr>
            </w:pPr>
            <w:r>
              <w:rPr>
                <w:color w:val="000000"/>
                <w:sz w:val="22"/>
                <w:szCs w:val="22"/>
              </w:rPr>
              <w:t>Этажные переключатели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2.119</w:t>
            </w:r>
          </w:p>
        </w:tc>
        <w:tc>
          <w:tcPr>
            <w:tcW w:w="4441" w:type="pct"/>
            <w:vAlign w:val="center"/>
            <w:hideMark/>
          </w:tcPr>
          <w:p w:rsidR="0098007A" w:rsidRDefault="0098007A" w:rsidP="0098007A">
            <w:pPr>
              <w:jc w:val="center"/>
              <w:rPr>
                <w:color w:val="000000"/>
                <w:sz w:val="22"/>
                <w:szCs w:val="22"/>
              </w:rPr>
            </w:pPr>
            <w:r>
              <w:rPr>
                <w:color w:val="000000"/>
                <w:sz w:val="22"/>
                <w:szCs w:val="22"/>
              </w:rPr>
              <w:t>Конечный выключатель на лифтах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2.120</w:t>
            </w:r>
          </w:p>
        </w:tc>
        <w:tc>
          <w:tcPr>
            <w:tcW w:w="4441" w:type="pct"/>
            <w:vAlign w:val="center"/>
            <w:hideMark/>
          </w:tcPr>
          <w:p w:rsidR="0098007A" w:rsidRDefault="0098007A" w:rsidP="0098007A">
            <w:pPr>
              <w:jc w:val="center"/>
              <w:rPr>
                <w:color w:val="000000"/>
                <w:sz w:val="22"/>
                <w:szCs w:val="22"/>
              </w:rPr>
            </w:pPr>
            <w:r>
              <w:rPr>
                <w:color w:val="000000"/>
                <w:sz w:val="22"/>
                <w:szCs w:val="22"/>
              </w:rPr>
              <w:t>Буферное устройство</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тормозной полумуфты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ремня привода дверей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2.123</w:t>
            </w:r>
          </w:p>
        </w:tc>
        <w:tc>
          <w:tcPr>
            <w:tcW w:w="4441" w:type="pct"/>
            <w:vAlign w:val="center"/>
            <w:hideMark/>
          </w:tcPr>
          <w:p w:rsidR="0098007A" w:rsidRDefault="0098007A" w:rsidP="0098007A">
            <w:pPr>
              <w:jc w:val="center"/>
              <w:rPr>
                <w:color w:val="000000"/>
                <w:sz w:val="22"/>
                <w:szCs w:val="22"/>
              </w:rPr>
            </w:pPr>
            <w:r>
              <w:rPr>
                <w:color w:val="000000"/>
                <w:sz w:val="22"/>
                <w:szCs w:val="22"/>
              </w:rPr>
              <w:t>Полное техническое освидетельствование на 2 остановки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2.124</w:t>
            </w:r>
          </w:p>
        </w:tc>
        <w:tc>
          <w:tcPr>
            <w:tcW w:w="4441" w:type="pct"/>
            <w:vAlign w:val="center"/>
            <w:hideMark/>
          </w:tcPr>
          <w:p w:rsidR="0098007A" w:rsidRDefault="0098007A" w:rsidP="0098007A">
            <w:pPr>
              <w:jc w:val="center"/>
              <w:rPr>
                <w:color w:val="000000"/>
                <w:sz w:val="22"/>
                <w:szCs w:val="22"/>
              </w:rPr>
            </w:pPr>
            <w:r>
              <w:rPr>
                <w:color w:val="000000"/>
                <w:sz w:val="22"/>
                <w:szCs w:val="22"/>
              </w:rPr>
              <w:t>Полное техническое освидетельствование на каждую дополнительную остановку больше 2-х</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с лифтами )</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с лифтами)</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мест перед разгрузочными камерами с предварительным их увлажнением (в доме с лифтами)</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кабин лифтов  с предварительным их увлажнением (в доме с лифтами)</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Мойка сменных мусоросборников (контейнеров) без шланга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Дезинфекция мусоросборников (контейнеров)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оконных решеток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стен (с моющим средством)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ограждений лифтовых шахт из металлической сетки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живой изгороди</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детских и спортивных площадок</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качелей-маятника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поверхности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3.37</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3.38</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качелей-маятника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3.39</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качелей-балансира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3.40</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песочницы</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3.41</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лестницы</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3.42</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турника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3.43</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3.44</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3.45</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3.47</w:t>
            </w:r>
          </w:p>
        </w:tc>
        <w:tc>
          <w:tcPr>
            <w:tcW w:w="3316" w:type="pct"/>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3.48</w:t>
            </w:r>
          </w:p>
        </w:tc>
        <w:tc>
          <w:tcPr>
            <w:tcW w:w="3316" w:type="pct"/>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3.49</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3.50</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от наледи и льда крышек люков пожарных колодцев</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3.53</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3.54</w:t>
            </w:r>
          </w:p>
        </w:tc>
        <w:tc>
          <w:tcPr>
            <w:tcW w:w="3316" w:type="pct"/>
            <w:vAlign w:val="center"/>
            <w:hideMark/>
          </w:tcPr>
          <w:p w:rsidR="0098007A" w:rsidRDefault="0098007A" w:rsidP="0098007A">
            <w:pPr>
              <w:jc w:val="center"/>
              <w:rPr>
                <w:color w:val="000000"/>
                <w:sz w:val="22"/>
                <w:szCs w:val="22"/>
              </w:rPr>
            </w:pPr>
            <w:r>
              <w:rPr>
                <w:color w:val="000000"/>
                <w:sz w:val="22"/>
                <w:szCs w:val="22"/>
              </w:rPr>
              <w:t>Скалывание и уборка льда и уплотненного снега толщиной слоя свыше 2 см</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3.55</w:t>
            </w:r>
          </w:p>
        </w:tc>
        <w:tc>
          <w:tcPr>
            <w:tcW w:w="3316" w:type="pct"/>
            <w:vAlign w:val="center"/>
            <w:hideMark/>
          </w:tcPr>
          <w:p w:rsidR="0098007A" w:rsidRDefault="0098007A" w:rsidP="0098007A">
            <w:pPr>
              <w:jc w:val="center"/>
              <w:rPr>
                <w:color w:val="000000"/>
                <w:sz w:val="22"/>
                <w:szCs w:val="22"/>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3.56</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3.57</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3.58</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3.59</w:t>
            </w:r>
          </w:p>
        </w:tc>
        <w:tc>
          <w:tcPr>
            <w:tcW w:w="3316" w:type="pct"/>
            <w:vAlign w:val="center"/>
            <w:hideMark/>
          </w:tcPr>
          <w:p w:rsidR="0098007A" w:rsidRDefault="0098007A" w:rsidP="0098007A">
            <w:pPr>
              <w:jc w:val="center"/>
              <w:rPr>
                <w:color w:val="000000"/>
                <w:sz w:val="22"/>
                <w:szCs w:val="22"/>
              </w:rPr>
            </w:pPr>
            <w:r>
              <w:rPr>
                <w:color w:val="000000"/>
                <w:sz w:val="22"/>
                <w:szCs w:val="22"/>
              </w:rPr>
              <w:t>Прочистка водоприемной воронки внутреннего водостока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3.60</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3.61</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3.62</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3.63</w:t>
            </w:r>
          </w:p>
        </w:tc>
        <w:tc>
          <w:tcPr>
            <w:tcW w:w="3316" w:type="pct"/>
            <w:vAlign w:val="center"/>
            <w:hideMark/>
          </w:tcPr>
          <w:p w:rsidR="0098007A" w:rsidRDefault="0098007A" w:rsidP="0098007A">
            <w:pPr>
              <w:jc w:val="center"/>
              <w:rPr>
                <w:color w:val="000000"/>
                <w:sz w:val="22"/>
                <w:szCs w:val="22"/>
              </w:rPr>
            </w:pPr>
            <w:r>
              <w:rPr>
                <w:color w:val="000000"/>
                <w:sz w:val="22"/>
                <w:szCs w:val="22"/>
              </w:rPr>
              <w:t>Текущий ремонт ограждений газона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3.64</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асфальтобетонного покрытия проездов</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3.65</w:t>
            </w:r>
          </w:p>
        </w:tc>
        <w:tc>
          <w:tcPr>
            <w:tcW w:w="3316" w:type="pct"/>
            <w:vAlign w:val="center"/>
            <w:hideMark/>
          </w:tcPr>
          <w:p w:rsidR="0098007A" w:rsidRDefault="0098007A" w:rsidP="0098007A">
            <w:pPr>
              <w:jc w:val="center"/>
              <w:rPr>
                <w:color w:val="000000"/>
                <w:sz w:val="22"/>
                <w:szCs w:val="22"/>
              </w:rPr>
            </w:pPr>
            <w:r>
              <w:rPr>
                <w:color w:val="000000"/>
                <w:sz w:val="22"/>
                <w:szCs w:val="22"/>
              </w:rPr>
              <w:t>Устройство песочницы</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3.66</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3.67</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rPr>
                <w:rFonts w:ascii="Calibri" w:hAnsi="Calibri"/>
              </w:rPr>
            </w:pP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spacing w:line="276" w:lineRule="auto"/>
        <w:jc w:val="center"/>
        <w:rPr>
          <w:sz w:val="28"/>
          <w:szCs w:val="28"/>
        </w:rPr>
      </w:pPr>
    </w:p>
    <w:p w:rsidR="0098007A" w:rsidRDefault="0098007A" w:rsidP="0098007A">
      <w:pPr>
        <w:spacing w:line="276" w:lineRule="auto"/>
        <w:jc w:val="center"/>
        <w:rPr>
          <w:sz w:val="28"/>
          <w:szCs w:val="28"/>
        </w:rPr>
      </w:pPr>
    </w:p>
    <w:p w:rsidR="0098007A" w:rsidRDefault="0098007A" w:rsidP="0098007A">
      <w:pPr>
        <w:jc w:val="center"/>
        <w:rPr>
          <w:color w:val="FF0000"/>
          <w:sz w:val="28"/>
          <w:szCs w:val="28"/>
        </w:rPr>
      </w:pPr>
      <w:r>
        <w:rPr>
          <w:sz w:val="28"/>
          <w:szCs w:val="28"/>
        </w:rPr>
        <w:t xml:space="preserve">1.12. Перечень услуг и работ необходимых для обеспечения надлежащего  содержания общего имущества в многоквартирных домах коридорного типа, с лифтом, без мусоропровода, с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трещин и мелких выбоин</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отбитых мест</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1.39.</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пробковых кранов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szCs w:val="22"/>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szCs w:val="22"/>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11 до 30  лет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szCs w:val="22"/>
              </w:rPr>
            </w:pPr>
            <w:r>
              <w:rPr>
                <w:color w:val="000000"/>
                <w:sz w:val="22"/>
                <w:szCs w:val="22"/>
              </w:rPr>
              <w:t>Диспетчерское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szCs w:val="22"/>
              </w:rPr>
            </w:pPr>
            <w:r>
              <w:rPr>
                <w:color w:val="000000"/>
                <w:sz w:val="22"/>
                <w:szCs w:val="22"/>
              </w:rPr>
              <w:t>Ежедневное обслуживание лифтов в многоквартирных домах высотой 6-9 этажей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двухсторонней переговорной связи и сигналов неисправности лифта из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машинного помещения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санитарного состояния крыши кабины и приямка шахты</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освещения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точности остановок и работы лифта по вызовам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точности остановок и работы лифта по приказам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автоматических замков дверей шахты и кабины лифта с раздвижными дверями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купе кабины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подвижного пола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электромагнитной отмотки (ЭМО)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работы  пульта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технического состояния подземных трасс ЛДСС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состояния  диспетчерских систем в лифте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sz w:val="22"/>
                <w:szCs w:val="22"/>
              </w:rPr>
            </w:pPr>
            <w:r>
              <w:rPr>
                <w:color w:val="000000"/>
                <w:sz w:val="22"/>
                <w:szCs w:val="22"/>
              </w:rPr>
              <w:t>Тормозное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работы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sz w:val="22"/>
                <w:szCs w:val="22"/>
              </w:rPr>
            </w:pPr>
            <w:r>
              <w:rPr>
                <w:color w:val="000000"/>
                <w:sz w:val="22"/>
                <w:szCs w:val="22"/>
              </w:rPr>
              <w:t>Шахта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sz w:val="22"/>
                <w:szCs w:val="22"/>
              </w:rPr>
            </w:pPr>
            <w:r>
              <w:rPr>
                <w:color w:val="000000"/>
                <w:sz w:val="22"/>
                <w:szCs w:val="22"/>
              </w:rPr>
              <w:t>Двери шахты лифта автоматические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sz w:val="22"/>
                <w:szCs w:val="22"/>
              </w:rPr>
            </w:pPr>
            <w:r>
              <w:rPr>
                <w:color w:val="000000"/>
                <w:sz w:val="22"/>
                <w:szCs w:val="22"/>
              </w:rPr>
              <w:t>Ограждение и каркас шахты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sz w:val="22"/>
                <w:szCs w:val="22"/>
              </w:rPr>
            </w:pPr>
            <w:r>
              <w:rPr>
                <w:color w:val="000000"/>
                <w:sz w:val="22"/>
                <w:szCs w:val="22"/>
              </w:rPr>
              <w:t>Направляющая кабины или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Электромагнит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sz w:val="22"/>
                <w:szCs w:val="22"/>
              </w:rPr>
            </w:pPr>
            <w:r>
              <w:rPr>
                <w:color w:val="000000"/>
                <w:sz w:val="22"/>
                <w:szCs w:val="22"/>
              </w:rPr>
              <w:t>Канатоведущий шкив (КВШ)</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sz w:val="22"/>
                <w:szCs w:val="22"/>
              </w:rPr>
            </w:pPr>
            <w:r>
              <w:rPr>
                <w:color w:val="000000"/>
                <w:sz w:val="22"/>
                <w:szCs w:val="22"/>
              </w:rPr>
              <w:t>Устройство слабины подъемных канатов (СПК)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sz w:val="22"/>
                <w:szCs w:val="22"/>
              </w:rPr>
            </w:pPr>
            <w:r>
              <w:rPr>
                <w:color w:val="000000"/>
                <w:sz w:val="22"/>
                <w:szCs w:val="22"/>
              </w:rPr>
              <w:t>Ловители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sz w:val="22"/>
                <w:szCs w:val="22"/>
              </w:rPr>
            </w:pPr>
            <w:r>
              <w:rPr>
                <w:color w:val="000000"/>
                <w:sz w:val="22"/>
                <w:szCs w:val="22"/>
              </w:rPr>
              <w:t>Башмаки кабины и противовеса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sz w:val="22"/>
                <w:szCs w:val="22"/>
              </w:rPr>
            </w:pPr>
            <w:r>
              <w:rPr>
                <w:color w:val="000000"/>
                <w:sz w:val="22"/>
                <w:szCs w:val="22"/>
              </w:rPr>
              <w:t>Пост управления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sz w:val="22"/>
                <w:szCs w:val="22"/>
              </w:rPr>
            </w:pPr>
            <w:r>
              <w:rPr>
                <w:color w:val="000000"/>
                <w:sz w:val="22"/>
                <w:szCs w:val="22"/>
              </w:rPr>
              <w:t>Подвижный пол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sz w:val="22"/>
                <w:szCs w:val="22"/>
              </w:rPr>
            </w:pPr>
            <w:r>
              <w:rPr>
                <w:color w:val="000000"/>
                <w:sz w:val="22"/>
                <w:szCs w:val="22"/>
              </w:rPr>
              <w:t>Кабина лифта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sz w:val="22"/>
                <w:szCs w:val="22"/>
              </w:rPr>
            </w:pPr>
            <w:r>
              <w:rPr>
                <w:color w:val="000000"/>
                <w:sz w:val="22"/>
                <w:szCs w:val="22"/>
              </w:rPr>
              <w:t>Кабина лифта с распашными дверями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2.105</w:t>
            </w:r>
          </w:p>
        </w:tc>
        <w:tc>
          <w:tcPr>
            <w:tcW w:w="4441" w:type="pct"/>
            <w:vAlign w:val="center"/>
            <w:hideMark/>
          </w:tcPr>
          <w:p w:rsidR="0098007A" w:rsidRDefault="0098007A" w:rsidP="0098007A">
            <w:pPr>
              <w:jc w:val="center"/>
              <w:rPr>
                <w:color w:val="000000"/>
                <w:sz w:val="22"/>
                <w:szCs w:val="22"/>
              </w:rPr>
            </w:pPr>
            <w:r>
              <w:rPr>
                <w:color w:val="000000"/>
                <w:sz w:val="22"/>
                <w:szCs w:val="22"/>
              </w:rPr>
              <w:t>Крыша кабины и каркас</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2.106</w:t>
            </w:r>
          </w:p>
        </w:tc>
        <w:tc>
          <w:tcPr>
            <w:tcW w:w="4441" w:type="pct"/>
            <w:vAlign w:val="center"/>
            <w:hideMark/>
          </w:tcPr>
          <w:p w:rsidR="0098007A" w:rsidRDefault="0098007A" w:rsidP="0098007A">
            <w:pPr>
              <w:jc w:val="center"/>
              <w:rPr>
                <w:color w:val="000000"/>
                <w:sz w:val="22"/>
                <w:szCs w:val="22"/>
              </w:rPr>
            </w:pPr>
            <w:r>
              <w:rPr>
                <w:color w:val="000000"/>
                <w:sz w:val="22"/>
                <w:szCs w:val="22"/>
              </w:rPr>
              <w:t>Привод дверей кабины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2.107</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Электромагнитная отводка (ЭМО)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2.108</w:t>
            </w:r>
          </w:p>
        </w:tc>
        <w:tc>
          <w:tcPr>
            <w:tcW w:w="4441" w:type="pct"/>
            <w:vAlign w:val="center"/>
            <w:hideMark/>
          </w:tcPr>
          <w:p w:rsidR="0098007A" w:rsidRDefault="0098007A" w:rsidP="0098007A">
            <w:pPr>
              <w:jc w:val="center"/>
              <w:rPr>
                <w:color w:val="000000"/>
                <w:sz w:val="22"/>
                <w:szCs w:val="22"/>
              </w:rPr>
            </w:pPr>
            <w:r>
              <w:rPr>
                <w:color w:val="000000"/>
                <w:sz w:val="22"/>
                <w:szCs w:val="22"/>
              </w:rPr>
              <w:t>Канаты тяговые или ограничители скорости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2.109</w:t>
            </w:r>
          </w:p>
        </w:tc>
        <w:tc>
          <w:tcPr>
            <w:tcW w:w="4441" w:type="pct"/>
            <w:vAlign w:val="center"/>
            <w:hideMark/>
          </w:tcPr>
          <w:p w:rsidR="0098007A" w:rsidRDefault="0098007A" w:rsidP="0098007A">
            <w:pPr>
              <w:jc w:val="center"/>
              <w:rPr>
                <w:color w:val="000000"/>
                <w:sz w:val="22"/>
                <w:szCs w:val="22"/>
              </w:rPr>
            </w:pPr>
            <w:r>
              <w:rPr>
                <w:color w:val="000000"/>
                <w:sz w:val="22"/>
                <w:szCs w:val="22"/>
              </w:rPr>
              <w:t>Смазывающее устройство</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2.111</w:t>
            </w:r>
          </w:p>
        </w:tc>
        <w:tc>
          <w:tcPr>
            <w:tcW w:w="4441" w:type="pct"/>
            <w:vAlign w:val="center"/>
            <w:hideMark/>
          </w:tcPr>
          <w:p w:rsidR="0098007A" w:rsidRDefault="0098007A" w:rsidP="0098007A">
            <w:pPr>
              <w:jc w:val="center"/>
              <w:rPr>
                <w:color w:val="000000"/>
                <w:sz w:val="22"/>
                <w:szCs w:val="22"/>
              </w:rPr>
            </w:pPr>
            <w:r>
              <w:rPr>
                <w:color w:val="000000"/>
                <w:sz w:val="22"/>
                <w:szCs w:val="22"/>
              </w:rPr>
              <w:t>Датчики селекции или точной остановки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2.112</w:t>
            </w:r>
          </w:p>
        </w:tc>
        <w:tc>
          <w:tcPr>
            <w:tcW w:w="4441" w:type="pct"/>
            <w:vAlign w:val="center"/>
            <w:hideMark/>
          </w:tcPr>
          <w:p w:rsidR="0098007A" w:rsidRDefault="0098007A" w:rsidP="0098007A">
            <w:pPr>
              <w:jc w:val="center"/>
              <w:rPr>
                <w:color w:val="000000"/>
                <w:sz w:val="22"/>
                <w:szCs w:val="22"/>
              </w:rPr>
            </w:pPr>
            <w:r>
              <w:rPr>
                <w:color w:val="000000"/>
                <w:sz w:val="22"/>
                <w:szCs w:val="22"/>
              </w:rPr>
              <w:t>Вызывные аппараты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2.113</w:t>
            </w:r>
          </w:p>
        </w:tc>
        <w:tc>
          <w:tcPr>
            <w:tcW w:w="4441" w:type="pct"/>
            <w:vAlign w:val="center"/>
            <w:hideMark/>
          </w:tcPr>
          <w:p w:rsidR="0098007A" w:rsidRDefault="0098007A" w:rsidP="0098007A">
            <w:pPr>
              <w:jc w:val="center"/>
              <w:rPr>
                <w:color w:val="000000"/>
                <w:sz w:val="22"/>
                <w:szCs w:val="22"/>
              </w:rPr>
            </w:pPr>
            <w:r>
              <w:rPr>
                <w:color w:val="000000"/>
                <w:sz w:val="22"/>
                <w:szCs w:val="22"/>
              </w:rPr>
              <w:t>Очистка приямка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2.114</w:t>
            </w:r>
          </w:p>
        </w:tc>
        <w:tc>
          <w:tcPr>
            <w:tcW w:w="4441" w:type="pct"/>
            <w:vAlign w:val="center"/>
            <w:hideMark/>
          </w:tcPr>
          <w:p w:rsidR="0098007A" w:rsidRDefault="0098007A" w:rsidP="0098007A">
            <w:pPr>
              <w:jc w:val="center"/>
              <w:rPr>
                <w:color w:val="000000"/>
                <w:sz w:val="22"/>
                <w:szCs w:val="22"/>
              </w:rPr>
            </w:pPr>
            <w:r>
              <w:rPr>
                <w:color w:val="000000"/>
                <w:sz w:val="22"/>
                <w:szCs w:val="22"/>
              </w:rPr>
              <w:t>Натяжное устройство</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2.115</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установленные в приямке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2.116</w:t>
            </w:r>
          </w:p>
        </w:tc>
        <w:tc>
          <w:tcPr>
            <w:tcW w:w="4441" w:type="pct"/>
            <w:vAlign w:val="center"/>
            <w:hideMark/>
          </w:tcPr>
          <w:p w:rsidR="0098007A" w:rsidRDefault="0098007A" w:rsidP="0098007A">
            <w:pPr>
              <w:jc w:val="center"/>
              <w:rPr>
                <w:color w:val="000000"/>
                <w:sz w:val="22"/>
                <w:szCs w:val="22"/>
              </w:rPr>
            </w:pPr>
            <w:r>
              <w:rPr>
                <w:color w:val="000000"/>
                <w:sz w:val="22"/>
                <w:szCs w:val="22"/>
              </w:rPr>
              <w:t>Ограничитель скорости (ОС)</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исправности работы ограничителя скорости (ОС)</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2.118</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машинном помещении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2.119</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шахте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2.120</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Электродвигатель главного привода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2.121</w:t>
            </w:r>
          </w:p>
        </w:tc>
        <w:tc>
          <w:tcPr>
            <w:tcW w:w="4441" w:type="pct"/>
            <w:vAlign w:val="center"/>
            <w:hideMark/>
          </w:tcPr>
          <w:p w:rsidR="0098007A" w:rsidRDefault="0098007A" w:rsidP="0098007A">
            <w:pPr>
              <w:jc w:val="center"/>
              <w:rPr>
                <w:color w:val="000000"/>
                <w:sz w:val="22"/>
                <w:szCs w:val="22"/>
              </w:rPr>
            </w:pPr>
            <w:r>
              <w:rPr>
                <w:color w:val="000000"/>
                <w:sz w:val="22"/>
                <w:szCs w:val="22"/>
              </w:rPr>
              <w:t>Редуктор главного привода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2.122</w:t>
            </w:r>
          </w:p>
        </w:tc>
        <w:tc>
          <w:tcPr>
            <w:tcW w:w="4441" w:type="pct"/>
            <w:vAlign w:val="center"/>
            <w:hideMark/>
          </w:tcPr>
          <w:p w:rsidR="0098007A" w:rsidRDefault="0098007A" w:rsidP="0098007A">
            <w:pPr>
              <w:jc w:val="center"/>
              <w:rPr>
                <w:color w:val="000000"/>
                <w:sz w:val="22"/>
                <w:szCs w:val="22"/>
              </w:rPr>
            </w:pPr>
            <w:r>
              <w:rPr>
                <w:color w:val="000000"/>
                <w:sz w:val="22"/>
                <w:szCs w:val="22"/>
              </w:rPr>
              <w:t>Отводные блоки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2.123</w:t>
            </w:r>
          </w:p>
        </w:tc>
        <w:tc>
          <w:tcPr>
            <w:tcW w:w="4441" w:type="pct"/>
            <w:vAlign w:val="center"/>
            <w:hideMark/>
          </w:tcPr>
          <w:p w:rsidR="0098007A" w:rsidRDefault="0098007A" w:rsidP="0098007A">
            <w:pPr>
              <w:jc w:val="center"/>
              <w:rPr>
                <w:color w:val="000000"/>
                <w:sz w:val="22"/>
                <w:szCs w:val="22"/>
              </w:rPr>
            </w:pPr>
            <w:r>
              <w:rPr>
                <w:color w:val="000000"/>
                <w:sz w:val="22"/>
                <w:szCs w:val="22"/>
              </w:rPr>
              <w:t>Шкаф управления лифтом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2.124</w:t>
            </w:r>
          </w:p>
        </w:tc>
        <w:tc>
          <w:tcPr>
            <w:tcW w:w="4441" w:type="pct"/>
            <w:vAlign w:val="center"/>
            <w:hideMark/>
          </w:tcPr>
          <w:p w:rsidR="0098007A" w:rsidRDefault="0098007A" w:rsidP="0098007A">
            <w:pPr>
              <w:jc w:val="center"/>
              <w:rPr>
                <w:color w:val="000000"/>
                <w:sz w:val="22"/>
                <w:szCs w:val="22"/>
              </w:rPr>
            </w:pPr>
            <w:r>
              <w:rPr>
                <w:color w:val="000000"/>
                <w:sz w:val="22"/>
                <w:szCs w:val="22"/>
              </w:rPr>
              <w:t>Трансформаторы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2.125</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клеммной коробке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2.126</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Электроаппараты на крыше кабины (КЛ, СПК, ДУСК, ДТО и др.)</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2.127</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Подвесной кабель</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2.128</w:t>
            </w:r>
          </w:p>
        </w:tc>
        <w:tc>
          <w:tcPr>
            <w:tcW w:w="4441" w:type="pct"/>
            <w:vAlign w:val="center"/>
            <w:hideMark/>
          </w:tcPr>
          <w:p w:rsidR="0098007A" w:rsidRDefault="0098007A" w:rsidP="0098007A">
            <w:pPr>
              <w:jc w:val="center"/>
              <w:rPr>
                <w:color w:val="000000"/>
                <w:sz w:val="22"/>
                <w:szCs w:val="22"/>
              </w:rPr>
            </w:pPr>
            <w:r>
              <w:rPr>
                <w:color w:val="000000"/>
                <w:sz w:val="22"/>
                <w:szCs w:val="22"/>
              </w:rPr>
              <w:t>Подвеска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2.129</w:t>
            </w:r>
          </w:p>
        </w:tc>
        <w:tc>
          <w:tcPr>
            <w:tcW w:w="4441" w:type="pct"/>
            <w:vAlign w:val="center"/>
            <w:hideMark/>
          </w:tcPr>
          <w:p w:rsidR="0098007A" w:rsidRDefault="0098007A" w:rsidP="0098007A">
            <w:pPr>
              <w:jc w:val="center"/>
              <w:rPr>
                <w:color w:val="000000"/>
                <w:sz w:val="22"/>
                <w:szCs w:val="22"/>
              </w:rPr>
            </w:pPr>
            <w:r>
              <w:rPr>
                <w:color w:val="000000"/>
                <w:sz w:val="22"/>
                <w:szCs w:val="22"/>
              </w:rPr>
              <w:t>Каркас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2.130</w:t>
            </w:r>
          </w:p>
        </w:tc>
        <w:tc>
          <w:tcPr>
            <w:tcW w:w="4441" w:type="pct"/>
            <w:vAlign w:val="center"/>
            <w:hideMark/>
          </w:tcPr>
          <w:p w:rsidR="0098007A" w:rsidRDefault="0098007A" w:rsidP="0098007A">
            <w:pPr>
              <w:jc w:val="center"/>
              <w:rPr>
                <w:color w:val="000000"/>
                <w:sz w:val="22"/>
                <w:szCs w:val="22"/>
              </w:rPr>
            </w:pPr>
            <w:r>
              <w:rPr>
                <w:color w:val="000000"/>
                <w:sz w:val="22"/>
                <w:szCs w:val="22"/>
              </w:rPr>
              <w:t>Этажные переключатели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2.131</w:t>
            </w:r>
          </w:p>
        </w:tc>
        <w:tc>
          <w:tcPr>
            <w:tcW w:w="4441" w:type="pct"/>
            <w:vAlign w:val="center"/>
            <w:hideMark/>
          </w:tcPr>
          <w:p w:rsidR="0098007A" w:rsidRDefault="0098007A" w:rsidP="0098007A">
            <w:pPr>
              <w:jc w:val="center"/>
              <w:rPr>
                <w:color w:val="000000"/>
                <w:sz w:val="22"/>
                <w:szCs w:val="22"/>
              </w:rPr>
            </w:pPr>
            <w:r>
              <w:rPr>
                <w:color w:val="000000"/>
                <w:sz w:val="22"/>
                <w:szCs w:val="22"/>
              </w:rPr>
              <w:t>Электропроводка в клеммной коробке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2.132</w:t>
            </w:r>
          </w:p>
        </w:tc>
        <w:tc>
          <w:tcPr>
            <w:tcW w:w="4441" w:type="pct"/>
            <w:vAlign w:val="center"/>
            <w:hideMark/>
          </w:tcPr>
          <w:p w:rsidR="0098007A" w:rsidRDefault="0098007A" w:rsidP="0098007A">
            <w:pPr>
              <w:jc w:val="center"/>
              <w:rPr>
                <w:color w:val="000000"/>
                <w:sz w:val="22"/>
                <w:szCs w:val="22"/>
              </w:rPr>
            </w:pPr>
            <w:r>
              <w:rPr>
                <w:color w:val="000000"/>
                <w:sz w:val="22"/>
                <w:szCs w:val="22"/>
              </w:rPr>
              <w:t>Конечный выключатель на лифтах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2.133</w:t>
            </w:r>
          </w:p>
        </w:tc>
        <w:tc>
          <w:tcPr>
            <w:tcW w:w="4441" w:type="pct"/>
            <w:vAlign w:val="center"/>
            <w:hideMark/>
          </w:tcPr>
          <w:p w:rsidR="0098007A" w:rsidRDefault="0098007A" w:rsidP="0098007A">
            <w:pPr>
              <w:jc w:val="center"/>
              <w:rPr>
                <w:color w:val="000000"/>
                <w:sz w:val="22"/>
                <w:szCs w:val="22"/>
              </w:rPr>
            </w:pPr>
            <w:r>
              <w:rPr>
                <w:color w:val="000000"/>
                <w:sz w:val="22"/>
                <w:szCs w:val="22"/>
              </w:rPr>
              <w:t>Буферное устройство</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2.134</w:t>
            </w:r>
          </w:p>
        </w:tc>
        <w:tc>
          <w:tcPr>
            <w:tcW w:w="4441" w:type="pct"/>
            <w:vAlign w:val="center"/>
            <w:hideMark/>
          </w:tcPr>
          <w:p w:rsidR="0098007A" w:rsidRDefault="0098007A" w:rsidP="0098007A">
            <w:pPr>
              <w:jc w:val="center"/>
              <w:rPr>
                <w:color w:val="000000"/>
                <w:sz w:val="22"/>
                <w:szCs w:val="22"/>
              </w:rPr>
            </w:pPr>
            <w:r>
              <w:rPr>
                <w:color w:val="000000"/>
                <w:sz w:val="22"/>
                <w:szCs w:val="22"/>
              </w:rPr>
              <w:t>Вводный рубильник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2.135</w:t>
            </w:r>
          </w:p>
        </w:tc>
        <w:tc>
          <w:tcPr>
            <w:tcW w:w="4441" w:type="pct"/>
            <w:vAlign w:val="center"/>
            <w:hideMark/>
          </w:tcPr>
          <w:p w:rsidR="0098007A" w:rsidRDefault="0098007A" w:rsidP="0098007A">
            <w:pPr>
              <w:jc w:val="center"/>
              <w:rPr>
                <w:color w:val="000000"/>
                <w:sz w:val="22"/>
                <w:szCs w:val="22"/>
              </w:rPr>
            </w:pPr>
            <w:r>
              <w:rPr>
                <w:color w:val="000000"/>
                <w:sz w:val="22"/>
                <w:szCs w:val="22"/>
              </w:rPr>
              <w:t>Периодическое освидетельствование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2.136</w:t>
            </w:r>
          </w:p>
        </w:tc>
        <w:tc>
          <w:tcPr>
            <w:tcW w:w="4441" w:type="pct"/>
            <w:vAlign w:val="center"/>
            <w:hideMark/>
          </w:tcPr>
          <w:p w:rsidR="0098007A" w:rsidRDefault="0098007A" w:rsidP="0098007A">
            <w:pPr>
              <w:jc w:val="center"/>
              <w:rPr>
                <w:color w:val="000000"/>
                <w:sz w:val="22"/>
                <w:szCs w:val="22"/>
              </w:rPr>
            </w:pPr>
            <w:r>
              <w:rPr>
                <w:color w:val="000000"/>
                <w:sz w:val="22"/>
                <w:szCs w:val="22"/>
              </w:rPr>
              <w:t>Текущий ремонт пульта управления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технического состояния подземных кабельных трасс ЛДСС</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2.138</w:t>
            </w:r>
          </w:p>
        </w:tc>
        <w:tc>
          <w:tcPr>
            <w:tcW w:w="4441" w:type="pct"/>
            <w:vAlign w:val="center"/>
            <w:hideMark/>
          </w:tcPr>
          <w:p w:rsidR="0098007A" w:rsidRDefault="0098007A" w:rsidP="0098007A">
            <w:pPr>
              <w:jc w:val="center"/>
              <w:rPr>
                <w:color w:val="000000"/>
                <w:sz w:val="22"/>
                <w:szCs w:val="22"/>
              </w:rPr>
            </w:pPr>
            <w:r>
              <w:rPr>
                <w:color w:val="000000"/>
                <w:sz w:val="22"/>
                <w:szCs w:val="22"/>
              </w:rPr>
              <w:t>Текущий ремонт систем управления диспетчерской связи в лифтах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2.139</w:t>
            </w:r>
          </w:p>
        </w:tc>
        <w:tc>
          <w:tcPr>
            <w:tcW w:w="4441" w:type="pct"/>
            <w:vAlign w:val="center"/>
            <w:hideMark/>
          </w:tcPr>
          <w:p w:rsidR="0098007A" w:rsidRDefault="0098007A" w:rsidP="0098007A">
            <w:pPr>
              <w:jc w:val="center"/>
              <w:rPr>
                <w:color w:val="000000"/>
                <w:sz w:val="22"/>
                <w:szCs w:val="22"/>
              </w:rPr>
            </w:pPr>
            <w:r>
              <w:rPr>
                <w:color w:val="000000"/>
                <w:sz w:val="22"/>
                <w:szCs w:val="22"/>
              </w:rPr>
              <w:t>Оборудование рабочего места при ремонте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2.140</w:t>
            </w:r>
          </w:p>
        </w:tc>
        <w:tc>
          <w:tcPr>
            <w:tcW w:w="4441" w:type="pct"/>
            <w:vAlign w:val="center"/>
            <w:hideMark/>
          </w:tcPr>
          <w:p w:rsidR="0098007A" w:rsidRDefault="0098007A" w:rsidP="0098007A">
            <w:pPr>
              <w:jc w:val="center"/>
              <w:rPr>
                <w:color w:val="000000"/>
                <w:sz w:val="22"/>
                <w:szCs w:val="22"/>
              </w:rPr>
            </w:pPr>
            <w:r>
              <w:rPr>
                <w:color w:val="000000"/>
                <w:sz w:val="22"/>
                <w:szCs w:val="22"/>
              </w:rPr>
              <w:t>Подбор и комплектование материалов и оборудования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полумуфты электродвигателя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тормозной полумуфты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тормозного устройства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линейки верхней балки дверей шахты в лифте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каретки двери шахты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дверей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ролика замка двери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 подтяжка крепления всех деталей, установленных на верхней балке дверей шахты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2.149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резинового обрамления на дверях шахты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замка в сборе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капронового ролика на каретке верхней балки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контрролика каретки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2.153</w:t>
            </w:r>
          </w:p>
        </w:tc>
        <w:tc>
          <w:tcPr>
            <w:tcW w:w="4441" w:type="pct"/>
            <w:vAlign w:val="center"/>
            <w:hideMark/>
          </w:tcPr>
          <w:p w:rsidR="0098007A" w:rsidRDefault="0098007A" w:rsidP="0098007A">
            <w:pPr>
              <w:jc w:val="center"/>
              <w:rPr>
                <w:color w:val="000000"/>
                <w:sz w:val="22"/>
                <w:szCs w:val="22"/>
              </w:rPr>
            </w:pPr>
            <w:r>
              <w:rPr>
                <w:color w:val="000000"/>
                <w:sz w:val="22"/>
                <w:szCs w:val="22"/>
              </w:rPr>
              <w:t>Выправка каркаса кабины от перекосов и  изгибов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башмака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контакта слабины подъемных канатов (СПК)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рычага механизма ловителей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плафона люка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башмаков створки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2.159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резины притвора створок двери кабины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отводки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упора каретки двери кабины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линейки дверей кабины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каретки створки двери кабины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каната связи створок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ролика (эксцентрика) каретки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возвратной пружины створок двери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открывания и закрывания дверей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водила привода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2.169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микропереключателя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ремня привода дверей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контроля притвора створок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башмака (ползуна)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2.173</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прочистка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смазывающих аппаратов противовеса или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 натяжного устройства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контактора (магнитного пускателя)</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реле времени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проходных конденсаторов на вводном устройстве лифта грузоподъемностью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2.179</w:t>
            </w:r>
          </w:p>
        </w:tc>
        <w:tc>
          <w:tcPr>
            <w:tcW w:w="4441" w:type="pct"/>
            <w:vAlign w:val="center"/>
            <w:hideMark/>
          </w:tcPr>
          <w:p w:rsidR="0098007A" w:rsidRDefault="0098007A" w:rsidP="0098007A">
            <w:pPr>
              <w:jc w:val="center"/>
              <w:rPr>
                <w:color w:val="000000"/>
                <w:sz w:val="22"/>
                <w:szCs w:val="22"/>
              </w:rPr>
            </w:pPr>
            <w:r>
              <w:rPr>
                <w:color w:val="000000"/>
                <w:sz w:val="22"/>
                <w:szCs w:val="22"/>
              </w:rPr>
              <w:t>Аварийное обслуживание лифтов</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лебедки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канатоведущего шкива лифтовой лебедки лифта грузоподъемностью 400 кг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привода дверей кабины при грузоподъемности лифта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редуктора привода дверей кабины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электродвигателя привода дверей кабины лифта грузоподъемностью 320- 400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купе кабины лифта при грузоподъемности лифта 320-400 кг (без доработки рамы пола)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порога дверей кабины при грузоподъемности лифта 400 кг (без доработки рамы пола)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2.189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двери шахты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верхней балки двери шахты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створки дверей шахты при грузоподъемности лифта до 320-400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тягового каната в лифте на 9 остановок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каната ограничителя скорости в лифтах  на 9 остановок</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трансформатора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устройства вводного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электродвигателя подъемного механизма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обрамления дверного проема кабины лифта грузоподъемностью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2.199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противовеса при грузоподъемности лифта 400 кг (трехкратная подвеска)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2.200</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противовеса при грузоподъемности лифта  400 кг (четырехкратная подвеска)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лопнувших пружин канатодержателей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2.202</w:t>
            </w:r>
          </w:p>
        </w:tc>
        <w:tc>
          <w:tcPr>
            <w:tcW w:w="4441" w:type="pct"/>
            <w:vAlign w:val="center"/>
            <w:hideMark/>
          </w:tcPr>
          <w:p w:rsidR="0098007A" w:rsidRDefault="0098007A" w:rsidP="0098007A">
            <w:pPr>
              <w:jc w:val="center"/>
              <w:rPr>
                <w:color w:val="000000"/>
                <w:sz w:val="22"/>
                <w:szCs w:val="22"/>
              </w:rPr>
            </w:pPr>
            <w:r>
              <w:rPr>
                <w:color w:val="000000"/>
                <w:sz w:val="22"/>
                <w:szCs w:val="22"/>
              </w:rPr>
              <w:t>Снятие верхнего груза противовеса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подшипников блока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блок-контакта ловителей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вызывного аппарата при одном лифте в подъезде</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редуктора лебедки главного привода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привода дверей кабины</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2.209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устройства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тормозного электромагнита лифтовой лебедки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купе кабины лифта при грузоподъемности лифта  400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релейно-контакторной станции управления лифтом при скорости движения кабины до 1 м/с</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натяжного устройства каната ограничителя скорости</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контактора или магнитного пускателя станции (шкафа) управления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створки дверей шахты (кабины) при грузоподъемности лифта до 500 кг</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механизма подвижного пола кабины лифта (с проверкой и регулировкой грузовзвешивающей системы) 1 лифта</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2.219</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вверх</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2.220</w:t>
            </w:r>
          </w:p>
        </w:tc>
        <w:tc>
          <w:tcPr>
            <w:tcW w:w="4441" w:type="pct"/>
            <w:vAlign w:val="center"/>
            <w:hideMark/>
          </w:tcPr>
          <w:p w:rsidR="0098007A" w:rsidRDefault="0098007A" w:rsidP="0098007A">
            <w:pPr>
              <w:jc w:val="center"/>
              <w:rPr>
                <w:color w:val="000000"/>
                <w:sz w:val="22"/>
                <w:szCs w:val="22"/>
              </w:rPr>
            </w:pPr>
            <w:r>
              <w:rPr>
                <w:color w:val="000000"/>
                <w:sz w:val="22"/>
                <w:szCs w:val="22"/>
              </w:rPr>
              <w:t>Передвижение кабины и противовеса ручным способом при помощи маховика (штурвала) вниз</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2.221</w:t>
            </w:r>
          </w:p>
        </w:tc>
        <w:tc>
          <w:tcPr>
            <w:tcW w:w="4441" w:type="pct"/>
            <w:vAlign w:val="center"/>
            <w:hideMark/>
          </w:tcPr>
          <w:p w:rsidR="0098007A" w:rsidRDefault="0098007A" w:rsidP="0098007A">
            <w:pPr>
              <w:jc w:val="center"/>
              <w:rPr>
                <w:color w:val="000000"/>
                <w:sz w:val="22"/>
                <w:szCs w:val="22"/>
              </w:rPr>
            </w:pPr>
            <w:r>
              <w:rPr>
                <w:color w:val="000000"/>
                <w:sz w:val="22"/>
                <w:szCs w:val="22"/>
              </w:rPr>
              <w:t>Балансировка системы «кабина-противовес»</w:t>
            </w:r>
          </w:p>
        </w:tc>
      </w:tr>
    </w:tbl>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лифтов  (в доме с лифтами без мусоропроводов)</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По мере необходимости (не реже 1 раза в день)</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3.36.</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3.37.</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rPr>
                <w:rFonts w:ascii="Calibri" w:hAnsi="Calibri"/>
              </w:rPr>
            </w:pP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jc w:val="both"/>
        <w:rPr>
          <w:sz w:val="28"/>
          <w:szCs w:val="28"/>
        </w:rPr>
      </w:pPr>
    </w:p>
    <w:p w:rsidR="0098007A" w:rsidRDefault="0098007A" w:rsidP="0098007A">
      <w:pPr>
        <w:jc w:val="both"/>
        <w:rPr>
          <w:sz w:val="28"/>
          <w:szCs w:val="28"/>
        </w:rPr>
      </w:pPr>
    </w:p>
    <w:p w:rsidR="0098007A" w:rsidRDefault="0098007A" w:rsidP="0098007A">
      <w:pPr>
        <w:jc w:val="center"/>
        <w:rPr>
          <w:color w:val="FF0000"/>
          <w:sz w:val="28"/>
          <w:szCs w:val="28"/>
        </w:rPr>
      </w:pPr>
      <w:r>
        <w:rPr>
          <w:sz w:val="28"/>
          <w:szCs w:val="28"/>
        </w:rPr>
        <w:t xml:space="preserve">1.13. Перечень услуг и работ необходимых для обеспечения надлежащего  содержания общего имущества в многоквартирных домах квартирного типа, с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ind w:firstLine="708"/>
        <w:jc w:val="right"/>
        <w:rPr>
          <w:sz w:val="28"/>
          <w:szCs w:val="28"/>
        </w:rPr>
      </w:pPr>
    </w:p>
    <w:p w:rsidR="0098007A" w:rsidRDefault="0098007A" w:rsidP="0098007A">
      <w:pPr>
        <w:ind w:firstLine="708"/>
        <w:jc w:val="right"/>
        <w:rPr>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rPr>
            </w:pPr>
            <w:r>
              <w:rPr>
                <w:color w:val="000000"/>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rPr>
            </w:pPr>
            <w:r>
              <w:rPr>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rPr>
            </w:pPr>
            <w:r>
              <w:rPr>
                <w:color w:val="000000"/>
                <w:sz w:val="22"/>
                <w:szCs w:val="22"/>
              </w:rPr>
              <w:t>Оштукатуривание поверхностей цоколя из камня или бетона цементно-известковым или цементным раствором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rPr>
            </w:pPr>
            <w:r>
              <w:rPr>
                <w:color w:val="000000"/>
                <w:sz w:val="22"/>
                <w:szCs w:val="22"/>
              </w:rPr>
              <w:t>Оттеска неровностей на кирпичных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rPr>
            </w:pPr>
            <w:r>
              <w:rPr>
                <w:color w:val="000000"/>
                <w:sz w:val="22"/>
                <w:szCs w:val="22"/>
              </w:rPr>
              <w:t>Ремонт обыкновенной штукатурки гладких каменных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rPr>
            </w:pPr>
            <w:r>
              <w:rPr>
                <w:color w:val="000000"/>
                <w:sz w:val="22"/>
                <w:szCs w:val="22"/>
              </w:rPr>
              <w:t>Окрашивание гладких оштукатуренных фасадов силикатными красками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rPr>
            </w:pPr>
            <w:r>
              <w:rPr>
                <w:color w:val="000000"/>
                <w:sz w:val="22"/>
                <w:szCs w:val="22"/>
              </w:rPr>
              <w:t>Смена настенных  желобов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rPr>
            </w:pPr>
            <w:r>
              <w:rPr>
                <w:color w:val="000000"/>
                <w:sz w:val="22"/>
                <w:szCs w:val="22"/>
              </w:rPr>
              <w:t>Смена обделок примыканий из листовой стали карнизных свесов, поясков сандриков, оконных и балконных отливов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rPr>
            </w:pPr>
            <w:r>
              <w:rPr>
                <w:color w:val="000000"/>
                <w:sz w:val="22"/>
                <w:szCs w:val="22"/>
              </w:rPr>
              <w:t>Окрашивание водоэмульсионными составами поверхностей стен, ранее окрашенных водоэмульсионной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rPr>
            </w:pPr>
            <w:r>
              <w:rPr>
                <w:color w:val="000000"/>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rPr>
            </w:pPr>
            <w:r>
              <w:rPr>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rPr>
            </w:pPr>
            <w:r>
              <w:rPr>
                <w:color w:val="000000"/>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rPr>
            </w:pPr>
            <w:r>
              <w:rPr>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rPr>
            </w:pPr>
            <w:r>
              <w:rPr>
                <w:color w:val="000000"/>
                <w:sz w:val="22"/>
                <w:szCs w:val="22"/>
              </w:rPr>
              <w:t>Ремонт плит балконов, лоджий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rPr>
            </w:pPr>
            <w:r>
              <w:rPr>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rPr>
            </w:pPr>
            <w:r>
              <w:rPr>
                <w:color w:val="000000"/>
                <w:sz w:val="22"/>
                <w:szCs w:val="22"/>
              </w:rPr>
              <w:t>Восстановление организованного отвода воды с балконов, лоджий, козырьков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rPr>
            </w:pPr>
            <w:r>
              <w:rPr>
                <w:color w:val="000000"/>
                <w:sz w:val="22"/>
                <w:szCs w:val="22"/>
              </w:rPr>
              <w:t>Восстановление ограждающих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rPr>
            </w:pPr>
            <w:r>
              <w:rPr>
                <w:color w:val="000000"/>
                <w:sz w:val="22"/>
                <w:szCs w:val="22"/>
              </w:rPr>
              <w:t>Окраска металлических элементов и ограждений балконов, лоджий  и эркеров за один раз с люлек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rPr>
            </w:pPr>
            <w:r>
              <w:rPr>
                <w:color w:val="000000"/>
                <w:sz w:val="22"/>
                <w:szCs w:val="22"/>
              </w:rPr>
              <w:t>Смена подшивки потолков под штукатурку, при подшиве нового материала до 50%</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rPr>
            </w:pPr>
            <w:r>
              <w:rPr>
                <w:color w:val="000000"/>
                <w:sz w:val="22"/>
                <w:szCs w:val="22"/>
              </w:rPr>
              <w:t>Смена местами накатов в чердачных перекрытиях из щитов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rPr>
            </w:pPr>
            <w:r>
              <w:rPr>
                <w:color w:val="000000"/>
                <w:sz w:val="22"/>
                <w:szCs w:val="22"/>
              </w:rPr>
              <w:t>Смена засыпки перекрытия толщиной до 150 мм с укладкой толя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rPr>
            </w:pPr>
            <w:r>
              <w:rPr>
                <w:color w:val="000000"/>
                <w:sz w:val="22"/>
                <w:szCs w:val="22"/>
              </w:rPr>
              <w:t>Антисептирование древесины водными растворами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rPr>
            </w:pPr>
            <w:r>
              <w:rPr>
                <w:color w:val="000000"/>
                <w:sz w:val="22"/>
                <w:szCs w:val="22"/>
              </w:rPr>
              <w:t>Масляная окраска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color w:val="000000"/>
              </w:rPr>
            </w:pPr>
            <w:r>
              <w:rPr>
                <w:color w:val="000000"/>
                <w:sz w:val="22"/>
                <w:szCs w:val="22"/>
              </w:rPr>
              <w:t>Масляная окраска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color w:val="000000"/>
              </w:rPr>
            </w:pPr>
            <w:r>
              <w:rPr>
                <w:color w:val="000000"/>
                <w:sz w:val="22"/>
                <w:szCs w:val="22"/>
              </w:rPr>
              <w:t>Смена досок в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color w:val="000000"/>
              </w:rPr>
            </w:pPr>
            <w:r>
              <w:rPr>
                <w:color w:val="000000"/>
                <w:sz w:val="22"/>
                <w:szCs w:val="22"/>
              </w:rPr>
              <w:t>Смена поврежденных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color w:val="000000"/>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color w:val="000000"/>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color w:val="000000"/>
              </w:rPr>
            </w:pPr>
            <w:r>
              <w:rPr>
                <w:color w:val="000000"/>
                <w:sz w:val="22"/>
                <w:szCs w:val="22"/>
              </w:rPr>
              <w:t>Смена местами обрешетки  крыши  из брусков   (при разобранной крыше)</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color w:val="000000"/>
              </w:rPr>
            </w:pPr>
            <w:r>
              <w:rPr>
                <w:color w:val="000000"/>
                <w:sz w:val="22"/>
                <w:szCs w:val="22"/>
              </w:rPr>
              <w:t>Укрепление стропильных ног</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color w:val="000000"/>
              </w:rPr>
            </w:pPr>
            <w:r>
              <w:rPr>
                <w:color w:val="000000"/>
                <w:sz w:val="22"/>
                <w:szCs w:val="22"/>
              </w:rPr>
              <w:t>Смена колпаков вентиляционных труб (при одном канале в трубе)</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color w:val="000000"/>
              </w:rPr>
            </w:pPr>
            <w:r>
              <w:rPr>
                <w:color w:val="000000"/>
                <w:sz w:val="22"/>
                <w:szCs w:val="22"/>
              </w:rPr>
              <w:t>Смена колпаков вентиляционных труб (на каждый доп. 1 канал)</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color w:val="000000"/>
              </w:rPr>
            </w:pPr>
            <w:r>
              <w:rPr>
                <w:color w:val="000000"/>
                <w:sz w:val="22"/>
                <w:szCs w:val="22"/>
              </w:rPr>
              <w:t>Разборка одинарных вентиляционных каналов</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color w:val="000000"/>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color w:val="000000"/>
              </w:rPr>
            </w:pPr>
            <w:r>
              <w:rPr>
                <w:color w:val="000000"/>
                <w:sz w:val="22"/>
                <w:szCs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color w:val="000000"/>
              </w:rPr>
            </w:pPr>
            <w:r>
              <w:rPr>
                <w:color w:val="000000"/>
                <w:sz w:val="22"/>
                <w:szCs w:val="22"/>
              </w:rPr>
              <w:t>Окраска деревянных лестниц и  дверей выхода на крышу</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color w:val="000000"/>
              </w:rPr>
            </w:pPr>
            <w:r>
              <w:rPr>
                <w:color w:val="000000"/>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color w:val="000000"/>
              </w:rPr>
            </w:pPr>
            <w:r>
              <w:rPr>
                <w:color w:val="000000"/>
                <w:sz w:val="22"/>
                <w:szCs w:val="22"/>
              </w:rPr>
              <w:t>Смена покрытия   зонтов и козырьков над крыльцами и подъездами</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color w:val="000000"/>
              </w:rPr>
            </w:pPr>
            <w:r>
              <w:rPr>
                <w:color w:val="000000"/>
                <w:sz w:val="22"/>
                <w:szCs w:val="22"/>
              </w:rPr>
              <w:t>Ремонт водосточных труб с земли и подмостей</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color w:val="000000"/>
              </w:rPr>
            </w:pPr>
            <w:r>
              <w:rPr>
                <w:color w:val="000000"/>
                <w:sz w:val="22"/>
                <w:szCs w:val="22"/>
              </w:rPr>
              <w:t>Ремонт водосточных труб с люлек</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color w:val="000000"/>
              </w:rPr>
            </w:pPr>
            <w:r>
              <w:rPr>
                <w:color w:val="000000"/>
                <w:sz w:val="22"/>
                <w:szCs w:val="22"/>
              </w:rPr>
              <w:t>Смена прямых звеньев водосточных труб</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color w:val="000000"/>
              </w:rPr>
            </w:pPr>
            <w:r>
              <w:rPr>
                <w:color w:val="000000"/>
                <w:sz w:val="22"/>
                <w:szCs w:val="22"/>
              </w:rPr>
              <w:t>Смена воронок</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color w:val="000000"/>
              </w:rPr>
            </w:pPr>
            <w:r>
              <w:rPr>
                <w:color w:val="000000"/>
                <w:sz w:val="22"/>
                <w:szCs w:val="22"/>
              </w:rPr>
              <w:t>Смена простых колен</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color w:val="000000"/>
              </w:rPr>
            </w:pPr>
            <w:r>
              <w:rPr>
                <w:color w:val="000000"/>
                <w:sz w:val="22"/>
                <w:szCs w:val="22"/>
              </w:rPr>
              <w:t>Смена простых отливов</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color w:val="000000"/>
              </w:rPr>
            </w:pPr>
            <w:r>
              <w:rPr>
                <w:color w:val="000000"/>
                <w:sz w:val="22"/>
                <w:szCs w:val="22"/>
              </w:rPr>
              <w:t>Смена карнизных свесов с настенными желобами  из листовой стали (с применением смоляной пакли и битума)</w:t>
            </w:r>
          </w:p>
        </w:tc>
      </w:tr>
      <w:tr w:rsidR="0098007A" w:rsidTr="0098007A">
        <w:trPr>
          <w:trHeight w:val="397"/>
        </w:trPr>
        <w:tc>
          <w:tcPr>
            <w:tcW w:w="559" w:type="pct"/>
            <w:vAlign w:val="center"/>
            <w:hideMark/>
          </w:tcPr>
          <w:p w:rsidR="0098007A" w:rsidRDefault="0098007A" w:rsidP="0098007A">
            <w:pPr>
              <w:jc w:val="center"/>
            </w:pPr>
            <w:r>
              <w:rPr>
                <w:sz w:val="22"/>
                <w:szCs w:val="22"/>
              </w:rPr>
              <w:t>1.60.</w:t>
            </w:r>
          </w:p>
        </w:tc>
        <w:tc>
          <w:tcPr>
            <w:tcW w:w="4441" w:type="pct"/>
            <w:vAlign w:val="center"/>
            <w:hideMark/>
          </w:tcPr>
          <w:p w:rsidR="0098007A" w:rsidRDefault="0098007A" w:rsidP="0098007A">
            <w:pPr>
              <w:jc w:val="center"/>
              <w:rPr>
                <w:color w:val="000000"/>
              </w:rPr>
            </w:pPr>
            <w:r>
              <w:rPr>
                <w:color w:val="000000"/>
                <w:sz w:val="22"/>
                <w:szCs w:val="22"/>
              </w:rPr>
              <w:t>Смена обделок примыканий из листовой стали к  дымовым трубам</w:t>
            </w:r>
          </w:p>
        </w:tc>
      </w:tr>
      <w:tr w:rsidR="0098007A" w:rsidTr="0098007A">
        <w:trPr>
          <w:trHeight w:val="397"/>
        </w:trPr>
        <w:tc>
          <w:tcPr>
            <w:tcW w:w="559" w:type="pct"/>
            <w:vAlign w:val="center"/>
            <w:hideMark/>
          </w:tcPr>
          <w:p w:rsidR="0098007A" w:rsidRDefault="0098007A" w:rsidP="0098007A">
            <w:pPr>
              <w:jc w:val="center"/>
            </w:pPr>
            <w:r>
              <w:rPr>
                <w:sz w:val="22"/>
                <w:szCs w:val="22"/>
              </w:rPr>
              <w:t>1.61.</w:t>
            </w:r>
          </w:p>
        </w:tc>
        <w:tc>
          <w:tcPr>
            <w:tcW w:w="4441" w:type="pct"/>
            <w:vAlign w:val="center"/>
            <w:hideMark/>
          </w:tcPr>
          <w:p w:rsidR="0098007A" w:rsidRDefault="0098007A" w:rsidP="0098007A">
            <w:pPr>
              <w:jc w:val="center"/>
              <w:rPr>
                <w:color w:val="000000"/>
              </w:rPr>
            </w:pPr>
            <w:r>
              <w:rPr>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pPr>
            <w:r>
              <w:rPr>
                <w:sz w:val="22"/>
                <w:szCs w:val="22"/>
              </w:rPr>
              <w:t>1.62.</w:t>
            </w:r>
          </w:p>
        </w:tc>
        <w:tc>
          <w:tcPr>
            <w:tcW w:w="4441" w:type="pct"/>
            <w:vAlign w:val="center"/>
            <w:hideMark/>
          </w:tcPr>
          <w:p w:rsidR="0098007A" w:rsidRDefault="0098007A" w:rsidP="0098007A">
            <w:pPr>
              <w:jc w:val="center"/>
              <w:rPr>
                <w:color w:val="000000"/>
              </w:rPr>
            </w:pPr>
            <w:r>
              <w:rPr>
                <w:color w:val="000000"/>
                <w:sz w:val="22"/>
                <w:szCs w:val="22"/>
              </w:rPr>
              <w:t>Восстановление тепловой изоляции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1.63.</w:t>
            </w:r>
          </w:p>
        </w:tc>
        <w:tc>
          <w:tcPr>
            <w:tcW w:w="4441" w:type="pct"/>
            <w:vAlign w:val="center"/>
            <w:hideMark/>
          </w:tcPr>
          <w:p w:rsidR="0098007A" w:rsidRDefault="0098007A" w:rsidP="0098007A">
            <w:pPr>
              <w:jc w:val="center"/>
              <w:rPr>
                <w:color w:val="000000"/>
              </w:rPr>
            </w:pPr>
            <w:r>
              <w:rPr>
                <w:color w:val="000000"/>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1.64.</w:t>
            </w:r>
          </w:p>
        </w:tc>
        <w:tc>
          <w:tcPr>
            <w:tcW w:w="4441" w:type="pct"/>
            <w:vAlign w:val="center"/>
            <w:hideMark/>
          </w:tcPr>
          <w:p w:rsidR="0098007A" w:rsidRDefault="0098007A" w:rsidP="0098007A">
            <w:pPr>
              <w:jc w:val="center"/>
              <w:rPr>
                <w:color w:val="000000"/>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1.65.</w:t>
            </w:r>
          </w:p>
        </w:tc>
        <w:tc>
          <w:tcPr>
            <w:tcW w:w="4441" w:type="pct"/>
            <w:vAlign w:val="center"/>
            <w:hideMark/>
          </w:tcPr>
          <w:p w:rsidR="0098007A" w:rsidRDefault="0098007A" w:rsidP="0098007A">
            <w:pPr>
              <w:jc w:val="center"/>
              <w:rPr>
                <w:color w:val="000000"/>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1.66.</w:t>
            </w:r>
          </w:p>
        </w:tc>
        <w:tc>
          <w:tcPr>
            <w:tcW w:w="4441" w:type="pct"/>
            <w:vAlign w:val="center"/>
            <w:hideMark/>
          </w:tcPr>
          <w:p w:rsidR="0098007A" w:rsidRDefault="0098007A" w:rsidP="0098007A">
            <w:pPr>
              <w:jc w:val="center"/>
              <w:rPr>
                <w:color w:val="000000"/>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t>1.67.</w:t>
            </w:r>
          </w:p>
        </w:tc>
        <w:tc>
          <w:tcPr>
            <w:tcW w:w="4441" w:type="pct"/>
            <w:vAlign w:val="center"/>
            <w:hideMark/>
          </w:tcPr>
          <w:p w:rsidR="0098007A" w:rsidRDefault="0098007A" w:rsidP="0098007A">
            <w:pPr>
              <w:jc w:val="center"/>
              <w:rPr>
                <w:color w:val="000000"/>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1.68.</w:t>
            </w:r>
          </w:p>
        </w:tc>
        <w:tc>
          <w:tcPr>
            <w:tcW w:w="4441" w:type="pct"/>
            <w:vAlign w:val="center"/>
            <w:hideMark/>
          </w:tcPr>
          <w:p w:rsidR="0098007A" w:rsidRDefault="0098007A" w:rsidP="0098007A">
            <w:pPr>
              <w:jc w:val="center"/>
              <w:rPr>
                <w:color w:val="000000"/>
              </w:rPr>
            </w:pPr>
            <w:r>
              <w:rPr>
                <w:color w:val="000000"/>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pPr>
            <w:r>
              <w:rPr>
                <w:sz w:val="22"/>
                <w:szCs w:val="22"/>
              </w:rPr>
              <w:t>1.69.</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1.70.</w:t>
            </w:r>
          </w:p>
        </w:tc>
        <w:tc>
          <w:tcPr>
            <w:tcW w:w="4441" w:type="pct"/>
            <w:vAlign w:val="center"/>
            <w:hideMark/>
          </w:tcPr>
          <w:p w:rsidR="0098007A" w:rsidRDefault="0098007A" w:rsidP="0098007A">
            <w:pPr>
              <w:jc w:val="center"/>
              <w:rPr>
                <w:color w:val="000000"/>
              </w:rPr>
            </w:pPr>
            <w:r>
              <w:rPr>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1.71.</w:t>
            </w:r>
          </w:p>
        </w:tc>
        <w:tc>
          <w:tcPr>
            <w:tcW w:w="4441" w:type="pct"/>
            <w:vAlign w:val="center"/>
            <w:hideMark/>
          </w:tcPr>
          <w:p w:rsidR="0098007A" w:rsidRDefault="0098007A" w:rsidP="0098007A">
            <w:pPr>
              <w:jc w:val="center"/>
              <w:rPr>
                <w:color w:val="000000"/>
              </w:rPr>
            </w:pPr>
            <w:r>
              <w:rPr>
                <w:color w:val="000000"/>
                <w:sz w:val="22"/>
                <w:szCs w:val="22"/>
              </w:rPr>
              <w:t>Установка дверного доводчика к дверям из древесины</w:t>
            </w:r>
          </w:p>
        </w:tc>
      </w:tr>
      <w:tr w:rsidR="0098007A" w:rsidTr="0098007A">
        <w:trPr>
          <w:trHeight w:val="397"/>
        </w:trPr>
        <w:tc>
          <w:tcPr>
            <w:tcW w:w="559" w:type="pct"/>
            <w:vAlign w:val="center"/>
            <w:hideMark/>
          </w:tcPr>
          <w:p w:rsidR="0098007A" w:rsidRDefault="0098007A" w:rsidP="0098007A">
            <w:pPr>
              <w:jc w:val="center"/>
            </w:pPr>
            <w:r>
              <w:rPr>
                <w:sz w:val="22"/>
                <w:szCs w:val="22"/>
              </w:rPr>
              <w:t>1.72.</w:t>
            </w:r>
          </w:p>
        </w:tc>
        <w:tc>
          <w:tcPr>
            <w:tcW w:w="4441" w:type="pct"/>
            <w:vAlign w:val="center"/>
            <w:hideMark/>
          </w:tcPr>
          <w:p w:rsidR="0098007A" w:rsidRDefault="0098007A" w:rsidP="0098007A">
            <w:pPr>
              <w:jc w:val="center"/>
              <w:rPr>
                <w:color w:val="000000"/>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1.73.</w:t>
            </w:r>
          </w:p>
        </w:tc>
        <w:tc>
          <w:tcPr>
            <w:tcW w:w="4441" w:type="pct"/>
            <w:vAlign w:val="center"/>
            <w:hideMark/>
          </w:tcPr>
          <w:p w:rsidR="0098007A" w:rsidRDefault="0098007A" w:rsidP="0098007A">
            <w:pPr>
              <w:jc w:val="center"/>
              <w:rPr>
                <w:color w:val="000000"/>
              </w:rPr>
            </w:pPr>
            <w:r>
              <w:rPr>
                <w:color w:val="000000"/>
                <w:sz w:val="22"/>
                <w:szCs w:val="22"/>
              </w:rPr>
              <w:t>Ремонт форточек</w:t>
            </w:r>
          </w:p>
        </w:tc>
      </w:tr>
      <w:tr w:rsidR="0098007A" w:rsidTr="0098007A">
        <w:trPr>
          <w:trHeight w:val="397"/>
        </w:trPr>
        <w:tc>
          <w:tcPr>
            <w:tcW w:w="559" w:type="pct"/>
            <w:vAlign w:val="center"/>
            <w:hideMark/>
          </w:tcPr>
          <w:p w:rsidR="0098007A" w:rsidRDefault="0098007A" w:rsidP="0098007A">
            <w:pPr>
              <w:jc w:val="center"/>
            </w:pPr>
            <w:r>
              <w:rPr>
                <w:sz w:val="22"/>
                <w:szCs w:val="22"/>
              </w:rPr>
              <w:t>1.74.</w:t>
            </w:r>
          </w:p>
        </w:tc>
        <w:tc>
          <w:tcPr>
            <w:tcW w:w="4441" w:type="pct"/>
            <w:vAlign w:val="center"/>
            <w:hideMark/>
          </w:tcPr>
          <w:p w:rsidR="0098007A" w:rsidRDefault="0098007A" w:rsidP="0098007A">
            <w:pPr>
              <w:jc w:val="center"/>
              <w:rPr>
                <w:color w:val="000000"/>
              </w:rPr>
            </w:pPr>
            <w:r>
              <w:rPr>
                <w:color w:val="000000"/>
                <w:sz w:val="22"/>
                <w:szCs w:val="22"/>
              </w:rPr>
              <w:t>Ремонт подоконных досок</w:t>
            </w:r>
          </w:p>
        </w:tc>
      </w:tr>
      <w:tr w:rsidR="0098007A" w:rsidTr="0098007A">
        <w:trPr>
          <w:trHeight w:val="397"/>
        </w:trPr>
        <w:tc>
          <w:tcPr>
            <w:tcW w:w="559" w:type="pct"/>
            <w:vAlign w:val="center"/>
            <w:hideMark/>
          </w:tcPr>
          <w:p w:rsidR="0098007A" w:rsidRDefault="0098007A" w:rsidP="0098007A">
            <w:pPr>
              <w:jc w:val="center"/>
            </w:pPr>
            <w:r>
              <w:rPr>
                <w:sz w:val="22"/>
                <w:szCs w:val="22"/>
              </w:rPr>
              <w:t>1.75.</w:t>
            </w:r>
          </w:p>
        </w:tc>
        <w:tc>
          <w:tcPr>
            <w:tcW w:w="4441" w:type="pct"/>
            <w:vAlign w:val="center"/>
            <w:hideMark/>
          </w:tcPr>
          <w:p w:rsidR="0098007A" w:rsidRDefault="0098007A" w:rsidP="0098007A">
            <w:pPr>
              <w:jc w:val="center"/>
              <w:rPr>
                <w:color w:val="000000"/>
              </w:rPr>
            </w:pPr>
            <w:r>
              <w:rPr>
                <w:color w:val="000000"/>
                <w:sz w:val="22"/>
                <w:szCs w:val="22"/>
              </w:rPr>
              <w:t>Смена оконных петель при одной сменяемой петле в створке</w:t>
            </w:r>
          </w:p>
        </w:tc>
      </w:tr>
      <w:tr w:rsidR="0098007A" w:rsidTr="0098007A">
        <w:trPr>
          <w:trHeight w:val="397"/>
        </w:trPr>
        <w:tc>
          <w:tcPr>
            <w:tcW w:w="559" w:type="pct"/>
            <w:vAlign w:val="center"/>
            <w:hideMark/>
          </w:tcPr>
          <w:p w:rsidR="0098007A" w:rsidRDefault="0098007A" w:rsidP="0098007A">
            <w:pPr>
              <w:jc w:val="center"/>
            </w:pPr>
            <w:r>
              <w:rPr>
                <w:sz w:val="22"/>
                <w:szCs w:val="22"/>
              </w:rPr>
              <w:t>1.76.</w:t>
            </w:r>
          </w:p>
        </w:tc>
        <w:tc>
          <w:tcPr>
            <w:tcW w:w="4441" w:type="pct"/>
            <w:vAlign w:val="center"/>
            <w:hideMark/>
          </w:tcPr>
          <w:p w:rsidR="0098007A" w:rsidRDefault="0098007A" w:rsidP="0098007A">
            <w:pPr>
              <w:jc w:val="center"/>
              <w:rPr>
                <w:color w:val="000000"/>
              </w:rPr>
            </w:pPr>
            <w:r>
              <w:rPr>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1.77.</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1.78.</w:t>
            </w:r>
          </w:p>
        </w:tc>
        <w:tc>
          <w:tcPr>
            <w:tcW w:w="4441" w:type="pct"/>
            <w:vAlign w:val="center"/>
            <w:hideMark/>
          </w:tcPr>
          <w:p w:rsidR="0098007A" w:rsidRDefault="0098007A" w:rsidP="0098007A">
            <w:pPr>
              <w:jc w:val="center"/>
              <w:rPr>
                <w:color w:val="000000"/>
              </w:rPr>
            </w:pPr>
            <w:r>
              <w:rPr>
                <w:color w:val="000000"/>
                <w:sz w:val="22"/>
                <w:szCs w:val="22"/>
              </w:rPr>
              <w:t>Замена негодных деревянных жалюзей слуховых окон с изготовлением их</w:t>
            </w:r>
          </w:p>
        </w:tc>
      </w:tr>
      <w:tr w:rsidR="0098007A" w:rsidTr="0098007A">
        <w:trPr>
          <w:trHeight w:val="397"/>
        </w:trPr>
        <w:tc>
          <w:tcPr>
            <w:tcW w:w="559" w:type="pct"/>
            <w:vAlign w:val="center"/>
            <w:hideMark/>
          </w:tcPr>
          <w:p w:rsidR="0098007A" w:rsidRDefault="0098007A" w:rsidP="0098007A">
            <w:pPr>
              <w:jc w:val="center"/>
            </w:pPr>
            <w:r>
              <w:rPr>
                <w:sz w:val="22"/>
                <w:szCs w:val="22"/>
              </w:rPr>
              <w:t>1.79.</w:t>
            </w:r>
          </w:p>
        </w:tc>
        <w:tc>
          <w:tcPr>
            <w:tcW w:w="4441" w:type="pct"/>
            <w:vAlign w:val="center"/>
            <w:hideMark/>
          </w:tcPr>
          <w:p w:rsidR="0098007A" w:rsidRDefault="0098007A" w:rsidP="0098007A">
            <w:pPr>
              <w:jc w:val="center"/>
              <w:rPr>
                <w:color w:val="000000"/>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1.80.</w:t>
            </w:r>
          </w:p>
        </w:tc>
        <w:tc>
          <w:tcPr>
            <w:tcW w:w="4441" w:type="pct"/>
            <w:vAlign w:val="center"/>
            <w:hideMark/>
          </w:tcPr>
          <w:p w:rsidR="0098007A" w:rsidRDefault="0098007A" w:rsidP="0098007A">
            <w:pPr>
              <w:jc w:val="center"/>
              <w:rPr>
                <w:color w:val="000000"/>
              </w:rPr>
            </w:pPr>
            <w:r>
              <w:rPr>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1.81.</w:t>
            </w:r>
          </w:p>
        </w:tc>
        <w:tc>
          <w:tcPr>
            <w:tcW w:w="4441" w:type="pct"/>
            <w:vAlign w:val="center"/>
            <w:hideMark/>
          </w:tcPr>
          <w:p w:rsidR="0098007A" w:rsidRDefault="0098007A" w:rsidP="0098007A">
            <w:pPr>
              <w:jc w:val="center"/>
              <w:rPr>
                <w:color w:val="000000"/>
              </w:rPr>
            </w:pPr>
            <w:r>
              <w:rPr>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1.82.</w:t>
            </w:r>
          </w:p>
        </w:tc>
        <w:tc>
          <w:tcPr>
            <w:tcW w:w="4441" w:type="pct"/>
            <w:vAlign w:val="center"/>
            <w:hideMark/>
          </w:tcPr>
          <w:p w:rsidR="0098007A" w:rsidRDefault="0098007A" w:rsidP="0098007A">
            <w:pPr>
              <w:jc w:val="center"/>
              <w:rPr>
                <w:color w:val="000000"/>
              </w:rPr>
            </w:pPr>
            <w:r>
              <w:rPr>
                <w:color w:val="000000"/>
                <w:sz w:val="22"/>
                <w:szCs w:val="22"/>
              </w:rPr>
              <w:t>Обивка дверей теплоизолирующим материалом</w:t>
            </w:r>
          </w:p>
        </w:tc>
      </w:tr>
      <w:tr w:rsidR="0098007A" w:rsidTr="0098007A">
        <w:trPr>
          <w:trHeight w:val="397"/>
        </w:trPr>
        <w:tc>
          <w:tcPr>
            <w:tcW w:w="559" w:type="pct"/>
            <w:vAlign w:val="center"/>
            <w:hideMark/>
          </w:tcPr>
          <w:p w:rsidR="0098007A" w:rsidRDefault="0098007A" w:rsidP="0098007A">
            <w:pPr>
              <w:jc w:val="center"/>
            </w:pPr>
            <w:r>
              <w:rPr>
                <w:sz w:val="22"/>
                <w:szCs w:val="22"/>
              </w:rPr>
              <w:t>1.83.</w:t>
            </w:r>
          </w:p>
        </w:tc>
        <w:tc>
          <w:tcPr>
            <w:tcW w:w="4441" w:type="pct"/>
            <w:vAlign w:val="center"/>
            <w:hideMark/>
          </w:tcPr>
          <w:p w:rsidR="0098007A" w:rsidRDefault="0098007A" w:rsidP="0098007A">
            <w:pPr>
              <w:jc w:val="center"/>
              <w:rPr>
                <w:color w:val="000000"/>
              </w:rPr>
            </w:pPr>
            <w:r>
              <w:rPr>
                <w:color w:val="000000"/>
                <w:sz w:val="22"/>
                <w:szCs w:val="22"/>
              </w:rPr>
              <w:t>Обивка дверей оцинкованной кровельной сталью</w:t>
            </w:r>
          </w:p>
        </w:tc>
      </w:tr>
      <w:tr w:rsidR="0098007A" w:rsidTr="0098007A">
        <w:trPr>
          <w:trHeight w:val="397"/>
        </w:trPr>
        <w:tc>
          <w:tcPr>
            <w:tcW w:w="559" w:type="pct"/>
            <w:vAlign w:val="center"/>
            <w:hideMark/>
          </w:tcPr>
          <w:p w:rsidR="0098007A" w:rsidRDefault="0098007A" w:rsidP="0098007A">
            <w:pPr>
              <w:jc w:val="center"/>
            </w:pPr>
            <w:r>
              <w:rPr>
                <w:sz w:val="22"/>
                <w:szCs w:val="22"/>
              </w:rPr>
              <w:t>1.84.</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дверных и оконных откосов в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1.85.</w:t>
            </w:r>
          </w:p>
        </w:tc>
        <w:tc>
          <w:tcPr>
            <w:tcW w:w="4441" w:type="pct"/>
            <w:vAlign w:val="center"/>
            <w:hideMark/>
          </w:tcPr>
          <w:p w:rsidR="0098007A" w:rsidRDefault="0098007A" w:rsidP="0098007A">
            <w:pPr>
              <w:jc w:val="center"/>
              <w:rPr>
                <w:color w:val="000000"/>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rPr>
                <w:sz w:val="22"/>
                <w:szCs w:val="22"/>
              </w:rPr>
              <w:t>1.86.</w:t>
            </w:r>
          </w:p>
        </w:tc>
        <w:tc>
          <w:tcPr>
            <w:tcW w:w="4441" w:type="pct"/>
            <w:vAlign w:val="center"/>
            <w:hideMark/>
          </w:tcPr>
          <w:p w:rsidR="0098007A" w:rsidRDefault="0098007A" w:rsidP="0098007A">
            <w:pPr>
              <w:jc w:val="center"/>
              <w:rPr>
                <w:color w:val="000000"/>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1.87</w:t>
            </w:r>
          </w:p>
        </w:tc>
        <w:tc>
          <w:tcPr>
            <w:tcW w:w="4441" w:type="pct"/>
            <w:vAlign w:val="center"/>
            <w:hideMark/>
          </w:tcPr>
          <w:p w:rsidR="0098007A" w:rsidRDefault="0098007A" w:rsidP="0098007A">
            <w:pPr>
              <w:jc w:val="center"/>
              <w:rPr>
                <w:color w:val="000000"/>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1.88</w:t>
            </w:r>
          </w:p>
        </w:tc>
        <w:tc>
          <w:tcPr>
            <w:tcW w:w="4441" w:type="pct"/>
            <w:vAlign w:val="center"/>
            <w:hideMark/>
          </w:tcPr>
          <w:p w:rsidR="0098007A" w:rsidRDefault="0098007A" w:rsidP="0098007A">
            <w:pPr>
              <w:jc w:val="center"/>
              <w:rPr>
                <w:color w:val="000000"/>
              </w:rPr>
            </w:pPr>
            <w:r>
              <w:rPr>
                <w:color w:val="000000"/>
                <w:sz w:val="22"/>
                <w:szCs w:val="22"/>
              </w:rPr>
              <w:t>Изготовление прямых частей  поручня</w:t>
            </w:r>
          </w:p>
        </w:tc>
      </w:tr>
      <w:tr w:rsidR="0098007A" w:rsidTr="0098007A">
        <w:trPr>
          <w:trHeight w:val="397"/>
        </w:trPr>
        <w:tc>
          <w:tcPr>
            <w:tcW w:w="559" w:type="pct"/>
            <w:vAlign w:val="center"/>
            <w:hideMark/>
          </w:tcPr>
          <w:p w:rsidR="0098007A" w:rsidRDefault="0098007A" w:rsidP="0098007A">
            <w:pPr>
              <w:jc w:val="center"/>
            </w:pPr>
            <w:r>
              <w:rPr>
                <w:sz w:val="22"/>
                <w:szCs w:val="22"/>
              </w:rPr>
              <w:t>1.89</w:t>
            </w:r>
          </w:p>
        </w:tc>
        <w:tc>
          <w:tcPr>
            <w:tcW w:w="4441" w:type="pct"/>
            <w:vAlign w:val="center"/>
            <w:hideMark/>
          </w:tcPr>
          <w:p w:rsidR="0098007A" w:rsidRDefault="0098007A" w:rsidP="0098007A">
            <w:pPr>
              <w:jc w:val="center"/>
              <w:rPr>
                <w:color w:val="000000"/>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1.90</w:t>
            </w:r>
          </w:p>
        </w:tc>
        <w:tc>
          <w:tcPr>
            <w:tcW w:w="4441" w:type="pct"/>
            <w:vAlign w:val="center"/>
            <w:hideMark/>
          </w:tcPr>
          <w:p w:rsidR="0098007A" w:rsidRDefault="0098007A" w:rsidP="0098007A">
            <w:pPr>
              <w:jc w:val="center"/>
              <w:rPr>
                <w:color w:val="000000"/>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1.91</w:t>
            </w:r>
          </w:p>
        </w:tc>
        <w:tc>
          <w:tcPr>
            <w:tcW w:w="4441" w:type="pct"/>
            <w:vAlign w:val="center"/>
            <w:hideMark/>
          </w:tcPr>
          <w:p w:rsidR="0098007A" w:rsidRDefault="0098007A" w:rsidP="0098007A">
            <w:pPr>
              <w:jc w:val="center"/>
              <w:rPr>
                <w:color w:val="000000"/>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1.92</w:t>
            </w:r>
          </w:p>
        </w:tc>
        <w:tc>
          <w:tcPr>
            <w:tcW w:w="4441" w:type="pct"/>
            <w:vAlign w:val="center"/>
            <w:hideMark/>
          </w:tcPr>
          <w:p w:rsidR="0098007A" w:rsidRDefault="0098007A" w:rsidP="0098007A">
            <w:pPr>
              <w:jc w:val="center"/>
              <w:rPr>
                <w:color w:val="000000"/>
              </w:rPr>
            </w:pPr>
            <w:r>
              <w:rPr>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hideMark/>
          </w:tcPr>
          <w:p w:rsidR="0098007A" w:rsidRDefault="0098007A" w:rsidP="0098007A">
            <w:pPr>
              <w:jc w:val="cente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rPr>
            </w:pPr>
            <w:r>
              <w:rPr>
                <w:color w:val="000000"/>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rPr>
            </w:pPr>
            <w:r>
              <w:rPr>
                <w:color w:val="000000"/>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rPr>
            </w:pPr>
            <w:r>
              <w:rPr>
                <w:color w:val="000000"/>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rPr>
            </w:pPr>
            <w:r>
              <w:rPr>
                <w:color w:val="000000"/>
                <w:sz w:val="22"/>
                <w:szCs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rPr>
            </w:pPr>
            <w:r>
              <w:rPr>
                <w:color w:val="000000"/>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водоснабжения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rPr>
            </w:pPr>
            <w:r>
              <w:rPr>
                <w:color w:val="000000"/>
                <w:sz w:val="22"/>
                <w:szCs w:val="22"/>
              </w:rPr>
              <w:t>Смена сгонов у трубопроводов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rPr>
            </w:pPr>
            <w:r>
              <w:rPr>
                <w:color w:val="000000"/>
                <w:sz w:val="22"/>
                <w:szCs w:val="22"/>
              </w:rPr>
              <w:t>Уплотнение сгонов с применением льняной пряди или асбестового шнура (без разборки сгонов)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rPr>
            </w:pPr>
            <w:r>
              <w:rPr>
                <w:color w:val="000000"/>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rPr>
            </w:pPr>
            <w:r>
              <w:rPr>
                <w:color w:val="000000"/>
                <w:sz w:val="22"/>
                <w:szCs w:val="22"/>
              </w:rPr>
              <w:t>Замена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rPr>
            </w:pPr>
            <w:r>
              <w:rPr>
                <w:color w:val="000000"/>
                <w:sz w:val="22"/>
                <w:szCs w:val="22"/>
              </w:rPr>
              <w:t xml:space="preserve">Замена преобразователя давления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rPr>
            </w:pPr>
            <w:r>
              <w:rPr>
                <w:color w:val="000000"/>
                <w:sz w:val="22"/>
                <w:szCs w:val="22"/>
              </w:rPr>
              <w:t>Обслуживание преобразователя расхода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rPr>
            </w:pPr>
            <w:r>
              <w:rPr>
                <w:color w:val="000000"/>
                <w:sz w:val="22"/>
                <w:szCs w:val="22"/>
              </w:rPr>
              <w:t>Замена прибора учета воды с фильтром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rPr>
            </w:pPr>
            <w:r>
              <w:rPr>
                <w:color w:val="000000"/>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rPr>
            </w:pPr>
            <w:r>
              <w:rPr>
                <w:color w:val="000000"/>
                <w:sz w:val="22"/>
                <w:szCs w:val="22"/>
              </w:rPr>
              <w:t>Смена задвижек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rPr>
            </w:pPr>
            <w:r>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rPr>
            </w:pPr>
            <w:r>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rPr>
            </w:pPr>
            <w:r>
              <w:rPr>
                <w:color w:val="000000"/>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rPr>
            </w:pPr>
            <w:r>
              <w:rPr>
                <w:color w:val="000000"/>
                <w:sz w:val="22"/>
                <w:szCs w:val="22"/>
              </w:rPr>
              <w:t>Техническое обслуживание внутридомовых газопроводов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rPr>
            </w:pPr>
            <w:r>
              <w:rPr>
                <w:color w:val="000000"/>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rPr>
            </w:pPr>
            <w:r>
              <w:rPr>
                <w:color w:val="000000"/>
                <w:sz w:val="22"/>
                <w:szCs w:val="22"/>
              </w:rPr>
              <w:t>Техническое обслуживание внутридомовых газопроводов диаметром 50-75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rPr>
            </w:pPr>
            <w:r>
              <w:rPr>
                <w:color w:val="000000"/>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rPr>
            </w:pPr>
            <w:r>
              <w:rPr>
                <w:color w:val="000000"/>
                <w:sz w:val="22"/>
                <w:szCs w:val="22"/>
              </w:rPr>
              <w:t>Замена газового крана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rPr>
            </w:pPr>
            <w:r>
              <w:rPr>
                <w:color w:val="000000"/>
                <w:sz w:val="22"/>
                <w:szCs w:val="22"/>
              </w:rPr>
              <w:t>Ремонт неисправного участка газопровода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rPr>
            </w:pPr>
            <w:r>
              <w:rPr>
                <w:color w:val="000000"/>
                <w:sz w:val="22"/>
                <w:szCs w:val="22"/>
              </w:rPr>
              <w:t>Ремонт неисправного участка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rPr>
            </w:pPr>
            <w:r>
              <w:rPr>
                <w:color w:val="000000"/>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rPr>
            </w:pPr>
            <w:r>
              <w:rPr>
                <w:color w:val="000000"/>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rPr>
            </w:pPr>
            <w:r>
              <w:rPr>
                <w:color w:val="000000"/>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rPr>
            </w:pPr>
            <w:r>
              <w:rPr>
                <w:color w:val="000000"/>
                <w:sz w:val="22"/>
                <w:szCs w:val="22"/>
              </w:rPr>
              <w:t>Замена шкафов и ВРУ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rPr>
            </w:pPr>
            <w:r>
              <w:rPr>
                <w:color w:val="000000"/>
                <w:sz w:val="22"/>
                <w:szCs w:val="22"/>
              </w:rPr>
              <w:t>Установка или снятие трехфазного счетчика электроэнергии,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rPr>
            </w:pPr>
            <w:r>
              <w:rPr>
                <w:color w:val="000000"/>
                <w:sz w:val="22"/>
                <w:szCs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rPr>
            </w:pPr>
            <w:r>
              <w:rPr>
                <w:color w:val="000000"/>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rPr>
            </w:pPr>
            <w:r>
              <w:rPr>
                <w:color w:val="000000"/>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rPr>
            </w:pPr>
            <w:r>
              <w:rPr>
                <w:color w:val="000000"/>
                <w:sz w:val="22"/>
                <w:szCs w:val="22"/>
              </w:rPr>
              <w:t>Осмотр заполнения дверных и оконных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rPr>
            </w:pPr>
            <w:r>
              <w:rPr>
                <w:color w:val="000000"/>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rPr>
            </w:pPr>
            <w:r>
              <w:rPr>
                <w:color w:val="000000"/>
                <w:sz w:val="22"/>
                <w:szCs w:val="22"/>
              </w:rPr>
              <w:t>Притирка клапана вентиля диаметром до 25 мм без снятия с места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rPr>
            </w:pPr>
            <w:r>
              <w:rPr>
                <w:color w:val="000000"/>
                <w:sz w:val="22"/>
                <w:szCs w:val="22"/>
              </w:rPr>
              <w:t>Притирка клапана вентиля диаметром 26-32 мм без снятия с места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rPr>
            </w:pPr>
            <w:r>
              <w:rPr>
                <w:color w:val="000000"/>
                <w:sz w:val="22"/>
                <w:szCs w:val="22"/>
              </w:rPr>
              <w:t>Ремонт кранов регулировки у радиаторных блоков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rPr>
            </w:pPr>
            <w:r>
              <w:rPr>
                <w:color w:val="000000"/>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rPr>
            </w:pPr>
            <w:r>
              <w:rPr>
                <w:color w:val="000000"/>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rPr>
            </w:pPr>
            <w:r>
              <w:rPr>
                <w:color w:val="000000"/>
                <w:sz w:val="22"/>
                <w:szCs w:val="22"/>
              </w:rPr>
              <w:t>Запуск воды с общего вентиля к счетчику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rPr>
            </w:pPr>
            <w:r>
              <w:rPr>
                <w:color w:val="000000"/>
                <w:sz w:val="22"/>
                <w:szCs w:val="22"/>
              </w:rPr>
              <w:t>Визуальный осмотр и проверка наличия и нарушения пломб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rPr>
            </w:pPr>
            <w:r>
              <w:rPr>
                <w:color w:val="000000"/>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запорной арматуры и очистка фильтра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rPr>
            </w:pPr>
            <w:r>
              <w:rPr>
                <w:color w:val="000000"/>
                <w:sz w:val="22"/>
                <w:szCs w:val="22"/>
              </w:rPr>
              <w:t>При отказе или неисправной работе теплосчетчика - поиск неисправностей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rPr>
            </w:pPr>
            <w:r>
              <w:rPr>
                <w:color w:val="000000"/>
                <w:sz w:val="22"/>
                <w:szCs w:val="22"/>
              </w:rPr>
              <w:t>Профилактические работы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rPr>
            </w:pPr>
            <w:r>
              <w:rPr>
                <w:color w:val="000000"/>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color w:val="000000"/>
              </w:rPr>
            </w:pPr>
            <w:r>
              <w:rPr>
                <w:color w:val="000000"/>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2.101</w:t>
            </w:r>
          </w:p>
        </w:tc>
        <w:tc>
          <w:tcPr>
            <w:tcW w:w="4441" w:type="pct"/>
            <w:vAlign w:val="center"/>
            <w:hideMark/>
          </w:tcPr>
          <w:p w:rsidR="0098007A" w:rsidRDefault="0098007A" w:rsidP="0098007A">
            <w:pPr>
              <w:jc w:val="center"/>
              <w:rPr>
                <w:color w:val="000000"/>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2.102</w:t>
            </w:r>
          </w:p>
        </w:tc>
        <w:tc>
          <w:tcPr>
            <w:tcW w:w="4441" w:type="pct"/>
            <w:vAlign w:val="center"/>
            <w:hideMark/>
          </w:tcPr>
          <w:p w:rsidR="0098007A" w:rsidRDefault="0098007A" w:rsidP="0098007A">
            <w:pPr>
              <w:jc w:val="center"/>
              <w:rPr>
                <w:color w:val="000000"/>
              </w:rPr>
            </w:pPr>
            <w:r>
              <w:rPr>
                <w:color w:val="000000"/>
                <w:sz w:val="22"/>
                <w:szCs w:val="22"/>
              </w:rPr>
              <w:t>Снятие (демонтаж)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2.103</w:t>
            </w:r>
          </w:p>
        </w:tc>
        <w:tc>
          <w:tcPr>
            <w:tcW w:w="4441" w:type="pct"/>
            <w:vAlign w:val="center"/>
            <w:hideMark/>
          </w:tcPr>
          <w:p w:rsidR="0098007A" w:rsidRDefault="0098007A" w:rsidP="0098007A">
            <w:pPr>
              <w:jc w:val="center"/>
              <w:rPr>
                <w:color w:val="000000"/>
              </w:rPr>
            </w:pPr>
            <w:r>
              <w:rPr>
                <w:color w:val="000000"/>
                <w:sz w:val="22"/>
                <w:szCs w:val="22"/>
              </w:rPr>
              <w:t>Установка (монтаж)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2.104</w:t>
            </w:r>
          </w:p>
        </w:tc>
        <w:tc>
          <w:tcPr>
            <w:tcW w:w="4441" w:type="pct"/>
            <w:vAlign w:val="center"/>
            <w:hideMark/>
          </w:tcPr>
          <w:p w:rsidR="0098007A" w:rsidRDefault="0098007A" w:rsidP="0098007A">
            <w:pPr>
              <w:jc w:val="center"/>
              <w:rPr>
                <w:color w:val="000000"/>
              </w:rPr>
            </w:pPr>
            <w:r>
              <w:rPr>
                <w:color w:val="000000"/>
                <w:sz w:val="22"/>
                <w:szCs w:val="22"/>
              </w:rPr>
              <w:t>Устранение аварии на внутридомовых инженерных сетях при сроке эксплуатации многоквартирного дома от 51 до 70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bCs/>
              </w:rPr>
            </w:pPr>
            <w:r>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bCs/>
              </w:rPr>
            </w:pPr>
            <w:r>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bCs/>
              </w:rPr>
            </w:pPr>
            <w:r>
              <w:rPr>
                <w:bCs/>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bCs/>
              </w:rPr>
            </w:pPr>
            <w:r>
              <w:rPr>
                <w:bCs/>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bCs/>
              </w:rPr>
            </w:pPr>
            <w:r>
              <w:rPr>
                <w:bCs/>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bCs/>
              </w:rPr>
            </w:pPr>
            <w:r>
              <w:rPr>
                <w:bCs/>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bCs/>
              </w:rPr>
            </w:pPr>
            <w:r>
              <w:rPr>
                <w:bCs/>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bCs/>
              </w:rPr>
            </w:pPr>
            <w:r>
              <w:rPr>
                <w:bCs/>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bCs/>
              </w:rPr>
            </w:pPr>
            <w:r>
              <w:rPr>
                <w:bCs/>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bCs/>
              </w:rPr>
            </w:pPr>
            <w:r>
              <w:rPr>
                <w:bCs/>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bCs/>
              </w:rPr>
            </w:pPr>
            <w:r>
              <w:rPr>
                <w:bCs/>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bCs/>
              </w:rPr>
            </w:pPr>
            <w:r>
              <w:rPr>
                <w:bCs/>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bCs/>
              </w:rPr>
            </w:pPr>
            <w:r>
              <w:rPr>
                <w:bCs/>
                <w:sz w:val="22"/>
                <w:szCs w:val="22"/>
              </w:rPr>
              <w:t>Влажная протирка оконных решеток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bCs/>
              </w:rPr>
            </w:pPr>
            <w:r>
              <w:rPr>
                <w:bCs/>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bCs/>
              </w:rPr>
            </w:pPr>
            <w:r>
              <w:rPr>
                <w:bCs/>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bCs/>
              </w:rPr>
            </w:pPr>
            <w:r>
              <w:rPr>
                <w:bCs/>
                <w:sz w:val="22"/>
                <w:szCs w:val="22"/>
              </w:rPr>
              <w:t>Влажная протирка стен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bCs/>
              </w:rPr>
            </w:pPr>
            <w:r>
              <w:rPr>
                <w:bCs/>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bCs/>
              </w:rPr>
            </w:pPr>
            <w:r>
              <w:rPr>
                <w:bCs/>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bCs/>
              </w:rPr>
            </w:pPr>
            <w:r>
              <w:rPr>
                <w:bCs/>
                <w:sz w:val="22"/>
                <w:szCs w:val="22"/>
              </w:rPr>
              <w:t>Подметание в летний период  земельного участка с усовершенствованным покрытием 2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bCs/>
              </w:rPr>
            </w:pPr>
            <w:r>
              <w:rPr>
                <w:bCs/>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bCs/>
              </w:rPr>
            </w:pPr>
            <w:r>
              <w:rPr>
                <w:bCs/>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bCs/>
              </w:rPr>
            </w:pPr>
            <w:r>
              <w:rPr>
                <w:bCs/>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bCs/>
              </w:rPr>
            </w:pPr>
            <w:r>
              <w:rPr>
                <w:bCs/>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bCs/>
              </w:rPr>
            </w:pPr>
            <w:r>
              <w:rPr>
                <w:bCs/>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bCs/>
              </w:rPr>
            </w:pPr>
            <w:r>
              <w:rPr>
                <w:bCs/>
                <w:sz w:val="22"/>
                <w:szCs w:val="22"/>
              </w:rPr>
              <w:t>Формирование кроны кустарников</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bCs/>
              </w:rPr>
            </w:pPr>
            <w:r>
              <w:rPr>
                <w:bCs/>
                <w:sz w:val="22"/>
                <w:szCs w:val="22"/>
              </w:rPr>
              <w:t>Уборка детских и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bCs/>
              </w:rPr>
            </w:pPr>
            <w:r>
              <w:rPr>
                <w:bCs/>
                <w:sz w:val="22"/>
                <w:szCs w:val="22"/>
              </w:rPr>
              <w:t>Окраска скамьи без спинки с металлическими опорами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bCs/>
              </w:rPr>
            </w:pPr>
            <w:r>
              <w:rPr>
                <w:bCs/>
                <w:sz w:val="22"/>
                <w:szCs w:val="22"/>
              </w:rPr>
              <w:t>Окраска качелей-маятника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bCs/>
              </w:rPr>
            </w:pPr>
            <w:r>
              <w:rPr>
                <w:bCs/>
                <w:sz w:val="22"/>
                <w:szCs w:val="22"/>
              </w:rPr>
              <w:t>Окраска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bCs/>
              </w:rPr>
            </w:pPr>
            <w:r>
              <w:rPr>
                <w:bCs/>
                <w:sz w:val="22"/>
                <w:szCs w:val="22"/>
              </w:rPr>
              <w:t>Окраска поверхности песочницы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bCs/>
              </w:rPr>
            </w:pPr>
            <w:r>
              <w:rPr>
                <w:bCs/>
                <w:sz w:val="22"/>
                <w:szCs w:val="22"/>
              </w:rPr>
              <w:t>Окраска лестницы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bCs/>
              </w:rPr>
            </w:pPr>
            <w:r>
              <w:rPr>
                <w:bCs/>
                <w:sz w:val="22"/>
                <w:szCs w:val="22"/>
              </w:rPr>
              <w:t>Окраска турника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bCs/>
              </w:rPr>
            </w:pPr>
            <w:r>
              <w:rPr>
                <w:bCs/>
                <w:sz w:val="22"/>
                <w:szCs w:val="22"/>
              </w:rPr>
              <w:t>Окраска металлических ограждений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bCs/>
              </w:rPr>
            </w:pPr>
            <w:r>
              <w:rPr>
                <w:bCs/>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bCs/>
              </w:rPr>
            </w:pPr>
            <w:r>
              <w:rPr>
                <w:bCs/>
                <w:sz w:val="22"/>
                <w:szCs w:val="22"/>
              </w:rPr>
              <w:t>Ремонт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bCs/>
              </w:rPr>
            </w:pPr>
            <w:r>
              <w:rPr>
                <w:bCs/>
                <w:sz w:val="22"/>
                <w:szCs w:val="22"/>
              </w:rPr>
              <w:t>Ремонт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bCs/>
              </w:rPr>
            </w:pPr>
            <w:r>
              <w:rPr>
                <w:bCs/>
                <w:sz w:val="22"/>
                <w:szCs w:val="22"/>
              </w:rPr>
              <w:t>Ремонт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bCs/>
              </w:rPr>
            </w:pPr>
            <w:r>
              <w:rPr>
                <w:bCs/>
                <w:sz w:val="22"/>
                <w:szCs w:val="22"/>
              </w:rPr>
              <w:t>Ремонт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bCs/>
              </w:rPr>
            </w:pPr>
            <w:r>
              <w:rPr>
                <w:bCs/>
                <w:sz w:val="22"/>
                <w:szCs w:val="22"/>
              </w:rPr>
              <w:t>Ремонт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bCs/>
              </w:rPr>
            </w:pPr>
            <w:r>
              <w:rPr>
                <w:bCs/>
                <w:sz w:val="22"/>
                <w:szCs w:val="22"/>
              </w:rPr>
              <w:t>Ремонт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3.41.</w:t>
            </w:r>
          </w:p>
        </w:tc>
        <w:tc>
          <w:tcPr>
            <w:tcW w:w="3317" w:type="pct"/>
            <w:gridSpan w:val="2"/>
            <w:vAlign w:val="center"/>
            <w:hideMark/>
          </w:tcPr>
          <w:p w:rsidR="0098007A" w:rsidRDefault="0098007A" w:rsidP="0098007A">
            <w:pPr>
              <w:jc w:val="center"/>
              <w:rPr>
                <w:bCs/>
              </w:rPr>
            </w:pPr>
            <w:r>
              <w:rPr>
                <w:bCs/>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3.42.</w:t>
            </w:r>
          </w:p>
        </w:tc>
        <w:tc>
          <w:tcPr>
            <w:tcW w:w="3317" w:type="pct"/>
            <w:gridSpan w:val="2"/>
            <w:vAlign w:val="center"/>
            <w:hideMark/>
          </w:tcPr>
          <w:p w:rsidR="0098007A" w:rsidRDefault="0098007A" w:rsidP="0098007A">
            <w:pPr>
              <w:jc w:val="center"/>
              <w:rPr>
                <w:bCs/>
              </w:rPr>
            </w:pPr>
            <w:r>
              <w:rPr>
                <w:bCs/>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3.43.</w:t>
            </w:r>
          </w:p>
        </w:tc>
        <w:tc>
          <w:tcPr>
            <w:tcW w:w="3317" w:type="pct"/>
            <w:gridSpan w:val="2"/>
            <w:vAlign w:val="center"/>
            <w:hideMark/>
          </w:tcPr>
          <w:p w:rsidR="0098007A" w:rsidRDefault="0098007A" w:rsidP="0098007A">
            <w:pPr>
              <w:jc w:val="center"/>
              <w:rPr>
                <w:bCs/>
              </w:rPr>
            </w:pPr>
            <w:r>
              <w:rPr>
                <w:bCs/>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3.44.</w:t>
            </w:r>
          </w:p>
        </w:tc>
        <w:tc>
          <w:tcPr>
            <w:tcW w:w="3317" w:type="pct"/>
            <w:gridSpan w:val="2"/>
            <w:vAlign w:val="center"/>
            <w:hideMark/>
          </w:tcPr>
          <w:p w:rsidR="0098007A" w:rsidRDefault="0098007A" w:rsidP="0098007A">
            <w:pPr>
              <w:jc w:val="center"/>
              <w:rPr>
                <w:bCs/>
              </w:rPr>
            </w:pPr>
            <w:r>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6 раз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3.45.</w:t>
            </w:r>
          </w:p>
        </w:tc>
        <w:tc>
          <w:tcPr>
            <w:tcW w:w="3317" w:type="pct"/>
            <w:gridSpan w:val="2"/>
            <w:vAlign w:val="center"/>
            <w:hideMark/>
          </w:tcPr>
          <w:p w:rsidR="0098007A" w:rsidRDefault="0098007A" w:rsidP="0098007A">
            <w:pPr>
              <w:jc w:val="center"/>
              <w:rPr>
                <w:bCs/>
              </w:rPr>
            </w:pPr>
            <w:r>
              <w:rPr>
                <w:bCs/>
                <w:sz w:val="22"/>
                <w:szCs w:val="22"/>
              </w:rPr>
              <w:t>Подготовка смеси песка с хлоридами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3.46.</w:t>
            </w:r>
          </w:p>
        </w:tc>
        <w:tc>
          <w:tcPr>
            <w:tcW w:w="3317" w:type="pct"/>
            <w:gridSpan w:val="2"/>
            <w:vAlign w:val="center"/>
            <w:hideMark/>
          </w:tcPr>
          <w:p w:rsidR="0098007A" w:rsidRDefault="0098007A" w:rsidP="0098007A">
            <w:pPr>
              <w:jc w:val="center"/>
              <w:rPr>
                <w:bCs/>
              </w:rPr>
            </w:pPr>
            <w:r>
              <w:rPr>
                <w:bCs/>
                <w:sz w:val="22"/>
                <w:szCs w:val="22"/>
              </w:rPr>
              <w:t>Посыпка территории II класса</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3.47.</w:t>
            </w:r>
          </w:p>
        </w:tc>
        <w:tc>
          <w:tcPr>
            <w:tcW w:w="3317" w:type="pct"/>
            <w:gridSpan w:val="2"/>
            <w:vAlign w:val="center"/>
            <w:hideMark/>
          </w:tcPr>
          <w:p w:rsidR="0098007A" w:rsidRDefault="0098007A" w:rsidP="0098007A">
            <w:pPr>
              <w:jc w:val="center"/>
              <w:rPr>
                <w:bCs/>
              </w:rPr>
            </w:pPr>
            <w:r>
              <w:rPr>
                <w:bCs/>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3.48.</w:t>
            </w:r>
          </w:p>
        </w:tc>
        <w:tc>
          <w:tcPr>
            <w:tcW w:w="3317" w:type="pct"/>
            <w:gridSpan w:val="2"/>
            <w:vAlign w:val="center"/>
            <w:hideMark/>
          </w:tcPr>
          <w:p w:rsidR="0098007A" w:rsidRDefault="0098007A" w:rsidP="0098007A">
            <w:pPr>
              <w:jc w:val="center"/>
              <w:rPr>
                <w:bCs/>
              </w:rPr>
            </w:pPr>
            <w:r>
              <w:rPr>
                <w:bCs/>
                <w:sz w:val="22"/>
                <w:szCs w:val="22"/>
              </w:rPr>
              <w:t>Очистка от наледи и льда водосточных труб</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3.49.</w:t>
            </w:r>
          </w:p>
        </w:tc>
        <w:tc>
          <w:tcPr>
            <w:tcW w:w="3317" w:type="pct"/>
            <w:gridSpan w:val="2"/>
            <w:vAlign w:val="center"/>
            <w:hideMark/>
          </w:tcPr>
          <w:p w:rsidR="0098007A" w:rsidRDefault="0098007A" w:rsidP="0098007A">
            <w:pPr>
              <w:jc w:val="center"/>
              <w:rPr>
                <w:bCs/>
              </w:rPr>
            </w:pPr>
            <w:r>
              <w:rPr>
                <w:bCs/>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3.50.</w:t>
            </w:r>
          </w:p>
        </w:tc>
        <w:tc>
          <w:tcPr>
            <w:tcW w:w="3317" w:type="pct"/>
            <w:gridSpan w:val="2"/>
            <w:vAlign w:val="center"/>
            <w:hideMark/>
          </w:tcPr>
          <w:p w:rsidR="0098007A" w:rsidRDefault="0098007A" w:rsidP="0098007A">
            <w:pPr>
              <w:jc w:val="center"/>
              <w:rPr>
                <w:bCs/>
              </w:rPr>
            </w:pPr>
            <w:r>
              <w:rPr>
                <w:bCs/>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3.51.</w:t>
            </w:r>
          </w:p>
        </w:tc>
        <w:tc>
          <w:tcPr>
            <w:tcW w:w="3317" w:type="pct"/>
            <w:gridSpan w:val="2"/>
            <w:vAlign w:val="center"/>
            <w:hideMark/>
          </w:tcPr>
          <w:p w:rsidR="0098007A" w:rsidRDefault="0098007A" w:rsidP="0098007A">
            <w:pPr>
              <w:jc w:val="center"/>
              <w:rPr>
                <w:bCs/>
              </w:rPr>
            </w:pPr>
            <w:r>
              <w:rPr>
                <w:bCs/>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3.52.</w:t>
            </w:r>
          </w:p>
        </w:tc>
        <w:tc>
          <w:tcPr>
            <w:tcW w:w="3317" w:type="pct"/>
            <w:gridSpan w:val="2"/>
            <w:vAlign w:val="center"/>
            <w:hideMark/>
          </w:tcPr>
          <w:p w:rsidR="0098007A" w:rsidRDefault="0098007A" w:rsidP="0098007A">
            <w:pPr>
              <w:jc w:val="center"/>
              <w:rPr>
                <w:bCs/>
              </w:rPr>
            </w:pPr>
            <w:r>
              <w:rPr>
                <w:bCs/>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3.53.</w:t>
            </w:r>
          </w:p>
        </w:tc>
        <w:tc>
          <w:tcPr>
            <w:tcW w:w="3317" w:type="pct"/>
            <w:gridSpan w:val="2"/>
            <w:vAlign w:val="center"/>
            <w:hideMark/>
          </w:tcPr>
          <w:p w:rsidR="0098007A" w:rsidRDefault="0098007A" w:rsidP="0098007A">
            <w:pPr>
              <w:jc w:val="center"/>
              <w:rPr>
                <w:bCs/>
              </w:rPr>
            </w:pPr>
            <w:r>
              <w:rPr>
                <w:bCs/>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3.54.</w:t>
            </w:r>
          </w:p>
        </w:tc>
        <w:tc>
          <w:tcPr>
            <w:tcW w:w="3317" w:type="pct"/>
            <w:gridSpan w:val="2"/>
            <w:vAlign w:val="center"/>
            <w:hideMark/>
          </w:tcPr>
          <w:p w:rsidR="0098007A" w:rsidRDefault="0098007A" w:rsidP="0098007A">
            <w:pPr>
              <w:jc w:val="center"/>
              <w:rPr>
                <w:bCs/>
              </w:rPr>
            </w:pPr>
            <w:r>
              <w:rPr>
                <w:bCs/>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3.55.</w:t>
            </w:r>
          </w:p>
        </w:tc>
        <w:tc>
          <w:tcPr>
            <w:tcW w:w="3317" w:type="pct"/>
            <w:gridSpan w:val="2"/>
            <w:vAlign w:val="center"/>
            <w:hideMark/>
          </w:tcPr>
          <w:p w:rsidR="0098007A" w:rsidRDefault="0098007A" w:rsidP="0098007A">
            <w:pPr>
              <w:jc w:val="center"/>
              <w:rPr>
                <w:bCs/>
              </w:rPr>
            </w:pPr>
            <w:r>
              <w:rPr>
                <w:bCs/>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3.56.</w:t>
            </w:r>
          </w:p>
        </w:tc>
        <w:tc>
          <w:tcPr>
            <w:tcW w:w="3317" w:type="pct"/>
            <w:gridSpan w:val="2"/>
            <w:vAlign w:val="center"/>
            <w:hideMark/>
          </w:tcPr>
          <w:p w:rsidR="0098007A" w:rsidRDefault="0098007A" w:rsidP="0098007A">
            <w:pPr>
              <w:jc w:val="center"/>
              <w:rPr>
                <w:bCs/>
              </w:rPr>
            </w:pPr>
            <w:r>
              <w:rPr>
                <w:bCs/>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3.57.</w:t>
            </w:r>
          </w:p>
        </w:tc>
        <w:tc>
          <w:tcPr>
            <w:tcW w:w="3317" w:type="pct"/>
            <w:gridSpan w:val="2"/>
            <w:vAlign w:val="center"/>
            <w:hideMark/>
          </w:tcPr>
          <w:p w:rsidR="0098007A" w:rsidRDefault="0098007A" w:rsidP="0098007A">
            <w:pPr>
              <w:jc w:val="center"/>
              <w:rPr>
                <w:bCs/>
              </w:rPr>
            </w:pPr>
            <w:r>
              <w:rPr>
                <w:bCs/>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1 раз в месяц</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3.58.</w:t>
            </w:r>
          </w:p>
        </w:tc>
        <w:tc>
          <w:tcPr>
            <w:tcW w:w="3317" w:type="pct"/>
            <w:gridSpan w:val="2"/>
            <w:vAlign w:val="center"/>
            <w:hideMark/>
          </w:tcPr>
          <w:p w:rsidR="0098007A" w:rsidRDefault="0098007A" w:rsidP="0098007A">
            <w:pPr>
              <w:jc w:val="center"/>
              <w:rPr>
                <w:bCs/>
              </w:rPr>
            </w:pPr>
            <w:r>
              <w:rPr>
                <w:bCs/>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3.59.</w:t>
            </w:r>
          </w:p>
        </w:tc>
        <w:tc>
          <w:tcPr>
            <w:tcW w:w="3317" w:type="pct"/>
            <w:gridSpan w:val="2"/>
            <w:vAlign w:val="center"/>
            <w:hideMark/>
          </w:tcPr>
          <w:p w:rsidR="0098007A" w:rsidRDefault="0098007A" w:rsidP="0098007A">
            <w:pPr>
              <w:jc w:val="center"/>
              <w:rPr>
                <w:bCs/>
              </w:rPr>
            </w:pPr>
            <w:r>
              <w:rPr>
                <w:bCs/>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3.60.</w:t>
            </w:r>
          </w:p>
        </w:tc>
        <w:tc>
          <w:tcPr>
            <w:tcW w:w="3317" w:type="pct"/>
            <w:gridSpan w:val="2"/>
            <w:vAlign w:val="center"/>
            <w:hideMark/>
          </w:tcPr>
          <w:p w:rsidR="0098007A" w:rsidRDefault="0098007A" w:rsidP="0098007A">
            <w:pPr>
              <w:jc w:val="center"/>
              <w:rPr>
                <w:bCs/>
              </w:rPr>
            </w:pPr>
            <w:r>
              <w:rPr>
                <w:bCs/>
                <w:sz w:val="22"/>
                <w:szCs w:val="22"/>
              </w:rPr>
              <w:t>Погрузка мусора на автотранспорт вручную</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3.61.</w:t>
            </w:r>
          </w:p>
        </w:tc>
        <w:tc>
          <w:tcPr>
            <w:tcW w:w="3317" w:type="pct"/>
            <w:gridSpan w:val="2"/>
            <w:vAlign w:val="center"/>
            <w:hideMark/>
          </w:tcPr>
          <w:p w:rsidR="0098007A" w:rsidRDefault="0098007A" w:rsidP="0098007A">
            <w:pPr>
              <w:jc w:val="center"/>
              <w:rPr>
                <w:bCs/>
              </w:rPr>
            </w:pPr>
            <w:r>
              <w:rPr>
                <w:bCs/>
                <w:sz w:val="22"/>
                <w:szCs w:val="22"/>
              </w:rPr>
              <w:t>Перекидывание снега и скола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3.62.</w:t>
            </w:r>
          </w:p>
        </w:tc>
        <w:tc>
          <w:tcPr>
            <w:tcW w:w="3317" w:type="pct"/>
            <w:gridSpan w:val="2"/>
            <w:vAlign w:val="center"/>
            <w:hideMark/>
          </w:tcPr>
          <w:p w:rsidR="0098007A" w:rsidRDefault="0098007A" w:rsidP="0098007A">
            <w:pPr>
              <w:jc w:val="center"/>
              <w:rPr>
                <w:bCs/>
              </w:rPr>
            </w:pPr>
            <w:r>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3.63.</w:t>
            </w:r>
          </w:p>
        </w:tc>
        <w:tc>
          <w:tcPr>
            <w:tcW w:w="3317" w:type="pct"/>
            <w:gridSpan w:val="2"/>
            <w:vAlign w:val="center"/>
            <w:hideMark/>
          </w:tcPr>
          <w:p w:rsidR="0098007A" w:rsidRDefault="0098007A" w:rsidP="0098007A">
            <w:pPr>
              <w:jc w:val="center"/>
              <w:rPr>
                <w:bCs/>
              </w:rPr>
            </w:pPr>
            <w:r>
              <w:rPr>
                <w:bCs/>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3.64.</w:t>
            </w:r>
          </w:p>
        </w:tc>
        <w:tc>
          <w:tcPr>
            <w:tcW w:w="3317" w:type="pct"/>
            <w:gridSpan w:val="2"/>
            <w:vAlign w:val="center"/>
            <w:hideMark/>
          </w:tcPr>
          <w:p w:rsidR="0098007A" w:rsidRDefault="0098007A" w:rsidP="0098007A">
            <w:pPr>
              <w:jc w:val="center"/>
              <w:rPr>
                <w:bCs/>
              </w:rPr>
            </w:pPr>
            <w:r>
              <w:rPr>
                <w:bCs/>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3.65.</w:t>
            </w:r>
          </w:p>
        </w:tc>
        <w:tc>
          <w:tcPr>
            <w:tcW w:w="3317" w:type="pct"/>
            <w:gridSpan w:val="2"/>
            <w:vAlign w:val="center"/>
            <w:hideMark/>
          </w:tcPr>
          <w:p w:rsidR="0098007A" w:rsidRDefault="0098007A" w:rsidP="0098007A">
            <w:pPr>
              <w:jc w:val="center"/>
              <w:rPr>
                <w:bCs/>
              </w:rPr>
            </w:pPr>
            <w:r>
              <w:rPr>
                <w:bCs/>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3.66.</w:t>
            </w:r>
          </w:p>
        </w:tc>
        <w:tc>
          <w:tcPr>
            <w:tcW w:w="3317" w:type="pct"/>
            <w:gridSpan w:val="2"/>
            <w:vAlign w:val="center"/>
            <w:hideMark/>
          </w:tcPr>
          <w:p w:rsidR="0098007A" w:rsidRDefault="0098007A" w:rsidP="0098007A">
            <w:pPr>
              <w:jc w:val="center"/>
              <w:rPr>
                <w:bCs/>
              </w:rPr>
            </w:pPr>
            <w:r>
              <w:rPr>
                <w:bCs/>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3.67.</w:t>
            </w:r>
          </w:p>
        </w:tc>
        <w:tc>
          <w:tcPr>
            <w:tcW w:w="3317" w:type="pct"/>
            <w:gridSpan w:val="2"/>
            <w:vAlign w:val="center"/>
            <w:hideMark/>
          </w:tcPr>
          <w:p w:rsidR="0098007A" w:rsidRDefault="0098007A" w:rsidP="0098007A">
            <w:pPr>
              <w:jc w:val="center"/>
              <w:rPr>
                <w:bCs/>
              </w:rPr>
            </w:pPr>
            <w:r>
              <w:rPr>
                <w:bCs/>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3.68.</w:t>
            </w:r>
          </w:p>
        </w:tc>
        <w:tc>
          <w:tcPr>
            <w:tcW w:w="3317" w:type="pct"/>
            <w:gridSpan w:val="2"/>
            <w:vAlign w:val="center"/>
            <w:hideMark/>
          </w:tcPr>
          <w:p w:rsidR="0098007A" w:rsidRDefault="0098007A" w:rsidP="0098007A">
            <w:pPr>
              <w:jc w:val="center"/>
              <w:rPr>
                <w:bCs/>
              </w:rPr>
            </w:pPr>
            <w:r>
              <w:rPr>
                <w:bCs/>
                <w:sz w:val="22"/>
                <w:szCs w:val="22"/>
              </w:rPr>
              <w:t>Ремонт тротуаров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3.69.</w:t>
            </w:r>
          </w:p>
        </w:tc>
        <w:tc>
          <w:tcPr>
            <w:tcW w:w="3317" w:type="pct"/>
            <w:gridSpan w:val="2"/>
            <w:vAlign w:val="center"/>
            <w:hideMark/>
          </w:tcPr>
          <w:p w:rsidR="0098007A" w:rsidRDefault="0098007A" w:rsidP="0098007A">
            <w:pPr>
              <w:jc w:val="center"/>
              <w:rPr>
                <w:bCs/>
              </w:rPr>
            </w:pPr>
            <w:r>
              <w:rPr>
                <w:bCs/>
                <w:sz w:val="22"/>
                <w:szCs w:val="22"/>
              </w:rPr>
              <w:t>Установка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3.70.</w:t>
            </w:r>
          </w:p>
        </w:tc>
        <w:tc>
          <w:tcPr>
            <w:tcW w:w="3317" w:type="pct"/>
            <w:gridSpan w:val="2"/>
            <w:vAlign w:val="center"/>
            <w:hideMark/>
          </w:tcPr>
          <w:p w:rsidR="0098007A" w:rsidRDefault="0098007A" w:rsidP="0098007A">
            <w:pPr>
              <w:jc w:val="center"/>
              <w:rPr>
                <w:bCs/>
              </w:rPr>
            </w:pPr>
            <w:r>
              <w:rPr>
                <w:bCs/>
                <w:sz w:val="22"/>
                <w:szCs w:val="22"/>
              </w:rPr>
              <w:t>Устройство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3.71.</w:t>
            </w:r>
          </w:p>
        </w:tc>
        <w:tc>
          <w:tcPr>
            <w:tcW w:w="3317" w:type="pct"/>
            <w:gridSpan w:val="2"/>
            <w:vAlign w:val="center"/>
            <w:hideMark/>
          </w:tcPr>
          <w:p w:rsidR="0098007A" w:rsidRDefault="0098007A" w:rsidP="0098007A">
            <w:pPr>
              <w:jc w:val="center"/>
              <w:rPr>
                <w:bCs/>
              </w:rPr>
            </w:pPr>
            <w:r>
              <w:rPr>
                <w:bCs/>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59" w:type="pct"/>
            <w:vAlign w:val="center"/>
            <w:hideMark/>
          </w:tcPr>
          <w:p w:rsidR="0098007A" w:rsidRDefault="0098007A" w:rsidP="0098007A">
            <w:pPr>
              <w:jc w:val="center"/>
              <w:rPr>
                <w:bCs/>
              </w:rPr>
            </w:pPr>
            <w:r>
              <w:rPr>
                <w:bCs/>
              </w:rPr>
              <w:t>3.72.</w:t>
            </w:r>
          </w:p>
        </w:tc>
        <w:tc>
          <w:tcPr>
            <w:tcW w:w="3317" w:type="pct"/>
            <w:gridSpan w:val="2"/>
            <w:vAlign w:val="center"/>
            <w:hideMark/>
          </w:tcPr>
          <w:p w:rsidR="0098007A" w:rsidRDefault="0098007A" w:rsidP="0098007A">
            <w:pPr>
              <w:jc w:val="center"/>
              <w:rPr>
                <w:bCs/>
              </w:rPr>
            </w:pPr>
            <w:r>
              <w:rPr>
                <w:bCs/>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 w:rsidR="0098007A" w:rsidRDefault="0098007A" w:rsidP="0098007A">
      <w:pPr>
        <w:spacing w:after="200"/>
        <w:jc w:val="center"/>
        <w:rPr>
          <w:sz w:val="28"/>
          <w:szCs w:val="28"/>
        </w:rPr>
      </w:pPr>
    </w:p>
    <w:p w:rsidR="0098007A" w:rsidRDefault="0098007A" w:rsidP="0098007A">
      <w:pPr>
        <w:jc w:val="center"/>
        <w:rPr>
          <w:sz w:val="28"/>
          <w:szCs w:val="28"/>
        </w:rPr>
      </w:pPr>
      <w:r>
        <w:rPr>
          <w:sz w:val="28"/>
          <w:szCs w:val="28"/>
        </w:rPr>
        <w:t xml:space="preserve">1.14. Перечень услуг и работ необходимых для обеспечения надлежащего  содержания общего имущества в многоквартирных домах квартирного типа, с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sz w:val="22"/>
                <w:szCs w:val="22"/>
              </w:rPr>
            </w:pPr>
            <w:r>
              <w:rPr>
                <w:bCs/>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sz w:val="22"/>
                <w:szCs w:val="22"/>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sz w:val="22"/>
                <w:szCs w:val="22"/>
              </w:rPr>
            </w:pPr>
            <w:r>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sz w:val="22"/>
                <w:szCs w:val="22"/>
              </w:rPr>
            </w:pPr>
            <w:r>
              <w:rPr>
                <w:bCs/>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sz w:val="22"/>
                <w:szCs w:val="22"/>
              </w:rPr>
            </w:pPr>
            <w:r>
              <w:rPr>
                <w:bCs/>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sz w:val="22"/>
                <w:szCs w:val="22"/>
              </w:rPr>
            </w:pPr>
            <w:r>
              <w:rPr>
                <w:bCs/>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sz w:val="22"/>
                <w:szCs w:val="22"/>
              </w:rPr>
            </w:pPr>
            <w:r>
              <w:rPr>
                <w:bCs/>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sz w:val="22"/>
                <w:szCs w:val="22"/>
              </w:rPr>
            </w:pPr>
            <w:r>
              <w:rPr>
                <w:bCs/>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sz w:val="22"/>
                <w:szCs w:val="22"/>
              </w:rPr>
            </w:pPr>
            <w:r>
              <w:rPr>
                <w:bCs/>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sz w:val="22"/>
                <w:szCs w:val="22"/>
              </w:rPr>
            </w:pPr>
            <w:r>
              <w:rPr>
                <w:bCs/>
                <w:sz w:val="22"/>
                <w:szCs w:val="22"/>
              </w:rPr>
              <w:t>Окрашивание кирпичных фасадов с рустами  и орнаментированных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sz w:val="22"/>
                <w:szCs w:val="22"/>
              </w:rPr>
            </w:pPr>
            <w:r>
              <w:rPr>
                <w:bCs/>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sz w:val="22"/>
                <w:szCs w:val="22"/>
              </w:rPr>
            </w:pPr>
            <w:r>
              <w:rPr>
                <w:bCs/>
                <w:sz w:val="22"/>
                <w:szCs w:val="22"/>
              </w:rPr>
              <w:t>Смена подвесных желобов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sz w:val="22"/>
                <w:szCs w:val="22"/>
              </w:rPr>
            </w:pPr>
            <w:r>
              <w:rPr>
                <w:bCs/>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sz w:val="22"/>
                <w:szCs w:val="22"/>
              </w:rPr>
            </w:pPr>
            <w:r>
              <w:rPr>
                <w:bCs/>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sz w:val="22"/>
                <w:szCs w:val="22"/>
              </w:rPr>
            </w:pPr>
            <w:r>
              <w:rPr>
                <w:bCs/>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sz w:val="22"/>
                <w:szCs w:val="22"/>
              </w:rPr>
            </w:pPr>
            <w:r>
              <w:rPr>
                <w:bCs/>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sz w:val="22"/>
                <w:szCs w:val="22"/>
              </w:rPr>
            </w:pPr>
            <w:r>
              <w:rPr>
                <w:bCs/>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sz w:val="22"/>
                <w:szCs w:val="22"/>
              </w:rPr>
            </w:pPr>
            <w:r>
              <w:rPr>
                <w:bCs/>
                <w:sz w:val="22"/>
                <w:szCs w:val="22"/>
              </w:rPr>
              <w:t>Ремонт бетонных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sz w:val="22"/>
                <w:szCs w:val="22"/>
              </w:rPr>
            </w:pPr>
            <w:r>
              <w:rPr>
                <w:bCs/>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sz w:val="22"/>
                <w:szCs w:val="22"/>
              </w:rPr>
            </w:pPr>
            <w:r>
              <w:rPr>
                <w:bCs/>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sz w:val="22"/>
                <w:szCs w:val="22"/>
              </w:rPr>
            </w:pPr>
            <w:r>
              <w:rPr>
                <w:bCs/>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sz w:val="22"/>
                <w:szCs w:val="22"/>
              </w:rPr>
            </w:pPr>
            <w:r>
              <w:rPr>
                <w:bCs/>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sz w:val="22"/>
                <w:szCs w:val="22"/>
              </w:rPr>
            </w:pPr>
            <w:r>
              <w:rPr>
                <w:bCs/>
                <w:sz w:val="22"/>
                <w:szCs w:val="22"/>
              </w:rPr>
              <w:t>Покрытие старых рулонных кровель готовым составом (мастикой)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sz w:val="22"/>
                <w:szCs w:val="22"/>
              </w:rPr>
            </w:pPr>
            <w:r>
              <w:rPr>
                <w:bCs/>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sz w:val="22"/>
                <w:szCs w:val="22"/>
              </w:rPr>
            </w:pPr>
            <w:r>
              <w:rPr>
                <w:bCs/>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sz w:val="22"/>
                <w:szCs w:val="22"/>
              </w:rPr>
            </w:pPr>
            <w:r>
              <w:rPr>
                <w:bCs/>
                <w:sz w:val="22"/>
                <w:szCs w:val="22"/>
              </w:rPr>
              <w:t>Ремонт водосточных труб с земли и подмостей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sz w:val="22"/>
                <w:szCs w:val="22"/>
              </w:rPr>
            </w:pPr>
            <w:r>
              <w:rPr>
                <w:bCs/>
                <w:sz w:val="22"/>
                <w:szCs w:val="22"/>
              </w:rPr>
              <w:t>Смена простых отливов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sz w:val="22"/>
                <w:szCs w:val="22"/>
              </w:rPr>
            </w:pPr>
            <w:r>
              <w:rPr>
                <w:bCs/>
                <w:sz w:val="22"/>
                <w:szCs w:val="22"/>
              </w:rPr>
              <w:t>Смена обделок примыканий из листовой стали к каменным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sz w:val="22"/>
                <w:szCs w:val="22"/>
              </w:rPr>
            </w:pPr>
            <w:r>
              <w:rPr>
                <w:bCs/>
                <w:sz w:val="22"/>
                <w:szCs w:val="22"/>
              </w:rPr>
              <w:t>Восстановление тепловой изоляции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bCs/>
                <w:sz w:val="22"/>
                <w:szCs w:val="22"/>
              </w:rPr>
            </w:pPr>
            <w:r>
              <w:rPr>
                <w:bCs/>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sz w:val="22"/>
                <w:szCs w:val="22"/>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sz w:val="22"/>
                <w:szCs w:val="22"/>
              </w:rPr>
            </w:pPr>
            <w:r>
              <w:rPr>
                <w:bCs/>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bCs/>
                <w:sz w:val="22"/>
                <w:szCs w:val="22"/>
              </w:rPr>
            </w:pPr>
            <w:r>
              <w:rPr>
                <w:bCs/>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bCs/>
                <w:sz w:val="22"/>
                <w:szCs w:val="22"/>
              </w:rPr>
            </w:pPr>
            <w:r>
              <w:rPr>
                <w:bCs/>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bCs/>
                <w:sz w:val="22"/>
                <w:szCs w:val="22"/>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bCs/>
                <w:sz w:val="22"/>
                <w:szCs w:val="22"/>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bCs/>
                <w:sz w:val="22"/>
                <w:szCs w:val="22"/>
              </w:rPr>
            </w:pPr>
            <w:r>
              <w:rPr>
                <w:bCs/>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bCs/>
                <w:sz w:val="22"/>
                <w:szCs w:val="22"/>
              </w:rPr>
            </w:pPr>
            <w:r>
              <w:rPr>
                <w:bCs/>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bCs/>
                <w:sz w:val="22"/>
                <w:szCs w:val="22"/>
              </w:rPr>
            </w:pPr>
            <w:r>
              <w:rPr>
                <w:bCs/>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bCs/>
                <w:sz w:val="22"/>
                <w:szCs w:val="22"/>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bCs/>
                <w:sz w:val="22"/>
                <w:szCs w:val="22"/>
              </w:rPr>
            </w:pPr>
            <w:r>
              <w:rPr>
                <w:bCs/>
                <w:sz w:val="22"/>
                <w:szCs w:val="22"/>
              </w:rPr>
              <w:t>Заделка трещин и мелких выбоин</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bCs/>
                <w:sz w:val="22"/>
                <w:szCs w:val="22"/>
              </w:rPr>
            </w:pPr>
            <w:r>
              <w:rPr>
                <w:bCs/>
                <w:sz w:val="22"/>
                <w:szCs w:val="22"/>
              </w:rPr>
              <w:t>Заделка отбитых мест</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sz w:val="22"/>
                <w:szCs w:val="22"/>
              </w:rPr>
            </w:pPr>
            <w:r>
              <w:rPr>
                <w:bCs/>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sz w:val="22"/>
                <w:szCs w:val="22"/>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bCs/>
                <w:sz w:val="22"/>
                <w:szCs w:val="22"/>
              </w:rPr>
            </w:pPr>
            <w:r>
              <w:rPr>
                <w:bCs/>
                <w:sz w:val="22"/>
                <w:szCs w:val="22"/>
              </w:rPr>
              <w:t>Автоматизация теплового пункта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sz w:val="22"/>
                <w:szCs w:val="22"/>
              </w:rPr>
            </w:pPr>
            <w:r>
              <w:rPr>
                <w:bCs/>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sz w:val="22"/>
                <w:szCs w:val="22"/>
              </w:rPr>
            </w:pPr>
            <w:r>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sz w:val="22"/>
                <w:szCs w:val="22"/>
              </w:rPr>
            </w:pPr>
            <w:r>
              <w:rPr>
                <w:bCs/>
                <w:sz w:val="22"/>
                <w:szCs w:val="22"/>
              </w:rPr>
              <w:t>Смена пробковых кранов диаметром 26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sz w:val="22"/>
                <w:szCs w:val="22"/>
              </w:rPr>
            </w:pPr>
            <w:r>
              <w:rPr>
                <w:bCs/>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sz w:val="22"/>
                <w:szCs w:val="22"/>
              </w:rPr>
            </w:pPr>
            <w:r>
              <w:rPr>
                <w:bCs/>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sz w:val="22"/>
                <w:szCs w:val="22"/>
              </w:rPr>
            </w:pPr>
            <w:r>
              <w:rPr>
                <w:bCs/>
                <w:sz w:val="22"/>
                <w:szCs w:val="22"/>
              </w:rPr>
              <w:t>Замена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sz w:val="22"/>
                <w:szCs w:val="22"/>
              </w:rPr>
            </w:pPr>
            <w:r>
              <w:rPr>
                <w:bCs/>
                <w:sz w:val="22"/>
                <w:szCs w:val="22"/>
              </w:rPr>
              <w:t xml:space="preserve">Замена преобразователя давления </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sz w:val="22"/>
                <w:szCs w:val="22"/>
              </w:rPr>
            </w:pPr>
            <w:r>
              <w:rPr>
                <w:bCs/>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sz w:val="22"/>
                <w:szCs w:val="22"/>
              </w:rPr>
            </w:pPr>
            <w:r>
              <w:rPr>
                <w:bCs/>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sz w:val="22"/>
                <w:szCs w:val="22"/>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sz w:val="22"/>
                <w:szCs w:val="22"/>
              </w:rPr>
            </w:pPr>
            <w:r>
              <w:rPr>
                <w:bCs/>
                <w:sz w:val="22"/>
                <w:szCs w:val="22"/>
              </w:rPr>
              <w:t>Смена вентилей и клапанов обратных муфтовых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sz w:val="22"/>
                <w:szCs w:val="22"/>
              </w:rPr>
            </w:pPr>
            <w:r>
              <w:rPr>
                <w:bCs/>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sz w:val="22"/>
                <w:szCs w:val="22"/>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sz w:val="22"/>
                <w:szCs w:val="22"/>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sz w:val="22"/>
                <w:szCs w:val="22"/>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sz w:val="22"/>
                <w:szCs w:val="22"/>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sz w:val="22"/>
                <w:szCs w:val="22"/>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sz w:val="22"/>
                <w:szCs w:val="22"/>
              </w:rPr>
            </w:pPr>
            <w:r>
              <w:rPr>
                <w:bCs/>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sz w:val="22"/>
                <w:szCs w:val="22"/>
              </w:rPr>
            </w:pPr>
            <w:r>
              <w:rPr>
                <w:bCs/>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sz w:val="22"/>
                <w:szCs w:val="22"/>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sz w:val="22"/>
                <w:szCs w:val="22"/>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sz w:val="22"/>
                <w:szCs w:val="22"/>
              </w:rPr>
            </w:pPr>
            <w:r>
              <w:rPr>
                <w:bCs/>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sz w:val="22"/>
                <w:szCs w:val="22"/>
              </w:rPr>
            </w:pPr>
            <w:r>
              <w:rPr>
                <w:bCs/>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sz w:val="22"/>
                <w:szCs w:val="22"/>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sz w:val="22"/>
                <w:szCs w:val="22"/>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sz w:val="22"/>
                <w:szCs w:val="22"/>
              </w:rPr>
            </w:pPr>
            <w:r>
              <w:rPr>
                <w:bCs/>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sz w:val="22"/>
                <w:szCs w:val="22"/>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sz w:val="22"/>
                <w:szCs w:val="22"/>
              </w:rPr>
            </w:pPr>
            <w:r>
              <w:rPr>
                <w:bCs/>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sz w:val="22"/>
                <w:szCs w:val="22"/>
              </w:rPr>
            </w:pPr>
            <w:r>
              <w:rPr>
                <w:bCs/>
                <w:sz w:val="22"/>
                <w:szCs w:val="22"/>
              </w:rPr>
              <w:t>Ремонт грозозащитного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sz w:val="22"/>
                <w:szCs w:val="22"/>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sz w:val="22"/>
                <w:szCs w:val="22"/>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sz w:val="22"/>
                <w:szCs w:val="22"/>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sz w:val="22"/>
                <w:szCs w:val="22"/>
              </w:rPr>
            </w:pPr>
            <w:r>
              <w:rPr>
                <w:bCs/>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sz w:val="22"/>
                <w:szCs w:val="22"/>
              </w:rPr>
            </w:pPr>
            <w:r>
              <w:rPr>
                <w:bCs/>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sz w:val="22"/>
                <w:szCs w:val="22"/>
              </w:rPr>
            </w:pPr>
            <w:r>
              <w:rPr>
                <w:bCs/>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sz w:val="22"/>
                <w:szCs w:val="22"/>
              </w:rPr>
            </w:pPr>
            <w:r>
              <w:rPr>
                <w:bCs/>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sz w:val="22"/>
                <w:szCs w:val="22"/>
              </w:rPr>
            </w:pPr>
            <w:r>
              <w:rPr>
                <w:bCs/>
                <w:sz w:val="22"/>
                <w:szCs w:val="22"/>
              </w:rPr>
              <w:t>Укрепление водосточных труб, колен, воронок с лестниц или подмостей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sz w:val="22"/>
                <w:szCs w:val="22"/>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sz w:val="22"/>
                <w:szCs w:val="22"/>
              </w:rPr>
            </w:pPr>
            <w:r>
              <w:rPr>
                <w:bCs/>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sz w:val="22"/>
                <w:szCs w:val="22"/>
              </w:rPr>
            </w:pPr>
            <w:r>
              <w:rPr>
                <w:bCs/>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sz w:val="22"/>
                <w:szCs w:val="22"/>
              </w:rPr>
            </w:pPr>
            <w:r>
              <w:rPr>
                <w:bCs/>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sz w:val="22"/>
                <w:szCs w:val="22"/>
              </w:rPr>
            </w:pPr>
            <w:r>
              <w:rPr>
                <w:bCs/>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sz w:val="22"/>
                <w:szCs w:val="22"/>
              </w:rPr>
            </w:pPr>
            <w:r>
              <w:rPr>
                <w:bCs/>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sz w:val="22"/>
                <w:szCs w:val="22"/>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sz w:val="22"/>
                <w:szCs w:val="22"/>
              </w:rPr>
            </w:pPr>
            <w:r>
              <w:rPr>
                <w:bCs/>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sz w:val="22"/>
                <w:szCs w:val="22"/>
              </w:rPr>
            </w:pPr>
            <w:r>
              <w:rPr>
                <w:bCs/>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sz w:val="22"/>
                <w:szCs w:val="22"/>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sz w:val="22"/>
                <w:szCs w:val="22"/>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sz w:val="22"/>
                <w:szCs w:val="22"/>
              </w:rPr>
            </w:pPr>
            <w:r>
              <w:rPr>
                <w:bCs/>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sz w:val="22"/>
                <w:szCs w:val="22"/>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sz w:val="22"/>
                <w:szCs w:val="22"/>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sz w:val="22"/>
                <w:szCs w:val="22"/>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sz w:val="22"/>
                <w:szCs w:val="22"/>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sz w:val="22"/>
                <w:szCs w:val="22"/>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sz w:val="22"/>
                <w:szCs w:val="22"/>
              </w:rPr>
            </w:pPr>
            <w:r>
              <w:rPr>
                <w:bCs/>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sz w:val="22"/>
                <w:szCs w:val="22"/>
              </w:rPr>
            </w:pPr>
            <w:r>
              <w:rPr>
                <w:bCs/>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sz w:val="22"/>
                <w:szCs w:val="22"/>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sz w:val="22"/>
                <w:szCs w:val="22"/>
              </w:rPr>
            </w:pPr>
            <w:r>
              <w:rPr>
                <w:bCs/>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bCs/>
                <w:sz w:val="22"/>
                <w:szCs w:val="22"/>
              </w:rPr>
            </w:pPr>
            <w:r>
              <w:rPr>
                <w:bCs/>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bCs/>
                <w:sz w:val="22"/>
                <w:szCs w:val="22"/>
              </w:rPr>
            </w:pPr>
            <w:r>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bCs/>
                <w:sz w:val="22"/>
                <w:szCs w:val="22"/>
              </w:rPr>
            </w:pPr>
            <w:r>
              <w:rPr>
                <w:bCs/>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bCs/>
                <w:sz w:val="22"/>
                <w:szCs w:val="22"/>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bCs/>
                <w:sz w:val="22"/>
                <w:szCs w:val="22"/>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bCs/>
                <w:sz w:val="22"/>
                <w:szCs w:val="22"/>
              </w:rPr>
            </w:pPr>
            <w:r>
              <w:rPr>
                <w:bCs/>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bCs/>
                <w:sz w:val="22"/>
                <w:szCs w:val="22"/>
              </w:rPr>
            </w:pPr>
            <w:r>
              <w:rPr>
                <w:bCs/>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bCs/>
                <w:sz w:val="22"/>
                <w:szCs w:val="22"/>
              </w:rPr>
            </w:pPr>
            <w:r>
              <w:rPr>
                <w:bCs/>
                <w:sz w:val="22"/>
                <w:szCs w:val="22"/>
              </w:rPr>
              <w:t>Устранение аварии на внутридомовых инженерных сетях при сроке эксплуатации многоквартирного дома от 11 до 30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Покраска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Установка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Установка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Посадка кустарника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Посадка дерева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jc w:val="center"/>
        <w:rPr>
          <w:sz w:val="28"/>
          <w:szCs w:val="28"/>
        </w:rPr>
      </w:pPr>
      <w:r>
        <w:rPr>
          <w:sz w:val="28"/>
          <w:szCs w:val="28"/>
        </w:rPr>
        <w:t xml:space="preserve">1.15. Перечень услуг и работ необходимых для обеспечения надлежащего  содержания общего имущества в многоквартирных домах коридорного типа, </w:t>
      </w:r>
      <w:r>
        <w:rPr>
          <w:sz w:val="28"/>
          <w:szCs w:val="28"/>
        </w:rPr>
        <w:br/>
        <w:t xml:space="preserve">с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spacing w:line="276" w:lineRule="auto"/>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sz w:val="22"/>
                <w:szCs w:val="22"/>
              </w:rPr>
            </w:pPr>
            <w:r>
              <w:rPr>
                <w:bCs/>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sz w:val="22"/>
                <w:szCs w:val="22"/>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sz w:val="22"/>
                <w:szCs w:val="22"/>
              </w:rPr>
            </w:pPr>
            <w:r>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sz w:val="22"/>
                <w:szCs w:val="22"/>
              </w:rPr>
            </w:pPr>
            <w:r>
              <w:rPr>
                <w:bCs/>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sz w:val="22"/>
                <w:szCs w:val="22"/>
              </w:rPr>
            </w:pPr>
            <w:r>
              <w:rPr>
                <w:bCs/>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sz w:val="22"/>
                <w:szCs w:val="22"/>
              </w:rPr>
            </w:pPr>
            <w:r>
              <w:rPr>
                <w:bCs/>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sz w:val="22"/>
                <w:szCs w:val="22"/>
              </w:rPr>
            </w:pPr>
            <w:r>
              <w:rPr>
                <w:bCs/>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sz w:val="22"/>
                <w:szCs w:val="22"/>
              </w:rPr>
            </w:pPr>
            <w:r>
              <w:rPr>
                <w:bCs/>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sz w:val="22"/>
                <w:szCs w:val="22"/>
              </w:rPr>
            </w:pPr>
            <w:r>
              <w:rPr>
                <w:bCs/>
                <w:sz w:val="22"/>
                <w:szCs w:val="22"/>
              </w:rPr>
              <w:t>Постановка заплат на покрытия из кровельной стали, при размере заплат 1/4 листа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sz w:val="22"/>
                <w:szCs w:val="22"/>
              </w:rPr>
            </w:pPr>
            <w:r>
              <w:rPr>
                <w:bCs/>
                <w:sz w:val="22"/>
                <w:szCs w:val="22"/>
              </w:rPr>
              <w:t>Промазка свищей в покрытии из кровельной стали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sz w:val="22"/>
                <w:szCs w:val="22"/>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sz w:val="22"/>
                <w:szCs w:val="22"/>
              </w:rPr>
            </w:pPr>
            <w:r>
              <w:rPr>
                <w:bCs/>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sz w:val="22"/>
                <w:szCs w:val="22"/>
              </w:rPr>
            </w:pPr>
            <w:r>
              <w:rPr>
                <w:bCs/>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sz w:val="22"/>
                <w:szCs w:val="22"/>
              </w:rPr>
            </w:pPr>
            <w:r>
              <w:rPr>
                <w:bCs/>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sz w:val="22"/>
                <w:szCs w:val="22"/>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sz w:val="22"/>
                <w:szCs w:val="22"/>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sz w:val="22"/>
                <w:szCs w:val="22"/>
              </w:rPr>
            </w:pPr>
            <w:r>
              <w:rPr>
                <w:bCs/>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sz w:val="22"/>
                <w:szCs w:val="22"/>
              </w:rPr>
            </w:pPr>
            <w:r>
              <w:rPr>
                <w:bCs/>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sz w:val="22"/>
                <w:szCs w:val="22"/>
              </w:rPr>
            </w:pPr>
            <w:r>
              <w:rPr>
                <w:bCs/>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sz w:val="22"/>
                <w:szCs w:val="22"/>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sz w:val="22"/>
                <w:szCs w:val="22"/>
              </w:rPr>
            </w:pPr>
            <w:r>
              <w:rPr>
                <w:bCs/>
                <w:sz w:val="22"/>
                <w:szCs w:val="22"/>
              </w:rPr>
              <w:t>Заделка трещин и мелких выбоин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sz w:val="22"/>
                <w:szCs w:val="22"/>
              </w:rPr>
            </w:pPr>
            <w:r>
              <w:rPr>
                <w:bCs/>
                <w:sz w:val="22"/>
                <w:szCs w:val="22"/>
              </w:rPr>
              <w:t>Заделка отбитых мест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sz w:val="22"/>
                <w:szCs w:val="22"/>
              </w:rPr>
            </w:pPr>
            <w:r>
              <w:rPr>
                <w:bCs/>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sz w:val="22"/>
                <w:szCs w:val="22"/>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bCs/>
                <w:sz w:val="22"/>
                <w:szCs w:val="22"/>
              </w:rPr>
            </w:pPr>
            <w:r>
              <w:rPr>
                <w:bCs/>
                <w:sz w:val="22"/>
                <w:szCs w:val="22"/>
              </w:rPr>
              <w:t>Утепление трубопровода центрального отопления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sz w:val="22"/>
                <w:szCs w:val="22"/>
              </w:rPr>
            </w:pPr>
            <w:r>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sz w:val="22"/>
                <w:szCs w:val="22"/>
              </w:rPr>
            </w:pPr>
            <w:r>
              <w:rPr>
                <w:bCs/>
                <w:sz w:val="22"/>
                <w:szCs w:val="22"/>
              </w:rPr>
              <w:t>Смена пробковых кранов диаметром 26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sz w:val="22"/>
                <w:szCs w:val="22"/>
              </w:rPr>
            </w:pPr>
            <w:r>
              <w:rPr>
                <w:bCs/>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sz w:val="22"/>
                <w:szCs w:val="22"/>
              </w:rPr>
            </w:pPr>
            <w:r>
              <w:rPr>
                <w:bCs/>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sz w:val="22"/>
                <w:szCs w:val="22"/>
              </w:rPr>
            </w:pPr>
            <w:r>
              <w:rPr>
                <w:bCs/>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sz w:val="22"/>
                <w:szCs w:val="22"/>
              </w:rPr>
            </w:pPr>
            <w:r>
              <w:rPr>
                <w:bCs/>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sz w:val="22"/>
                <w:szCs w:val="22"/>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sz w:val="22"/>
                <w:szCs w:val="22"/>
              </w:rPr>
            </w:pPr>
            <w:r>
              <w:rPr>
                <w:bCs/>
                <w:sz w:val="22"/>
                <w:szCs w:val="22"/>
              </w:rPr>
              <w:t>Смена вентилей и клапанов обратных муфтовых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sz w:val="22"/>
                <w:szCs w:val="22"/>
              </w:rPr>
            </w:pPr>
            <w:r>
              <w:rPr>
                <w:bCs/>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sz w:val="22"/>
                <w:szCs w:val="22"/>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sz w:val="22"/>
                <w:szCs w:val="22"/>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sz w:val="22"/>
                <w:szCs w:val="22"/>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sz w:val="22"/>
                <w:szCs w:val="22"/>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sz w:val="22"/>
                <w:szCs w:val="22"/>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sz w:val="22"/>
                <w:szCs w:val="22"/>
              </w:rPr>
            </w:pPr>
            <w:r>
              <w:rPr>
                <w:bCs/>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sz w:val="22"/>
                <w:szCs w:val="22"/>
              </w:rPr>
            </w:pPr>
            <w:r>
              <w:rPr>
                <w:bCs/>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sz w:val="22"/>
                <w:szCs w:val="22"/>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sz w:val="22"/>
                <w:szCs w:val="22"/>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sz w:val="22"/>
                <w:szCs w:val="22"/>
              </w:rPr>
            </w:pPr>
            <w:r>
              <w:rPr>
                <w:bCs/>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sz w:val="22"/>
                <w:szCs w:val="22"/>
              </w:rPr>
            </w:pPr>
            <w:r>
              <w:rPr>
                <w:bCs/>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sz w:val="22"/>
                <w:szCs w:val="22"/>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sz w:val="22"/>
                <w:szCs w:val="22"/>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sz w:val="22"/>
                <w:szCs w:val="22"/>
              </w:rPr>
            </w:pPr>
            <w:r>
              <w:rPr>
                <w:bCs/>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sz w:val="22"/>
                <w:szCs w:val="22"/>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sz w:val="22"/>
                <w:szCs w:val="22"/>
              </w:rPr>
            </w:pPr>
            <w:r>
              <w:rPr>
                <w:bCs/>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sz w:val="22"/>
                <w:szCs w:val="22"/>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sz w:val="22"/>
                <w:szCs w:val="22"/>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sz w:val="22"/>
                <w:szCs w:val="22"/>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sz w:val="22"/>
                <w:szCs w:val="22"/>
              </w:rPr>
            </w:pPr>
            <w:r>
              <w:rPr>
                <w:bCs/>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sz w:val="22"/>
                <w:szCs w:val="22"/>
              </w:rPr>
            </w:pPr>
            <w:r>
              <w:rPr>
                <w:bCs/>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sz w:val="22"/>
                <w:szCs w:val="22"/>
              </w:rPr>
            </w:pPr>
            <w:r>
              <w:rPr>
                <w:bCs/>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sz w:val="22"/>
                <w:szCs w:val="22"/>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sz w:val="22"/>
                <w:szCs w:val="22"/>
              </w:rPr>
            </w:pPr>
            <w:r>
              <w:rPr>
                <w:bCs/>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sz w:val="22"/>
                <w:szCs w:val="22"/>
              </w:rPr>
            </w:pPr>
            <w:r>
              <w:rPr>
                <w:bCs/>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sz w:val="22"/>
                <w:szCs w:val="22"/>
              </w:rPr>
            </w:pPr>
            <w:r>
              <w:rPr>
                <w:bCs/>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sz w:val="22"/>
                <w:szCs w:val="22"/>
              </w:rPr>
            </w:pPr>
            <w:r>
              <w:rPr>
                <w:bCs/>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sz w:val="22"/>
                <w:szCs w:val="22"/>
              </w:rPr>
            </w:pPr>
            <w:r>
              <w:rPr>
                <w:bCs/>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sz w:val="22"/>
                <w:szCs w:val="22"/>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sz w:val="22"/>
                <w:szCs w:val="22"/>
              </w:rPr>
            </w:pPr>
            <w:r>
              <w:rPr>
                <w:bCs/>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sz w:val="22"/>
                <w:szCs w:val="22"/>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sz w:val="22"/>
                <w:szCs w:val="22"/>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sz w:val="22"/>
                <w:szCs w:val="22"/>
              </w:rPr>
            </w:pPr>
            <w:r>
              <w:rPr>
                <w:bCs/>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sz w:val="22"/>
                <w:szCs w:val="22"/>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sz w:val="22"/>
                <w:szCs w:val="22"/>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sz w:val="22"/>
                <w:szCs w:val="22"/>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sz w:val="22"/>
                <w:szCs w:val="22"/>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sz w:val="22"/>
                <w:szCs w:val="22"/>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sz w:val="22"/>
                <w:szCs w:val="22"/>
              </w:rPr>
            </w:pPr>
            <w:r>
              <w:rPr>
                <w:bCs/>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sz w:val="22"/>
                <w:szCs w:val="22"/>
              </w:rPr>
            </w:pPr>
            <w:r>
              <w:rPr>
                <w:bCs/>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sz w:val="22"/>
                <w:szCs w:val="22"/>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sz w:val="22"/>
                <w:szCs w:val="22"/>
              </w:rPr>
            </w:pPr>
            <w:r>
              <w:rPr>
                <w:bCs/>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sz w:val="22"/>
                <w:szCs w:val="22"/>
              </w:rPr>
            </w:pPr>
            <w:r>
              <w:rPr>
                <w:bCs/>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sz w:val="22"/>
                <w:szCs w:val="22"/>
              </w:rPr>
            </w:pPr>
            <w:r>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sz w:val="22"/>
                <w:szCs w:val="22"/>
              </w:rPr>
            </w:pPr>
            <w:r>
              <w:rPr>
                <w:bCs/>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sz w:val="22"/>
                <w:szCs w:val="22"/>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sz w:val="22"/>
                <w:szCs w:val="22"/>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sz w:val="22"/>
                <w:szCs w:val="22"/>
              </w:rPr>
            </w:pPr>
            <w:r>
              <w:rPr>
                <w:bCs/>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sz w:val="22"/>
                <w:szCs w:val="22"/>
              </w:rPr>
            </w:pPr>
            <w:r>
              <w:rPr>
                <w:bCs/>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sz w:val="22"/>
                <w:szCs w:val="22"/>
              </w:rPr>
            </w:pPr>
            <w:r>
              <w:rPr>
                <w:bCs/>
                <w:sz w:val="22"/>
                <w:szCs w:val="22"/>
              </w:rPr>
              <w:t>Устранение аварии на внутридомовых инженерных сетях при сроке эксплуатации многоквартирного дома от 11 до 30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Установка флажков во флагштоки</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 w:rsidR="0098007A" w:rsidRDefault="0098007A" w:rsidP="0098007A">
      <w:pPr>
        <w:spacing w:after="200"/>
        <w:jc w:val="center"/>
        <w:rPr>
          <w:sz w:val="28"/>
          <w:szCs w:val="28"/>
        </w:rPr>
      </w:pPr>
    </w:p>
    <w:p w:rsidR="0098007A" w:rsidRDefault="0098007A" w:rsidP="0098007A">
      <w:pPr>
        <w:jc w:val="center"/>
        <w:rPr>
          <w:color w:val="FF0000"/>
          <w:sz w:val="28"/>
          <w:szCs w:val="28"/>
        </w:rPr>
      </w:pPr>
      <w:r>
        <w:rPr>
          <w:sz w:val="28"/>
          <w:szCs w:val="28"/>
        </w:rPr>
        <w:t xml:space="preserve">1.16. Перечень услуг и работ необходимых для обеспечения надлежащего  содержания общего имущества в многоквартирных домах коридорного типа, </w:t>
      </w:r>
      <w:r>
        <w:rPr>
          <w:sz w:val="28"/>
          <w:szCs w:val="28"/>
        </w:rPr>
        <w:br/>
        <w:t xml:space="preserve">с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spacing w:line="276" w:lineRule="auto"/>
        <w:jc w:val="center"/>
        <w:rPr>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rPr>
            </w:pPr>
            <w:r>
              <w:rPr>
                <w:bCs/>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color w:val="000000"/>
              </w:rPr>
            </w:pPr>
            <w:r>
              <w:rPr>
                <w:bCs/>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color w:val="000000"/>
              </w:rPr>
            </w:pPr>
            <w:r>
              <w:rPr>
                <w:bCs/>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color w:val="000000"/>
              </w:rPr>
            </w:pPr>
            <w:r>
              <w:rPr>
                <w:bCs/>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color w:val="000000"/>
              </w:rPr>
            </w:pPr>
            <w:r>
              <w:rPr>
                <w:bCs/>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color w:val="000000"/>
              </w:rPr>
            </w:pPr>
            <w:r>
              <w:rPr>
                <w:bCs/>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color w:val="000000"/>
              </w:rPr>
            </w:pPr>
            <w:r>
              <w:rPr>
                <w:bCs/>
                <w:color w:val="000000"/>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color w:val="000000"/>
              </w:rPr>
            </w:pPr>
            <w:r>
              <w:rPr>
                <w:bCs/>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color w:val="000000"/>
              </w:rPr>
            </w:pPr>
            <w:r>
              <w:rPr>
                <w:bCs/>
                <w:color w:val="000000"/>
                <w:sz w:val="22"/>
                <w:szCs w:val="22"/>
              </w:rPr>
              <w:t>Утепление промерзающих углов зданий и стыков панелей со стороны помещения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color w:val="000000"/>
              </w:rPr>
            </w:pPr>
            <w:r>
              <w:rPr>
                <w:bCs/>
                <w:color w:val="000000"/>
                <w:sz w:val="22"/>
                <w:szCs w:val="22"/>
              </w:rPr>
              <w:t>Ремонт обыкновенной штукатурки гладких бетонных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color w:val="000000"/>
              </w:rPr>
            </w:pPr>
            <w:r>
              <w:rPr>
                <w:bCs/>
                <w:color w:val="000000"/>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color w:val="000000"/>
              </w:rPr>
            </w:pPr>
            <w:r>
              <w:rPr>
                <w:bCs/>
                <w:color w:val="000000"/>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color w:val="000000"/>
              </w:rPr>
            </w:pPr>
            <w:r>
              <w:rPr>
                <w:bCs/>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color w:val="000000"/>
              </w:rPr>
            </w:pPr>
            <w:r>
              <w:rPr>
                <w:bCs/>
                <w:color w:val="000000"/>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color w:val="000000"/>
              </w:rPr>
            </w:pPr>
            <w:r>
              <w:rPr>
                <w:bCs/>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color w:val="000000"/>
              </w:rPr>
            </w:pPr>
            <w:r>
              <w:rPr>
                <w:bCs/>
                <w:color w:val="000000"/>
                <w:sz w:val="22"/>
                <w:szCs w:val="22"/>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color w:val="000000"/>
              </w:rPr>
            </w:pPr>
            <w:r>
              <w:rPr>
                <w:bCs/>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color w:val="000000"/>
              </w:rPr>
            </w:pPr>
            <w:r>
              <w:rPr>
                <w:rFonts w:ascii="Arial" w:hAnsi="Arial" w:cs="Arial"/>
                <w:color w:val="000000"/>
                <w:sz w:val="18"/>
                <w:szCs w:val="18"/>
              </w:rPr>
              <w:t>Ремонт плит балконов, лоджий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организованного отвода воды с балконов, лоджий, козырьков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color w:val="000000"/>
              </w:rPr>
            </w:pPr>
            <w:r>
              <w:rPr>
                <w:bCs/>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ограждающих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color w:val="000000"/>
              </w:rPr>
            </w:pPr>
            <w:r>
              <w:rPr>
                <w:bCs/>
                <w:color w:val="000000"/>
                <w:sz w:val="22"/>
                <w:szCs w:val="22"/>
              </w:rPr>
              <w:t>Окраска металлических элементов и ограждений балконов, лоджий  и эркеров за один раз с люлек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color w:val="000000"/>
              </w:rPr>
            </w:pPr>
            <w:r>
              <w:rPr>
                <w:bCs/>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color w:val="000000"/>
              </w:rPr>
            </w:pPr>
            <w:r>
              <w:rPr>
                <w:bCs/>
                <w:color w:val="000000"/>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color w:val="000000"/>
              </w:rPr>
            </w:pPr>
            <w:r>
              <w:rPr>
                <w:bCs/>
                <w:color w:val="000000"/>
                <w:sz w:val="22"/>
                <w:szCs w:val="22"/>
              </w:rPr>
              <w:t>Ремонт дощатых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color w:val="000000"/>
              </w:rPr>
            </w:pPr>
            <w:r>
              <w:rPr>
                <w:bCs/>
                <w:color w:val="000000"/>
                <w:sz w:val="22"/>
                <w:szCs w:val="22"/>
              </w:rPr>
              <w:t>Масляная окраска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color w:val="000000"/>
              </w:rPr>
            </w:pPr>
            <w:r>
              <w:rPr>
                <w:bCs/>
                <w:color w:val="000000"/>
                <w:sz w:val="22"/>
                <w:szCs w:val="22"/>
              </w:rPr>
              <w:t>Масляная окраска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color w:val="000000"/>
              </w:rPr>
            </w:pPr>
            <w:r>
              <w:rPr>
                <w:bCs/>
                <w:color w:val="000000"/>
                <w:sz w:val="22"/>
                <w:szCs w:val="22"/>
              </w:rPr>
              <w:t>Смена досок в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color w:val="000000"/>
              </w:rPr>
            </w:pPr>
            <w:r>
              <w:rPr>
                <w:bCs/>
                <w:color w:val="000000"/>
                <w:sz w:val="22"/>
                <w:szCs w:val="22"/>
              </w:rPr>
              <w:t>Смена поврежденных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color w:val="000000"/>
              </w:rPr>
            </w:pPr>
            <w:r>
              <w:rPr>
                <w:bCs/>
                <w:color w:val="000000"/>
                <w:sz w:val="22"/>
                <w:szCs w:val="22"/>
              </w:rPr>
              <w:t>Ремонт бетонных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color w:val="000000"/>
              </w:rPr>
            </w:pPr>
            <w:r>
              <w:rPr>
                <w:bCs/>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bCs/>
                <w:color w:val="000000"/>
              </w:rPr>
            </w:pPr>
            <w:r>
              <w:rPr>
                <w:bCs/>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color w:val="000000"/>
              </w:rPr>
            </w:pPr>
            <w:r>
              <w:rPr>
                <w:bCs/>
                <w:color w:val="000000"/>
                <w:sz w:val="22"/>
                <w:szCs w:val="22"/>
              </w:rPr>
              <w:t>Смена местами обрешетки  крыши  из брусков   (при разобранной крыше)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color w:val="000000"/>
              </w:rPr>
            </w:pPr>
            <w:r>
              <w:rPr>
                <w:bCs/>
                <w:color w:val="000000"/>
                <w:sz w:val="22"/>
                <w:szCs w:val="22"/>
              </w:rPr>
              <w:t>Укрепление стропильных ног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color w:val="000000"/>
              </w:rPr>
            </w:pPr>
            <w:r>
              <w:rPr>
                <w:bCs/>
                <w:color w:val="000000"/>
                <w:sz w:val="22"/>
                <w:szCs w:val="22"/>
              </w:rPr>
              <w:t>Смена колпаков вентиляционных труб (при одном канале в трубе)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color w:val="000000"/>
              </w:rPr>
            </w:pPr>
            <w:r>
              <w:rPr>
                <w:bCs/>
                <w:color w:val="000000"/>
                <w:sz w:val="22"/>
                <w:szCs w:val="22"/>
              </w:rPr>
              <w:t>Смена колпаков вентиляционных труб (на каждый доп. 1 канал)</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bCs/>
                <w:color w:val="000000"/>
              </w:rPr>
            </w:pPr>
            <w:r>
              <w:rPr>
                <w:bCs/>
                <w:color w:val="000000"/>
                <w:sz w:val="22"/>
                <w:szCs w:val="22"/>
              </w:rPr>
              <w:t>Разборка одинарных вентиляционных каналов</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bCs/>
                <w:color w:val="000000"/>
              </w:rPr>
            </w:pPr>
            <w:r>
              <w:rPr>
                <w:bCs/>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bCs/>
                <w:color w:val="000000"/>
              </w:rPr>
            </w:pPr>
            <w:r>
              <w:rPr>
                <w:bCs/>
                <w:color w:val="000000"/>
                <w:sz w:val="22"/>
                <w:szCs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bCs/>
                <w:color w:val="000000"/>
              </w:rPr>
            </w:pPr>
            <w:r>
              <w:rPr>
                <w:bCs/>
                <w:color w:val="000000"/>
                <w:sz w:val="22"/>
                <w:szCs w:val="22"/>
              </w:rPr>
              <w:t>Окраска деревянных лестниц и  дверей выхода на крышу</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bCs/>
                <w:color w:val="000000"/>
              </w:rPr>
            </w:pPr>
            <w:r>
              <w:rPr>
                <w:bCs/>
                <w:color w:val="000000"/>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bCs/>
                <w:color w:val="000000"/>
              </w:rPr>
            </w:pPr>
            <w:r>
              <w:rPr>
                <w:bCs/>
                <w:color w:val="000000"/>
                <w:sz w:val="22"/>
                <w:szCs w:val="22"/>
              </w:rPr>
              <w:t>Смена покрытия   зонтов и козырьков над крыльцами и подъездами</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bCs/>
                <w:color w:val="000000"/>
              </w:rPr>
            </w:pPr>
            <w:r>
              <w:rPr>
                <w:bCs/>
                <w:color w:val="000000"/>
                <w:sz w:val="22"/>
                <w:szCs w:val="22"/>
              </w:rPr>
              <w:t>Ремонт водосточных труб с земли и подмостей</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bCs/>
                <w:color w:val="000000"/>
              </w:rPr>
            </w:pPr>
            <w:r>
              <w:rPr>
                <w:bCs/>
                <w:color w:val="000000"/>
                <w:sz w:val="22"/>
                <w:szCs w:val="22"/>
              </w:rPr>
              <w:t>Ремонт водосточных труб с люлек</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bCs/>
                <w:color w:val="000000"/>
              </w:rPr>
            </w:pPr>
            <w:r>
              <w:rPr>
                <w:bCs/>
                <w:color w:val="000000"/>
                <w:sz w:val="22"/>
                <w:szCs w:val="22"/>
              </w:rPr>
              <w:t>Смена прямых звеньев водосточных труб</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bCs/>
                <w:color w:val="000000"/>
              </w:rPr>
            </w:pPr>
            <w:r>
              <w:rPr>
                <w:bCs/>
                <w:color w:val="000000"/>
                <w:sz w:val="22"/>
                <w:szCs w:val="22"/>
              </w:rPr>
              <w:t>Смена воронок</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bCs/>
                <w:color w:val="000000"/>
              </w:rPr>
            </w:pPr>
            <w:r>
              <w:rPr>
                <w:bCs/>
                <w:color w:val="000000"/>
                <w:sz w:val="22"/>
                <w:szCs w:val="22"/>
              </w:rPr>
              <w:t>Смена простых колен</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bCs/>
                <w:color w:val="000000"/>
              </w:rPr>
            </w:pPr>
            <w:r>
              <w:rPr>
                <w:bCs/>
                <w:color w:val="000000"/>
                <w:sz w:val="22"/>
                <w:szCs w:val="22"/>
              </w:rPr>
              <w:t>Смена простых отливов</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bCs/>
                <w:color w:val="000000"/>
              </w:rPr>
            </w:pPr>
            <w:r>
              <w:rPr>
                <w:bCs/>
                <w:color w:val="000000"/>
                <w:sz w:val="22"/>
                <w:szCs w:val="22"/>
              </w:rPr>
              <w:t>Смена карнизных свесов с настенными желобами  из листовой стали (с применением смоляной пакли и битума)</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bCs/>
                <w:color w:val="000000"/>
              </w:rPr>
            </w:pPr>
            <w:r>
              <w:rPr>
                <w:bCs/>
                <w:color w:val="000000"/>
                <w:sz w:val="22"/>
                <w:szCs w:val="22"/>
              </w:rPr>
              <w:t>Смена обделок примыканий из листовой стали к  дымовым трубам</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bCs/>
                <w:color w:val="000000"/>
              </w:rPr>
            </w:pPr>
            <w:r>
              <w:rPr>
                <w:bCs/>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тепловой изоляции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bCs/>
                <w:color w:val="000000"/>
              </w:rPr>
            </w:pPr>
            <w:r>
              <w:rPr>
                <w:bCs/>
                <w:color w:val="000000"/>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pPr>
            <w:r>
              <w:rPr>
                <w:sz w:val="22"/>
                <w:szCs w:val="22"/>
              </w:rPr>
              <w:t>1.60.</w:t>
            </w:r>
          </w:p>
        </w:tc>
        <w:tc>
          <w:tcPr>
            <w:tcW w:w="4441" w:type="pct"/>
            <w:vAlign w:val="center"/>
            <w:hideMark/>
          </w:tcPr>
          <w:p w:rsidR="0098007A" w:rsidRDefault="0098007A" w:rsidP="0098007A">
            <w:pPr>
              <w:jc w:val="center"/>
              <w:rPr>
                <w:bCs/>
                <w:color w:val="000000"/>
              </w:rPr>
            </w:pPr>
            <w:r>
              <w:rPr>
                <w:bCs/>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pPr>
            <w:r>
              <w:rPr>
                <w:sz w:val="22"/>
                <w:szCs w:val="22"/>
              </w:rPr>
              <w:t>1.61.</w:t>
            </w:r>
          </w:p>
        </w:tc>
        <w:tc>
          <w:tcPr>
            <w:tcW w:w="4441" w:type="pct"/>
            <w:vAlign w:val="center"/>
            <w:hideMark/>
          </w:tcPr>
          <w:p w:rsidR="0098007A" w:rsidRDefault="0098007A" w:rsidP="0098007A">
            <w:pPr>
              <w:jc w:val="center"/>
              <w:rPr>
                <w:bCs/>
                <w:color w:val="000000"/>
              </w:rPr>
            </w:pPr>
            <w:r>
              <w:rPr>
                <w:bCs/>
                <w:color w:val="000000"/>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pPr>
            <w:r>
              <w:rPr>
                <w:sz w:val="22"/>
                <w:szCs w:val="22"/>
              </w:rPr>
              <w:t>1.62.</w:t>
            </w:r>
          </w:p>
        </w:tc>
        <w:tc>
          <w:tcPr>
            <w:tcW w:w="4441" w:type="pct"/>
            <w:vAlign w:val="center"/>
            <w:hideMark/>
          </w:tcPr>
          <w:p w:rsidR="0098007A" w:rsidRDefault="0098007A" w:rsidP="0098007A">
            <w:pPr>
              <w:jc w:val="center"/>
              <w:rPr>
                <w:bCs/>
                <w:color w:val="000000"/>
              </w:rPr>
            </w:pPr>
            <w:r>
              <w:rPr>
                <w:bCs/>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1.63.</w:t>
            </w:r>
          </w:p>
        </w:tc>
        <w:tc>
          <w:tcPr>
            <w:tcW w:w="4441" w:type="pct"/>
            <w:vAlign w:val="center"/>
            <w:hideMark/>
          </w:tcPr>
          <w:p w:rsidR="0098007A" w:rsidRDefault="0098007A" w:rsidP="0098007A">
            <w:pPr>
              <w:jc w:val="center"/>
              <w:rPr>
                <w:bCs/>
                <w:color w:val="000000"/>
              </w:rPr>
            </w:pPr>
            <w:r>
              <w:rPr>
                <w:bCs/>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1.64.</w:t>
            </w:r>
          </w:p>
        </w:tc>
        <w:tc>
          <w:tcPr>
            <w:tcW w:w="4441" w:type="pct"/>
            <w:vAlign w:val="center"/>
            <w:hideMark/>
          </w:tcPr>
          <w:p w:rsidR="0098007A" w:rsidRDefault="0098007A" w:rsidP="0098007A">
            <w:pPr>
              <w:jc w:val="center"/>
              <w:rPr>
                <w:bCs/>
                <w:color w:val="000000"/>
              </w:rPr>
            </w:pPr>
            <w:r>
              <w:rPr>
                <w:bCs/>
                <w:color w:val="000000"/>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1.65.</w:t>
            </w:r>
          </w:p>
        </w:tc>
        <w:tc>
          <w:tcPr>
            <w:tcW w:w="4441" w:type="pct"/>
            <w:vAlign w:val="center"/>
            <w:hideMark/>
          </w:tcPr>
          <w:p w:rsidR="0098007A" w:rsidRDefault="0098007A" w:rsidP="0098007A">
            <w:pPr>
              <w:jc w:val="center"/>
              <w:rPr>
                <w:bCs/>
                <w:color w:val="000000"/>
              </w:rPr>
            </w:pPr>
            <w:r>
              <w:rPr>
                <w:bCs/>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1.66.</w:t>
            </w:r>
          </w:p>
        </w:tc>
        <w:tc>
          <w:tcPr>
            <w:tcW w:w="4441" w:type="pct"/>
            <w:vAlign w:val="center"/>
            <w:hideMark/>
          </w:tcPr>
          <w:p w:rsidR="0098007A" w:rsidRDefault="0098007A" w:rsidP="0098007A">
            <w:pPr>
              <w:jc w:val="center"/>
              <w:rPr>
                <w:bCs/>
                <w:color w:val="000000"/>
              </w:rPr>
            </w:pPr>
            <w:r>
              <w:rPr>
                <w:bCs/>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t>1.67.</w:t>
            </w:r>
          </w:p>
        </w:tc>
        <w:tc>
          <w:tcPr>
            <w:tcW w:w="4441" w:type="pct"/>
            <w:vAlign w:val="center"/>
            <w:hideMark/>
          </w:tcPr>
          <w:p w:rsidR="0098007A" w:rsidRDefault="0098007A" w:rsidP="0098007A">
            <w:pPr>
              <w:jc w:val="center"/>
              <w:rPr>
                <w:bCs/>
                <w:color w:val="000000"/>
              </w:rPr>
            </w:pPr>
            <w:r>
              <w:rPr>
                <w:bCs/>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1.68.</w:t>
            </w:r>
          </w:p>
        </w:tc>
        <w:tc>
          <w:tcPr>
            <w:tcW w:w="4441" w:type="pct"/>
            <w:vAlign w:val="center"/>
            <w:hideMark/>
          </w:tcPr>
          <w:p w:rsidR="0098007A" w:rsidRDefault="0098007A" w:rsidP="0098007A">
            <w:pPr>
              <w:jc w:val="center"/>
              <w:rPr>
                <w:bCs/>
                <w:color w:val="000000"/>
              </w:rPr>
            </w:pPr>
            <w:r>
              <w:rPr>
                <w:bCs/>
                <w:color w:val="000000"/>
                <w:sz w:val="22"/>
                <w:szCs w:val="22"/>
              </w:rPr>
              <w:t>Ремонт форточек</w:t>
            </w:r>
          </w:p>
        </w:tc>
      </w:tr>
      <w:tr w:rsidR="0098007A" w:rsidTr="0098007A">
        <w:trPr>
          <w:trHeight w:val="397"/>
        </w:trPr>
        <w:tc>
          <w:tcPr>
            <w:tcW w:w="559" w:type="pct"/>
            <w:vAlign w:val="center"/>
            <w:hideMark/>
          </w:tcPr>
          <w:p w:rsidR="0098007A" w:rsidRDefault="0098007A" w:rsidP="0098007A">
            <w:pPr>
              <w:jc w:val="center"/>
            </w:pPr>
            <w:r>
              <w:rPr>
                <w:sz w:val="22"/>
                <w:szCs w:val="22"/>
              </w:rPr>
              <w:t>1.69.</w:t>
            </w:r>
          </w:p>
        </w:tc>
        <w:tc>
          <w:tcPr>
            <w:tcW w:w="4441" w:type="pct"/>
            <w:vAlign w:val="center"/>
            <w:hideMark/>
          </w:tcPr>
          <w:p w:rsidR="0098007A" w:rsidRDefault="0098007A" w:rsidP="0098007A">
            <w:pPr>
              <w:jc w:val="center"/>
              <w:rPr>
                <w:bCs/>
                <w:color w:val="000000"/>
              </w:rPr>
            </w:pPr>
            <w:r>
              <w:rPr>
                <w:bCs/>
                <w:color w:val="000000"/>
                <w:sz w:val="22"/>
                <w:szCs w:val="22"/>
              </w:rPr>
              <w:t>Ремонт подоконных досок</w:t>
            </w:r>
          </w:p>
        </w:tc>
      </w:tr>
      <w:tr w:rsidR="0098007A" w:rsidTr="0098007A">
        <w:trPr>
          <w:trHeight w:val="397"/>
        </w:trPr>
        <w:tc>
          <w:tcPr>
            <w:tcW w:w="559" w:type="pct"/>
            <w:vAlign w:val="center"/>
            <w:hideMark/>
          </w:tcPr>
          <w:p w:rsidR="0098007A" w:rsidRDefault="0098007A" w:rsidP="0098007A">
            <w:pPr>
              <w:jc w:val="center"/>
            </w:pPr>
            <w:r>
              <w:rPr>
                <w:sz w:val="22"/>
                <w:szCs w:val="22"/>
              </w:rPr>
              <w:t>1.70.</w:t>
            </w:r>
          </w:p>
        </w:tc>
        <w:tc>
          <w:tcPr>
            <w:tcW w:w="4441" w:type="pct"/>
            <w:vAlign w:val="center"/>
            <w:hideMark/>
          </w:tcPr>
          <w:p w:rsidR="0098007A" w:rsidRDefault="0098007A" w:rsidP="0098007A">
            <w:pPr>
              <w:jc w:val="center"/>
              <w:rPr>
                <w:bCs/>
                <w:color w:val="000000"/>
              </w:rPr>
            </w:pPr>
            <w:r>
              <w:rPr>
                <w:bCs/>
                <w:color w:val="000000"/>
                <w:sz w:val="22"/>
                <w:szCs w:val="22"/>
              </w:rPr>
              <w:t>Смена оконных петель при одной сменяемой петле в створке</w:t>
            </w:r>
          </w:p>
        </w:tc>
      </w:tr>
      <w:tr w:rsidR="0098007A" w:rsidTr="0098007A">
        <w:trPr>
          <w:trHeight w:val="397"/>
        </w:trPr>
        <w:tc>
          <w:tcPr>
            <w:tcW w:w="559" w:type="pct"/>
            <w:vAlign w:val="center"/>
            <w:hideMark/>
          </w:tcPr>
          <w:p w:rsidR="0098007A" w:rsidRDefault="0098007A" w:rsidP="0098007A">
            <w:pPr>
              <w:jc w:val="center"/>
            </w:pPr>
            <w:r>
              <w:rPr>
                <w:sz w:val="22"/>
                <w:szCs w:val="22"/>
              </w:rPr>
              <w:t>1.71.</w:t>
            </w:r>
          </w:p>
        </w:tc>
        <w:tc>
          <w:tcPr>
            <w:tcW w:w="4441" w:type="pct"/>
            <w:vAlign w:val="center"/>
            <w:hideMark/>
          </w:tcPr>
          <w:p w:rsidR="0098007A" w:rsidRDefault="0098007A" w:rsidP="0098007A">
            <w:pPr>
              <w:jc w:val="center"/>
              <w:rPr>
                <w:bCs/>
                <w:color w:val="000000"/>
              </w:rPr>
            </w:pPr>
            <w:r>
              <w:rPr>
                <w:bCs/>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1.72.</w:t>
            </w:r>
          </w:p>
        </w:tc>
        <w:tc>
          <w:tcPr>
            <w:tcW w:w="4441" w:type="pct"/>
            <w:vAlign w:val="center"/>
            <w:hideMark/>
          </w:tcPr>
          <w:p w:rsidR="0098007A" w:rsidRDefault="0098007A" w:rsidP="0098007A">
            <w:pPr>
              <w:jc w:val="center"/>
              <w:rPr>
                <w:bCs/>
                <w:color w:val="000000"/>
              </w:rPr>
            </w:pPr>
            <w:r>
              <w:rPr>
                <w:bCs/>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1.73.</w:t>
            </w:r>
          </w:p>
        </w:tc>
        <w:tc>
          <w:tcPr>
            <w:tcW w:w="4441" w:type="pct"/>
            <w:vAlign w:val="center"/>
            <w:hideMark/>
          </w:tcPr>
          <w:p w:rsidR="0098007A" w:rsidRDefault="0098007A" w:rsidP="0098007A">
            <w:pPr>
              <w:jc w:val="center"/>
              <w:rPr>
                <w:bCs/>
                <w:color w:val="000000"/>
              </w:rPr>
            </w:pPr>
            <w:r>
              <w:rPr>
                <w:bCs/>
                <w:color w:val="000000"/>
                <w:sz w:val="22"/>
                <w:szCs w:val="22"/>
              </w:rPr>
              <w:t>Замена негодных деревянных жалюзей слуховых окон с изготовлением их</w:t>
            </w:r>
          </w:p>
        </w:tc>
      </w:tr>
      <w:tr w:rsidR="0098007A" w:rsidTr="0098007A">
        <w:trPr>
          <w:trHeight w:val="397"/>
        </w:trPr>
        <w:tc>
          <w:tcPr>
            <w:tcW w:w="559" w:type="pct"/>
            <w:vAlign w:val="center"/>
            <w:hideMark/>
          </w:tcPr>
          <w:p w:rsidR="0098007A" w:rsidRDefault="0098007A" w:rsidP="0098007A">
            <w:pPr>
              <w:jc w:val="center"/>
            </w:pPr>
            <w:r>
              <w:rPr>
                <w:sz w:val="22"/>
                <w:szCs w:val="22"/>
              </w:rPr>
              <w:t>1.74.</w:t>
            </w:r>
          </w:p>
        </w:tc>
        <w:tc>
          <w:tcPr>
            <w:tcW w:w="4441" w:type="pct"/>
            <w:vAlign w:val="center"/>
            <w:hideMark/>
          </w:tcPr>
          <w:p w:rsidR="0098007A" w:rsidRDefault="0098007A" w:rsidP="0098007A">
            <w:pPr>
              <w:jc w:val="center"/>
              <w:rPr>
                <w:bCs/>
                <w:color w:val="000000"/>
              </w:rPr>
            </w:pPr>
            <w:r>
              <w:rPr>
                <w:bCs/>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1.75.</w:t>
            </w:r>
          </w:p>
        </w:tc>
        <w:tc>
          <w:tcPr>
            <w:tcW w:w="4441" w:type="pct"/>
            <w:vAlign w:val="center"/>
            <w:hideMark/>
          </w:tcPr>
          <w:p w:rsidR="0098007A" w:rsidRDefault="0098007A" w:rsidP="0098007A">
            <w:pPr>
              <w:jc w:val="center"/>
              <w:rPr>
                <w:bCs/>
                <w:color w:val="000000"/>
              </w:rPr>
            </w:pPr>
            <w:r>
              <w:rPr>
                <w:bCs/>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1.76.</w:t>
            </w:r>
          </w:p>
        </w:tc>
        <w:tc>
          <w:tcPr>
            <w:tcW w:w="4441" w:type="pct"/>
            <w:vAlign w:val="center"/>
            <w:hideMark/>
          </w:tcPr>
          <w:p w:rsidR="0098007A" w:rsidRDefault="0098007A" w:rsidP="0098007A">
            <w:pPr>
              <w:jc w:val="center"/>
              <w:rPr>
                <w:bCs/>
                <w:color w:val="000000"/>
              </w:rPr>
            </w:pPr>
            <w:r>
              <w:rPr>
                <w:bCs/>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1.77.</w:t>
            </w:r>
          </w:p>
        </w:tc>
        <w:tc>
          <w:tcPr>
            <w:tcW w:w="4441" w:type="pct"/>
            <w:vAlign w:val="center"/>
            <w:hideMark/>
          </w:tcPr>
          <w:p w:rsidR="0098007A" w:rsidRDefault="0098007A" w:rsidP="0098007A">
            <w:pPr>
              <w:jc w:val="center"/>
              <w:rPr>
                <w:bCs/>
                <w:color w:val="000000"/>
              </w:rPr>
            </w:pPr>
            <w:r>
              <w:rPr>
                <w:bCs/>
                <w:color w:val="000000"/>
                <w:sz w:val="22"/>
                <w:szCs w:val="22"/>
              </w:rPr>
              <w:t>Обивка дверей теплоизолирующим материалом</w:t>
            </w:r>
          </w:p>
        </w:tc>
      </w:tr>
      <w:tr w:rsidR="0098007A" w:rsidTr="0098007A">
        <w:trPr>
          <w:trHeight w:val="397"/>
        </w:trPr>
        <w:tc>
          <w:tcPr>
            <w:tcW w:w="559" w:type="pct"/>
            <w:vAlign w:val="center"/>
            <w:hideMark/>
          </w:tcPr>
          <w:p w:rsidR="0098007A" w:rsidRDefault="0098007A" w:rsidP="0098007A">
            <w:pPr>
              <w:jc w:val="center"/>
            </w:pPr>
            <w:r>
              <w:rPr>
                <w:sz w:val="22"/>
                <w:szCs w:val="22"/>
              </w:rPr>
              <w:t>1.78.</w:t>
            </w:r>
          </w:p>
        </w:tc>
        <w:tc>
          <w:tcPr>
            <w:tcW w:w="4441" w:type="pct"/>
            <w:vAlign w:val="center"/>
            <w:hideMark/>
          </w:tcPr>
          <w:p w:rsidR="0098007A" w:rsidRDefault="0098007A" w:rsidP="0098007A">
            <w:pPr>
              <w:jc w:val="center"/>
              <w:rPr>
                <w:bCs/>
                <w:color w:val="000000"/>
              </w:rPr>
            </w:pPr>
            <w:r>
              <w:rPr>
                <w:bCs/>
                <w:color w:val="000000"/>
                <w:sz w:val="22"/>
                <w:szCs w:val="22"/>
              </w:rPr>
              <w:t>Обивка дверей оцинкованной кровельной сталью</w:t>
            </w:r>
          </w:p>
        </w:tc>
      </w:tr>
      <w:tr w:rsidR="0098007A" w:rsidTr="0098007A">
        <w:trPr>
          <w:trHeight w:val="397"/>
        </w:trPr>
        <w:tc>
          <w:tcPr>
            <w:tcW w:w="559" w:type="pct"/>
            <w:vAlign w:val="center"/>
            <w:hideMark/>
          </w:tcPr>
          <w:p w:rsidR="0098007A" w:rsidRDefault="0098007A" w:rsidP="0098007A">
            <w:pPr>
              <w:jc w:val="center"/>
            </w:pPr>
            <w:r>
              <w:rPr>
                <w:sz w:val="22"/>
                <w:szCs w:val="22"/>
              </w:rPr>
              <w:t>1.79.</w:t>
            </w:r>
          </w:p>
        </w:tc>
        <w:tc>
          <w:tcPr>
            <w:tcW w:w="4441" w:type="pct"/>
            <w:vAlign w:val="center"/>
            <w:hideMark/>
          </w:tcPr>
          <w:p w:rsidR="0098007A" w:rsidRDefault="0098007A" w:rsidP="0098007A">
            <w:pPr>
              <w:jc w:val="center"/>
              <w:rPr>
                <w:bCs/>
                <w:color w:val="000000"/>
              </w:rPr>
            </w:pPr>
            <w:r>
              <w:rPr>
                <w:bCs/>
                <w:color w:val="000000"/>
                <w:sz w:val="22"/>
                <w:szCs w:val="22"/>
              </w:rPr>
              <w:t>Восстановление (ремонт) дверных и оконных откосов в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1.80.</w:t>
            </w:r>
          </w:p>
        </w:tc>
        <w:tc>
          <w:tcPr>
            <w:tcW w:w="4441" w:type="pct"/>
            <w:vAlign w:val="center"/>
            <w:hideMark/>
          </w:tcPr>
          <w:p w:rsidR="0098007A" w:rsidRDefault="0098007A" w:rsidP="0098007A">
            <w:pPr>
              <w:jc w:val="center"/>
              <w:rPr>
                <w:bCs/>
                <w:color w:val="000000"/>
              </w:rPr>
            </w:pPr>
            <w:r>
              <w:rPr>
                <w:bCs/>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rPr>
                <w:sz w:val="22"/>
                <w:szCs w:val="22"/>
              </w:rPr>
              <w:t>1.81.</w:t>
            </w:r>
          </w:p>
        </w:tc>
        <w:tc>
          <w:tcPr>
            <w:tcW w:w="4441" w:type="pct"/>
            <w:vAlign w:val="center"/>
            <w:hideMark/>
          </w:tcPr>
          <w:p w:rsidR="0098007A" w:rsidRDefault="0098007A" w:rsidP="0098007A">
            <w:pPr>
              <w:jc w:val="center"/>
              <w:rPr>
                <w:bCs/>
                <w:color w:val="000000"/>
              </w:rPr>
            </w:pPr>
            <w:r>
              <w:rPr>
                <w:bCs/>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1.82.</w:t>
            </w:r>
          </w:p>
        </w:tc>
        <w:tc>
          <w:tcPr>
            <w:tcW w:w="4441" w:type="pct"/>
            <w:vAlign w:val="center"/>
            <w:hideMark/>
          </w:tcPr>
          <w:p w:rsidR="0098007A" w:rsidRDefault="0098007A" w:rsidP="0098007A">
            <w:pPr>
              <w:jc w:val="center"/>
              <w:rPr>
                <w:bCs/>
                <w:color w:val="000000"/>
              </w:rPr>
            </w:pPr>
            <w:r>
              <w:rPr>
                <w:bCs/>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1.83.</w:t>
            </w:r>
          </w:p>
        </w:tc>
        <w:tc>
          <w:tcPr>
            <w:tcW w:w="4441" w:type="pct"/>
            <w:vAlign w:val="center"/>
            <w:hideMark/>
          </w:tcPr>
          <w:p w:rsidR="0098007A" w:rsidRDefault="0098007A" w:rsidP="0098007A">
            <w:pPr>
              <w:jc w:val="center"/>
              <w:rPr>
                <w:bCs/>
                <w:color w:val="000000"/>
              </w:rPr>
            </w:pPr>
            <w:r>
              <w:rPr>
                <w:bCs/>
                <w:color w:val="000000"/>
                <w:sz w:val="22"/>
                <w:szCs w:val="22"/>
              </w:rPr>
              <w:t>Изготовление прямых частей  поручня</w:t>
            </w:r>
          </w:p>
        </w:tc>
      </w:tr>
      <w:tr w:rsidR="0098007A" w:rsidTr="0098007A">
        <w:trPr>
          <w:trHeight w:val="397"/>
        </w:trPr>
        <w:tc>
          <w:tcPr>
            <w:tcW w:w="559" w:type="pct"/>
            <w:vAlign w:val="center"/>
            <w:hideMark/>
          </w:tcPr>
          <w:p w:rsidR="0098007A" w:rsidRDefault="0098007A" w:rsidP="0098007A">
            <w:pPr>
              <w:jc w:val="center"/>
            </w:pPr>
            <w:r>
              <w:rPr>
                <w:sz w:val="22"/>
                <w:szCs w:val="22"/>
              </w:rPr>
              <w:t>1.84.</w:t>
            </w:r>
          </w:p>
        </w:tc>
        <w:tc>
          <w:tcPr>
            <w:tcW w:w="4441" w:type="pct"/>
            <w:vAlign w:val="center"/>
            <w:hideMark/>
          </w:tcPr>
          <w:p w:rsidR="0098007A" w:rsidRDefault="0098007A" w:rsidP="0098007A">
            <w:pPr>
              <w:jc w:val="center"/>
              <w:rPr>
                <w:bCs/>
                <w:color w:val="000000"/>
              </w:rPr>
            </w:pPr>
            <w:r>
              <w:rPr>
                <w:bCs/>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1.85.</w:t>
            </w:r>
          </w:p>
        </w:tc>
        <w:tc>
          <w:tcPr>
            <w:tcW w:w="4441" w:type="pct"/>
            <w:vAlign w:val="center"/>
            <w:hideMark/>
          </w:tcPr>
          <w:p w:rsidR="0098007A" w:rsidRDefault="0098007A" w:rsidP="0098007A">
            <w:pPr>
              <w:jc w:val="center"/>
              <w:rPr>
                <w:bCs/>
                <w:color w:val="000000"/>
              </w:rPr>
            </w:pPr>
            <w:r>
              <w:rPr>
                <w:bCs/>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1.86.</w:t>
            </w:r>
          </w:p>
        </w:tc>
        <w:tc>
          <w:tcPr>
            <w:tcW w:w="4441" w:type="pct"/>
            <w:vAlign w:val="center"/>
            <w:hideMark/>
          </w:tcPr>
          <w:p w:rsidR="0098007A" w:rsidRDefault="0098007A" w:rsidP="0098007A">
            <w:pPr>
              <w:jc w:val="center"/>
              <w:rPr>
                <w:bCs/>
                <w:color w:val="000000"/>
              </w:rPr>
            </w:pPr>
            <w:r>
              <w:rPr>
                <w:bCs/>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1.87.</w:t>
            </w:r>
          </w:p>
        </w:tc>
        <w:tc>
          <w:tcPr>
            <w:tcW w:w="4441" w:type="pct"/>
            <w:vAlign w:val="center"/>
            <w:hideMark/>
          </w:tcPr>
          <w:p w:rsidR="0098007A" w:rsidRDefault="0098007A" w:rsidP="0098007A">
            <w:pPr>
              <w:jc w:val="center"/>
              <w:rPr>
                <w:bCs/>
                <w:color w:val="000000"/>
              </w:rPr>
            </w:pPr>
            <w:r>
              <w:rPr>
                <w:bCs/>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rPr>
            </w:pPr>
            <w:r>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rPr>
            </w:pPr>
            <w:r>
              <w:rPr>
                <w:color w:val="000000"/>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rPr>
            </w:pPr>
            <w:r>
              <w:rPr>
                <w:color w:val="000000"/>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rPr>
            </w:pPr>
            <w:r>
              <w:rPr>
                <w:color w:val="000000"/>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rPr>
            </w:pPr>
            <w:r>
              <w:rPr>
                <w:color w:val="000000"/>
                <w:sz w:val="22"/>
                <w:szCs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трубопроводов  водоснабжения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rPr>
            </w:pPr>
            <w:r>
              <w:rPr>
                <w:color w:val="000000"/>
                <w:sz w:val="22"/>
                <w:szCs w:val="22"/>
              </w:rPr>
              <w:t>Смена сгонов у трубопроводов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rPr>
            </w:pPr>
            <w:r>
              <w:rPr>
                <w:color w:val="000000"/>
                <w:sz w:val="22"/>
                <w:szCs w:val="22"/>
              </w:rPr>
              <w:t>Уплотнение сгонов с применением льняной пряди или асбестового шнура (без разборки сгонов)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rPr>
            </w:pPr>
            <w:r>
              <w:rPr>
                <w:color w:val="000000"/>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rPr>
            </w:pPr>
            <w:r>
              <w:rPr>
                <w:color w:val="000000"/>
                <w:sz w:val="22"/>
                <w:szCs w:val="22"/>
              </w:rPr>
              <w:t>Замена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rPr>
            </w:pPr>
            <w:r>
              <w:rPr>
                <w:color w:val="000000"/>
                <w:sz w:val="22"/>
                <w:szCs w:val="22"/>
              </w:rPr>
              <w:t>Замена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rPr>
            </w:pPr>
            <w:r>
              <w:rPr>
                <w:color w:val="000000"/>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rPr>
            </w:pPr>
            <w:r>
              <w:rPr>
                <w:color w:val="000000"/>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rPr>
            </w:pPr>
            <w:r>
              <w:rPr>
                <w:color w:val="000000"/>
                <w:sz w:val="22"/>
                <w:szCs w:val="22"/>
              </w:rPr>
              <w:t>Обслуживание преобразователя расхода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rPr>
            </w:pPr>
            <w:r>
              <w:rPr>
                <w:color w:val="000000"/>
                <w:sz w:val="22"/>
                <w:szCs w:val="22"/>
              </w:rPr>
              <w:t>Замена прибора учета воды с фильтром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rPr>
            </w:pPr>
            <w:r>
              <w:rPr>
                <w:color w:val="000000"/>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rPr>
            </w:pPr>
            <w:r>
              <w:rPr>
                <w:color w:val="000000"/>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rPr>
            </w:pPr>
            <w:r>
              <w:rPr>
                <w:color w:val="000000"/>
                <w:sz w:val="22"/>
                <w:szCs w:val="22"/>
              </w:rPr>
              <w:t>Смена задвижек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rPr>
            </w:pPr>
            <w:r>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rPr>
            </w:pPr>
            <w:r>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rPr>
            </w:pPr>
            <w:r>
              <w:rPr>
                <w:color w:val="000000"/>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rPr>
            </w:pPr>
            <w:r>
              <w:rPr>
                <w:color w:val="000000"/>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rPr>
            </w:pPr>
            <w:r>
              <w:rPr>
                <w:color w:val="000000"/>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rPr>
            </w:pPr>
            <w:r>
              <w:rPr>
                <w:color w:val="000000"/>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rPr>
            </w:pPr>
            <w:r>
              <w:rPr>
                <w:color w:val="000000"/>
                <w:sz w:val="22"/>
                <w:szCs w:val="22"/>
              </w:rPr>
              <w:t>Техническое обслуживание внутридомовых газопроводов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rPr>
            </w:pPr>
            <w:r>
              <w:rPr>
                <w:color w:val="000000"/>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rPr>
            </w:pPr>
            <w:r>
              <w:rPr>
                <w:color w:val="000000"/>
                <w:sz w:val="22"/>
                <w:szCs w:val="22"/>
              </w:rPr>
              <w:t>Техническое обслуживание внутридомовых газопроводов диаметром 50-75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rPr>
            </w:pPr>
            <w:r>
              <w:rPr>
                <w:color w:val="000000"/>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rPr>
            </w:pPr>
            <w:r>
              <w:rPr>
                <w:color w:val="000000"/>
                <w:sz w:val="22"/>
                <w:szCs w:val="22"/>
              </w:rPr>
              <w:t>Замена газового крана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rPr>
            </w:pPr>
            <w:r>
              <w:rPr>
                <w:color w:val="000000"/>
                <w:sz w:val="22"/>
                <w:szCs w:val="22"/>
              </w:rPr>
              <w:t>Ремонт неисправного участка газопровода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rPr>
            </w:pPr>
            <w:r>
              <w:rPr>
                <w:color w:val="000000"/>
                <w:sz w:val="22"/>
                <w:szCs w:val="22"/>
              </w:rPr>
              <w:t>Ремонт неисправного участка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rPr>
            </w:pPr>
            <w:r>
              <w:rPr>
                <w:color w:val="000000"/>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rPr>
            </w:pPr>
            <w:r>
              <w:rPr>
                <w:color w:val="000000"/>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rPr>
            </w:pPr>
            <w:r>
              <w:rPr>
                <w:color w:val="000000"/>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rPr>
            </w:pPr>
            <w:r>
              <w:rPr>
                <w:color w:val="000000"/>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rPr>
            </w:pPr>
            <w:r>
              <w:rPr>
                <w:color w:val="000000"/>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rPr>
            </w:pPr>
            <w:r>
              <w:rPr>
                <w:color w:val="000000"/>
                <w:sz w:val="22"/>
                <w:szCs w:val="22"/>
              </w:rPr>
              <w:t>Замена шкафов и ВРУ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rPr>
            </w:pPr>
            <w:r>
              <w:rPr>
                <w:color w:val="000000"/>
                <w:sz w:val="22"/>
                <w:szCs w:val="22"/>
              </w:rPr>
              <w:t>Установка или снятие трехфазного счетчика электроэнергии,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rPr>
            </w:pPr>
            <w:r>
              <w:rPr>
                <w:color w:val="000000"/>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rPr>
            </w:pPr>
            <w:r>
              <w:rPr>
                <w:color w:val="000000"/>
                <w:sz w:val="22"/>
                <w:szCs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rPr>
            </w:pPr>
            <w:r>
              <w:rPr>
                <w:color w:val="000000"/>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rPr>
            </w:pPr>
            <w:r>
              <w:rPr>
                <w:color w:val="000000"/>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rPr>
            </w:pPr>
            <w:r>
              <w:rPr>
                <w:color w:val="000000"/>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rPr>
            </w:pPr>
            <w:r>
              <w:rPr>
                <w:color w:val="000000"/>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rPr>
            </w:pPr>
            <w:r>
              <w:rPr>
                <w:color w:val="000000"/>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rPr>
            </w:pPr>
            <w:r>
              <w:rPr>
                <w:color w:val="000000"/>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rPr>
            </w:pPr>
            <w:r>
              <w:rPr>
                <w:color w:val="000000"/>
                <w:sz w:val="22"/>
                <w:szCs w:val="22"/>
              </w:rPr>
              <w:t>Притирка клапана вентиля диаметром до 25 мм без снятия с места</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rPr>
            </w:pPr>
            <w:r>
              <w:rPr>
                <w:color w:val="000000"/>
                <w:sz w:val="22"/>
                <w:szCs w:val="22"/>
              </w:rPr>
              <w:t>Притирка клапана вентиля диаметром 26-32 мм без снятия с места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rPr>
            </w:pPr>
            <w:r>
              <w:rPr>
                <w:color w:val="000000"/>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color w:val="000000"/>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color w:val="000000"/>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color w:val="000000"/>
              </w:rPr>
            </w:pPr>
            <w:r>
              <w:rPr>
                <w:color w:val="000000"/>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color w:val="000000"/>
              </w:rPr>
            </w:pPr>
            <w:r>
              <w:rPr>
                <w:color w:val="000000"/>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color w:val="000000"/>
              </w:rPr>
            </w:pPr>
            <w:r>
              <w:rPr>
                <w:color w:val="000000"/>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color w:val="000000"/>
              </w:rPr>
            </w:pPr>
            <w:r>
              <w:rPr>
                <w:color w:val="000000"/>
                <w:sz w:val="22"/>
                <w:szCs w:val="22"/>
              </w:rPr>
              <w:t>Запуск воды с общего вентиля к счетчику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color w:val="000000"/>
              </w:rPr>
            </w:pPr>
            <w:r>
              <w:rPr>
                <w:color w:val="000000"/>
                <w:sz w:val="22"/>
                <w:szCs w:val="22"/>
              </w:rPr>
              <w:t>Визуальный осмотр и проверка наличия и нарушения пломб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color w:val="000000"/>
              </w:rPr>
            </w:pPr>
            <w:r>
              <w:rPr>
                <w:color w:val="000000"/>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запорной арматуры и очистка фильтра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color w:val="000000"/>
              </w:rPr>
            </w:pPr>
            <w:r>
              <w:rPr>
                <w:color w:val="000000"/>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color w:val="000000"/>
              </w:rPr>
            </w:pPr>
            <w:r>
              <w:rPr>
                <w:color w:val="000000"/>
                <w:sz w:val="22"/>
                <w:szCs w:val="22"/>
              </w:rPr>
              <w:t>При отказе или неисправной работе теплосчетчика - поиск неисправностей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color w:val="000000"/>
              </w:rPr>
            </w:pPr>
            <w:r>
              <w:rPr>
                <w:color w:val="000000"/>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color w:val="000000"/>
              </w:rPr>
            </w:pPr>
            <w:r>
              <w:rPr>
                <w:color w:val="000000"/>
                <w:sz w:val="22"/>
                <w:szCs w:val="22"/>
              </w:rPr>
              <w:t>Профилактические работы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color w:val="000000"/>
              </w:rPr>
            </w:pPr>
            <w:r>
              <w:rPr>
                <w:color w:val="000000"/>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color w:val="000000"/>
              </w:rPr>
            </w:pPr>
            <w:r>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color w:val="000000"/>
              </w:rPr>
            </w:pPr>
            <w:r>
              <w:rPr>
                <w:color w:val="000000"/>
                <w:sz w:val="22"/>
                <w:szCs w:val="22"/>
              </w:rPr>
              <w:t>Снятие (демонтаж)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color w:val="000000"/>
              </w:rPr>
            </w:pPr>
            <w:r>
              <w:rPr>
                <w:color w:val="000000"/>
                <w:sz w:val="22"/>
                <w:szCs w:val="22"/>
              </w:rPr>
              <w:t>Установка (монтаж)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color w:val="000000"/>
              </w:rPr>
            </w:pPr>
            <w:r>
              <w:rPr>
                <w:color w:val="000000"/>
                <w:sz w:val="22"/>
                <w:szCs w:val="22"/>
              </w:rPr>
              <w:t>Устранение аварии на внутридомовых инженерных сетях при сроке эксплуатации многоквартирного дома от 31 до 50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bCs/>
              </w:rPr>
            </w:pPr>
            <w:r>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bCs/>
              </w:rPr>
            </w:pPr>
            <w:r>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bCs/>
              </w:rPr>
            </w:pPr>
            <w:r>
              <w:rPr>
                <w:bCs/>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bCs/>
              </w:rPr>
            </w:pPr>
            <w:r>
              <w:rPr>
                <w:bCs/>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bCs/>
              </w:rPr>
            </w:pPr>
            <w:r>
              <w:rPr>
                <w:bCs/>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bCs/>
              </w:rPr>
            </w:pPr>
            <w:r>
              <w:rPr>
                <w:bCs/>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bCs/>
              </w:rPr>
            </w:pPr>
            <w:r>
              <w:rPr>
                <w:bCs/>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bCs/>
              </w:rPr>
            </w:pPr>
            <w:r>
              <w:rPr>
                <w:bCs/>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bCs/>
              </w:rPr>
            </w:pPr>
            <w:r>
              <w:rPr>
                <w:bCs/>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bCs/>
              </w:rPr>
            </w:pPr>
            <w:r>
              <w:rPr>
                <w:bCs/>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bCs/>
              </w:rPr>
            </w:pPr>
            <w:r>
              <w:rPr>
                <w:bCs/>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bCs/>
              </w:rPr>
            </w:pPr>
            <w:r>
              <w:rPr>
                <w:bCs/>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bCs/>
              </w:rPr>
            </w:pPr>
            <w:r>
              <w:rPr>
                <w:bCs/>
                <w:sz w:val="22"/>
                <w:szCs w:val="22"/>
              </w:rPr>
              <w:t>Влажная протирка оконных решеток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bCs/>
              </w:rPr>
            </w:pPr>
            <w:r>
              <w:rPr>
                <w:bCs/>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bCs/>
              </w:rPr>
            </w:pPr>
            <w:r>
              <w:rPr>
                <w:bCs/>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bCs/>
              </w:rPr>
            </w:pPr>
            <w:r>
              <w:rPr>
                <w:bCs/>
                <w:sz w:val="22"/>
                <w:szCs w:val="22"/>
              </w:rPr>
              <w:t>Влажная протирка стен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bCs/>
              </w:rPr>
            </w:pPr>
            <w:r>
              <w:rPr>
                <w:bCs/>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bCs/>
              </w:rPr>
            </w:pPr>
            <w:r>
              <w:rPr>
                <w:bCs/>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bCs/>
              </w:rPr>
            </w:pPr>
            <w:r>
              <w:rPr>
                <w:bCs/>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bCs/>
              </w:rPr>
            </w:pPr>
            <w:r>
              <w:rPr>
                <w:bCs/>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bCs/>
              </w:rPr>
            </w:pPr>
            <w:r>
              <w:rPr>
                <w:bCs/>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bCs/>
              </w:rPr>
            </w:pPr>
            <w:r>
              <w:rPr>
                <w:bCs/>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bCs/>
              </w:rPr>
            </w:pPr>
            <w:r>
              <w:rPr>
                <w:bCs/>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bCs/>
              </w:rPr>
            </w:pPr>
            <w:r>
              <w:rPr>
                <w:bCs/>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bCs/>
              </w:rPr>
            </w:pPr>
            <w:r>
              <w:rPr>
                <w:bCs/>
                <w:sz w:val="22"/>
                <w:szCs w:val="22"/>
              </w:rPr>
              <w:t>Формирование кроны кустарников</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bCs/>
              </w:rPr>
            </w:pPr>
            <w:r>
              <w:rPr>
                <w:bCs/>
                <w:sz w:val="22"/>
                <w:szCs w:val="22"/>
              </w:rPr>
              <w:t>Уборка детских и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bCs/>
              </w:rPr>
            </w:pPr>
            <w:r>
              <w:rPr>
                <w:bCs/>
                <w:sz w:val="22"/>
                <w:szCs w:val="22"/>
              </w:rPr>
              <w:t>Окраска скамьи без спинки с металлическими опорами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bCs/>
              </w:rPr>
            </w:pPr>
            <w:r>
              <w:rPr>
                <w:bCs/>
                <w:sz w:val="22"/>
                <w:szCs w:val="22"/>
              </w:rPr>
              <w:t>Окраска качелей-маятника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bCs/>
              </w:rPr>
            </w:pPr>
            <w:r>
              <w:rPr>
                <w:bCs/>
                <w:sz w:val="22"/>
                <w:szCs w:val="22"/>
              </w:rPr>
              <w:t>Окраска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bCs/>
              </w:rPr>
            </w:pPr>
            <w:r>
              <w:rPr>
                <w:bCs/>
                <w:sz w:val="22"/>
                <w:szCs w:val="22"/>
              </w:rPr>
              <w:t>Окраска поверхности песочницы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bCs/>
              </w:rPr>
            </w:pPr>
            <w:r>
              <w:rPr>
                <w:bCs/>
                <w:sz w:val="22"/>
                <w:szCs w:val="22"/>
              </w:rPr>
              <w:t>Окраска лестницы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bCs/>
              </w:rPr>
            </w:pPr>
            <w:r>
              <w:rPr>
                <w:bCs/>
                <w:sz w:val="22"/>
                <w:szCs w:val="22"/>
              </w:rPr>
              <w:t>Окраска турника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bCs/>
              </w:rPr>
            </w:pPr>
            <w:r>
              <w:rPr>
                <w:bCs/>
                <w:sz w:val="22"/>
                <w:szCs w:val="22"/>
              </w:rPr>
              <w:t>Окраска металлических ограждений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bCs/>
              </w:rPr>
            </w:pPr>
            <w:r>
              <w:rPr>
                <w:bCs/>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bCs/>
              </w:rPr>
            </w:pPr>
            <w:r>
              <w:rPr>
                <w:bCs/>
                <w:sz w:val="22"/>
                <w:szCs w:val="22"/>
              </w:rPr>
              <w:t>Ремонт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bCs/>
              </w:rPr>
            </w:pPr>
            <w:r>
              <w:rPr>
                <w:bCs/>
                <w:sz w:val="22"/>
                <w:szCs w:val="22"/>
              </w:rPr>
              <w:t>Ремонт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bCs/>
              </w:rPr>
            </w:pPr>
            <w:r>
              <w:rPr>
                <w:bCs/>
                <w:sz w:val="22"/>
                <w:szCs w:val="22"/>
              </w:rPr>
              <w:t>Ремонт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bCs/>
              </w:rPr>
            </w:pPr>
            <w:r>
              <w:rPr>
                <w:bCs/>
                <w:sz w:val="22"/>
                <w:szCs w:val="22"/>
              </w:rPr>
              <w:t>Ремонт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bCs/>
              </w:rPr>
            </w:pPr>
            <w:r>
              <w:rPr>
                <w:bCs/>
                <w:sz w:val="22"/>
                <w:szCs w:val="22"/>
              </w:rPr>
              <w:t>Ремонт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bCs/>
              </w:rPr>
            </w:pPr>
            <w:r>
              <w:rPr>
                <w:bCs/>
                <w:sz w:val="22"/>
                <w:szCs w:val="22"/>
              </w:rPr>
              <w:t>Ремонт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3.41.</w:t>
            </w:r>
          </w:p>
        </w:tc>
        <w:tc>
          <w:tcPr>
            <w:tcW w:w="3317" w:type="pct"/>
            <w:gridSpan w:val="2"/>
            <w:vAlign w:val="center"/>
            <w:hideMark/>
          </w:tcPr>
          <w:p w:rsidR="0098007A" w:rsidRDefault="0098007A" w:rsidP="0098007A">
            <w:pPr>
              <w:jc w:val="center"/>
              <w:rPr>
                <w:bCs/>
              </w:rPr>
            </w:pPr>
            <w:r>
              <w:rPr>
                <w:bCs/>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3.42.</w:t>
            </w:r>
          </w:p>
        </w:tc>
        <w:tc>
          <w:tcPr>
            <w:tcW w:w="3317" w:type="pct"/>
            <w:gridSpan w:val="2"/>
            <w:vAlign w:val="center"/>
            <w:hideMark/>
          </w:tcPr>
          <w:p w:rsidR="0098007A" w:rsidRDefault="0098007A" w:rsidP="0098007A">
            <w:pPr>
              <w:jc w:val="center"/>
              <w:rPr>
                <w:bCs/>
              </w:rPr>
            </w:pPr>
            <w:r>
              <w:rPr>
                <w:bCs/>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3.43.</w:t>
            </w:r>
          </w:p>
        </w:tc>
        <w:tc>
          <w:tcPr>
            <w:tcW w:w="3317" w:type="pct"/>
            <w:gridSpan w:val="2"/>
            <w:vAlign w:val="center"/>
            <w:hideMark/>
          </w:tcPr>
          <w:p w:rsidR="0098007A" w:rsidRDefault="0098007A" w:rsidP="0098007A">
            <w:pPr>
              <w:jc w:val="center"/>
              <w:rPr>
                <w:bCs/>
              </w:rPr>
            </w:pPr>
            <w:r>
              <w:rPr>
                <w:bCs/>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3.44.</w:t>
            </w:r>
          </w:p>
        </w:tc>
        <w:tc>
          <w:tcPr>
            <w:tcW w:w="3317" w:type="pct"/>
            <w:gridSpan w:val="2"/>
            <w:vAlign w:val="center"/>
            <w:hideMark/>
          </w:tcPr>
          <w:p w:rsidR="0098007A" w:rsidRDefault="0098007A" w:rsidP="0098007A">
            <w:pPr>
              <w:jc w:val="center"/>
              <w:rPr>
                <w:bCs/>
              </w:rPr>
            </w:pPr>
            <w:r>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6 раз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3.45.</w:t>
            </w:r>
          </w:p>
        </w:tc>
        <w:tc>
          <w:tcPr>
            <w:tcW w:w="3317" w:type="pct"/>
            <w:gridSpan w:val="2"/>
            <w:vAlign w:val="center"/>
            <w:hideMark/>
          </w:tcPr>
          <w:p w:rsidR="0098007A" w:rsidRDefault="0098007A" w:rsidP="0098007A">
            <w:pPr>
              <w:jc w:val="center"/>
              <w:rPr>
                <w:bCs/>
              </w:rPr>
            </w:pPr>
            <w:r>
              <w:rPr>
                <w:bCs/>
                <w:sz w:val="22"/>
                <w:szCs w:val="22"/>
              </w:rPr>
              <w:t>Подготовка смеси песка с хлоридами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3.46.</w:t>
            </w:r>
          </w:p>
        </w:tc>
        <w:tc>
          <w:tcPr>
            <w:tcW w:w="3317" w:type="pct"/>
            <w:gridSpan w:val="2"/>
            <w:vAlign w:val="center"/>
            <w:hideMark/>
          </w:tcPr>
          <w:p w:rsidR="0098007A" w:rsidRDefault="0098007A" w:rsidP="0098007A">
            <w:pPr>
              <w:jc w:val="center"/>
              <w:rPr>
                <w:bCs/>
              </w:rPr>
            </w:pPr>
            <w:r>
              <w:rPr>
                <w:bCs/>
                <w:sz w:val="22"/>
                <w:szCs w:val="22"/>
              </w:rPr>
              <w:t>Посыпка территории II класса</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3.47.</w:t>
            </w:r>
          </w:p>
        </w:tc>
        <w:tc>
          <w:tcPr>
            <w:tcW w:w="3317" w:type="pct"/>
            <w:gridSpan w:val="2"/>
            <w:vAlign w:val="center"/>
            <w:hideMark/>
          </w:tcPr>
          <w:p w:rsidR="0098007A" w:rsidRDefault="0098007A" w:rsidP="0098007A">
            <w:pPr>
              <w:jc w:val="center"/>
              <w:rPr>
                <w:bCs/>
              </w:rPr>
            </w:pPr>
            <w:r>
              <w:rPr>
                <w:bCs/>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3.48.</w:t>
            </w:r>
          </w:p>
        </w:tc>
        <w:tc>
          <w:tcPr>
            <w:tcW w:w="3317" w:type="pct"/>
            <w:gridSpan w:val="2"/>
            <w:vAlign w:val="center"/>
            <w:hideMark/>
          </w:tcPr>
          <w:p w:rsidR="0098007A" w:rsidRDefault="0098007A" w:rsidP="0098007A">
            <w:pPr>
              <w:jc w:val="center"/>
              <w:rPr>
                <w:bCs/>
              </w:rPr>
            </w:pPr>
            <w:r>
              <w:rPr>
                <w:bCs/>
                <w:sz w:val="22"/>
                <w:szCs w:val="22"/>
              </w:rPr>
              <w:t>Очистка от наледи и льда водосточных труб</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3.49.</w:t>
            </w:r>
          </w:p>
        </w:tc>
        <w:tc>
          <w:tcPr>
            <w:tcW w:w="3317" w:type="pct"/>
            <w:gridSpan w:val="2"/>
            <w:vAlign w:val="center"/>
            <w:hideMark/>
          </w:tcPr>
          <w:p w:rsidR="0098007A" w:rsidRDefault="0098007A" w:rsidP="0098007A">
            <w:pPr>
              <w:jc w:val="center"/>
              <w:rPr>
                <w:bCs/>
              </w:rPr>
            </w:pPr>
            <w:r>
              <w:rPr>
                <w:bCs/>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3.50.</w:t>
            </w:r>
          </w:p>
        </w:tc>
        <w:tc>
          <w:tcPr>
            <w:tcW w:w="3317" w:type="pct"/>
            <w:gridSpan w:val="2"/>
            <w:vAlign w:val="center"/>
            <w:hideMark/>
          </w:tcPr>
          <w:p w:rsidR="0098007A" w:rsidRDefault="0098007A" w:rsidP="0098007A">
            <w:pPr>
              <w:jc w:val="center"/>
              <w:rPr>
                <w:bCs/>
              </w:rPr>
            </w:pPr>
            <w:r>
              <w:rPr>
                <w:bCs/>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3.51.</w:t>
            </w:r>
          </w:p>
        </w:tc>
        <w:tc>
          <w:tcPr>
            <w:tcW w:w="3317" w:type="pct"/>
            <w:gridSpan w:val="2"/>
            <w:vAlign w:val="center"/>
            <w:hideMark/>
          </w:tcPr>
          <w:p w:rsidR="0098007A" w:rsidRDefault="0098007A" w:rsidP="0098007A">
            <w:pPr>
              <w:jc w:val="center"/>
              <w:rPr>
                <w:bCs/>
              </w:rPr>
            </w:pPr>
            <w:r>
              <w:rPr>
                <w:bCs/>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3.52.</w:t>
            </w:r>
          </w:p>
        </w:tc>
        <w:tc>
          <w:tcPr>
            <w:tcW w:w="3317" w:type="pct"/>
            <w:gridSpan w:val="2"/>
            <w:vAlign w:val="center"/>
            <w:hideMark/>
          </w:tcPr>
          <w:p w:rsidR="0098007A" w:rsidRDefault="0098007A" w:rsidP="0098007A">
            <w:pPr>
              <w:jc w:val="center"/>
              <w:rPr>
                <w:bCs/>
              </w:rPr>
            </w:pPr>
            <w:r>
              <w:rPr>
                <w:bCs/>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3.53.</w:t>
            </w:r>
          </w:p>
        </w:tc>
        <w:tc>
          <w:tcPr>
            <w:tcW w:w="3317" w:type="pct"/>
            <w:gridSpan w:val="2"/>
            <w:vAlign w:val="center"/>
            <w:hideMark/>
          </w:tcPr>
          <w:p w:rsidR="0098007A" w:rsidRDefault="0098007A" w:rsidP="0098007A">
            <w:pPr>
              <w:jc w:val="center"/>
              <w:rPr>
                <w:bCs/>
              </w:rPr>
            </w:pPr>
            <w:r>
              <w:rPr>
                <w:bCs/>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3.54.</w:t>
            </w:r>
          </w:p>
        </w:tc>
        <w:tc>
          <w:tcPr>
            <w:tcW w:w="3317" w:type="pct"/>
            <w:gridSpan w:val="2"/>
            <w:vAlign w:val="center"/>
            <w:hideMark/>
          </w:tcPr>
          <w:p w:rsidR="0098007A" w:rsidRDefault="0098007A" w:rsidP="0098007A">
            <w:pPr>
              <w:jc w:val="center"/>
              <w:rPr>
                <w:bCs/>
              </w:rPr>
            </w:pPr>
            <w:r>
              <w:rPr>
                <w:bCs/>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3.55.</w:t>
            </w:r>
          </w:p>
        </w:tc>
        <w:tc>
          <w:tcPr>
            <w:tcW w:w="3317" w:type="pct"/>
            <w:gridSpan w:val="2"/>
            <w:vAlign w:val="center"/>
            <w:hideMark/>
          </w:tcPr>
          <w:p w:rsidR="0098007A" w:rsidRDefault="0098007A" w:rsidP="0098007A">
            <w:pPr>
              <w:jc w:val="center"/>
              <w:rPr>
                <w:bCs/>
              </w:rPr>
            </w:pPr>
            <w:r>
              <w:rPr>
                <w:bCs/>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3.56.</w:t>
            </w:r>
          </w:p>
        </w:tc>
        <w:tc>
          <w:tcPr>
            <w:tcW w:w="3317" w:type="pct"/>
            <w:gridSpan w:val="2"/>
            <w:vAlign w:val="center"/>
            <w:hideMark/>
          </w:tcPr>
          <w:p w:rsidR="0098007A" w:rsidRDefault="0098007A" w:rsidP="0098007A">
            <w:pPr>
              <w:jc w:val="center"/>
              <w:rPr>
                <w:bCs/>
              </w:rPr>
            </w:pPr>
            <w:r>
              <w:rPr>
                <w:bCs/>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1 раз в месяц</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3.57.</w:t>
            </w:r>
          </w:p>
        </w:tc>
        <w:tc>
          <w:tcPr>
            <w:tcW w:w="3317" w:type="pct"/>
            <w:gridSpan w:val="2"/>
            <w:vAlign w:val="center"/>
            <w:hideMark/>
          </w:tcPr>
          <w:p w:rsidR="0098007A" w:rsidRDefault="0098007A" w:rsidP="0098007A">
            <w:pPr>
              <w:jc w:val="center"/>
              <w:rPr>
                <w:bCs/>
              </w:rPr>
            </w:pPr>
            <w:r>
              <w:rPr>
                <w:bCs/>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3.58.</w:t>
            </w:r>
          </w:p>
        </w:tc>
        <w:tc>
          <w:tcPr>
            <w:tcW w:w="3317" w:type="pct"/>
            <w:gridSpan w:val="2"/>
            <w:vAlign w:val="center"/>
            <w:hideMark/>
          </w:tcPr>
          <w:p w:rsidR="0098007A" w:rsidRDefault="0098007A" w:rsidP="0098007A">
            <w:pPr>
              <w:jc w:val="center"/>
              <w:rPr>
                <w:bCs/>
              </w:rPr>
            </w:pPr>
            <w:r>
              <w:rPr>
                <w:bCs/>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3.59.</w:t>
            </w:r>
          </w:p>
        </w:tc>
        <w:tc>
          <w:tcPr>
            <w:tcW w:w="3317" w:type="pct"/>
            <w:gridSpan w:val="2"/>
            <w:vAlign w:val="center"/>
            <w:hideMark/>
          </w:tcPr>
          <w:p w:rsidR="0098007A" w:rsidRDefault="0098007A" w:rsidP="0098007A">
            <w:pPr>
              <w:jc w:val="center"/>
              <w:rPr>
                <w:bCs/>
              </w:rPr>
            </w:pPr>
            <w:r>
              <w:rPr>
                <w:bCs/>
                <w:sz w:val="22"/>
                <w:szCs w:val="22"/>
              </w:rPr>
              <w:t>Погрузка мусора на автотранспорт вручную</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3.60.</w:t>
            </w:r>
          </w:p>
        </w:tc>
        <w:tc>
          <w:tcPr>
            <w:tcW w:w="3317" w:type="pct"/>
            <w:gridSpan w:val="2"/>
            <w:vAlign w:val="center"/>
            <w:hideMark/>
          </w:tcPr>
          <w:p w:rsidR="0098007A" w:rsidRDefault="0098007A" w:rsidP="0098007A">
            <w:pPr>
              <w:jc w:val="center"/>
              <w:rPr>
                <w:bCs/>
              </w:rPr>
            </w:pPr>
            <w:r>
              <w:rPr>
                <w:bCs/>
                <w:sz w:val="22"/>
                <w:szCs w:val="22"/>
              </w:rPr>
              <w:t>Перекидывание снега и скола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3.61.</w:t>
            </w:r>
          </w:p>
        </w:tc>
        <w:tc>
          <w:tcPr>
            <w:tcW w:w="3317" w:type="pct"/>
            <w:gridSpan w:val="2"/>
            <w:vAlign w:val="center"/>
            <w:hideMark/>
          </w:tcPr>
          <w:p w:rsidR="0098007A" w:rsidRDefault="0098007A" w:rsidP="0098007A">
            <w:pPr>
              <w:jc w:val="center"/>
              <w:rPr>
                <w:bCs/>
              </w:rPr>
            </w:pPr>
            <w:r>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3.62.</w:t>
            </w:r>
          </w:p>
        </w:tc>
        <w:tc>
          <w:tcPr>
            <w:tcW w:w="3317" w:type="pct"/>
            <w:gridSpan w:val="2"/>
            <w:vAlign w:val="center"/>
            <w:hideMark/>
          </w:tcPr>
          <w:p w:rsidR="0098007A" w:rsidRDefault="0098007A" w:rsidP="0098007A">
            <w:pPr>
              <w:jc w:val="center"/>
              <w:rPr>
                <w:bCs/>
              </w:rPr>
            </w:pPr>
            <w:r>
              <w:rPr>
                <w:bCs/>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3.63.</w:t>
            </w:r>
          </w:p>
        </w:tc>
        <w:tc>
          <w:tcPr>
            <w:tcW w:w="3317" w:type="pct"/>
            <w:gridSpan w:val="2"/>
            <w:vAlign w:val="center"/>
            <w:hideMark/>
          </w:tcPr>
          <w:p w:rsidR="0098007A" w:rsidRDefault="0098007A" w:rsidP="0098007A">
            <w:pPr>
              <w:jc w:val="center"/>
              <w:rPr>
                <w:bCs/>
              </w:rPr>
            </w:pPr>
            <w:r>
              <w:rPr>
                <w:bCs/>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3.64.</w:t>
            </w:r>
          </w:p>
        </w:tc>
        <w:tc>
          <w:tcPr>
            <w:tcW w:w="3317" w:type="pct"/>
            <w:gridSpan w:val="2"/>
            <w:vAlign w:val="center"/>
            <w:hideMark/>
          </w:tcPr>
          <w:p w:rsidR="0098007A" w:rsidRDefault="0098007A" w:rsidP="0098007A">
            <w:pPr>
              <w:jc w:val="center"/>
              <w:rPr>
                <w:bCs/>
              </w:rPr>
            </w:pPr>
            <w:r>
              <w:rPr>
                <w:bCs/>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3.65.</w:t>
            </w:r>
          </w:p>
        </w:tc>
        <w:tc>
          <w:tcPr>
            <w:tcW w:w="3317" w:type="pct"/>
            <w:gridSpan w:val="2"/>
            <w:vAlign w:val="center"/>
            <w:hideMark/>
          </w:tcPr>
          <w:p w:rsidR="0098007A" w:rsidRDefault="0098007A" w:rsidP="0098007A">
            <w:pPr>
              <w:jc w:val="center"/>
              <w:rPr>
                <w:bCs/>
              </w:rPr>
            </w:pPr>
            <w:r>
              <w:rPr>
                <w:bCs/>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3.66.</w:t>
            </w:r>
          </w:p>
        </w:tc>
        <w:tc>
          <w:tcPr>
            <w:tcW w:w="3317" w:type="pct"/>
            <w:gridSpan w:val="2"/>
            <w:vAlign w:val="center"/>
            <w:hideMark/>
          </w:tcPr>
          <w:p w:rsidR="0098007A" w:rsidRDefault="0098007A" w:rsidP="0098007A">
            <w:pPr>
              <w:jc w:val="center"/>
              <w:rPr>
                <w:bCs/>
              </w:rPr>
            </w:pPr>
            <w:r>
              <w:rPr>
                <w:bCs/>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3.67.</w:t>
            </w:r>
          </w:p>
        </w:tc>
        <w:tc>
          <w:tcPr>
            <w:tcW w:w="3317" w:type="pct"/>
            <w:gridSpan w:val="2"/>
            <w:vAlign w:val="center"/>
            <w:hideMark/>
          </w:tcPr>
          <w:p w:rsidR="0098007A" w:rsidRDefault="0098007A" w:rsidP="0098007A">
            <w:pPr>
              <w:jc w:val="center"/>
              <w:rPr>
                <w:bCs/>
              </w:rPr>
            </w:pPr>
            <w:r>
              <w:rPr>
                <w:bCs/>
                <w:sz w:val="22"/>
                <w:szCs w:val="22"/>
              </w:rPr>
              <w:t>Ремонт тротуаров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3.68.</w:t>
            </w:r>
          </w:p>
        </w:tc>
        <w:tc>
          <w:tcPr>
            <w:tcW w:w="3317" w:type="pct"/>
            <w:gridSpan w:val="2"/>
            <w:vAlign w:val="center"/>
            <w:hideMark/>
          </w:tcPr>
          <w:p w:rsidR="0098007A" w:rsidRDefault="0098007A" w:rsidP="0098007A">
            <w:pPr>
              <w:jc w:val="center"/>
              <w:rPr>
                <w:bCs/>
              </w:rPr>
            </w:pPr>
            <w:r>
              <w:rPr>
                <w:bCs/>
                <w:sz w:val="22"/>
                <w:szCs w:val="22"/>
              </w:rPr>
              <w:t>Установка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3.69.</w:t>
            </w:r>
          </w:p>
        </w:tc>
        <w:tc>
          <w:tcPr>
            <w:tcW w:w="3317" w:type="pct"/>
            <w:gridSpan w:val="2"/>
            <w:vAlign w:val="center"/>
            <w:hideMark/>
          </w:tcPr>
          <w:p w:rsidR="0098007A" w:rsidRDefault="0098007A" w:rsidP="0098007A">
            <w:pPr>
              <w:jc w:val="center"/>
              <w:rPr>
                <w:bCs/>
              </w:rPr>
            </w:pPr>
            <w:r>
              <w:rPr>
                <w:bCs/>
                <w:sz w:val="22"/>
                <w:szCs w:val="22"/>
              </w:rPr>
              <w:t>Устройство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3.70.</w:t>
            </w:r>
          </w:p>
        </w:tc>
        <w:tc>
          <w:tcPr>
            <w:tcW w:w="3317" w:type="pct"/>
            <w:gridSpan w:val="2"/>
            <w:vAlign w:val="center"/>
            <w:hideMark/>
          </w:tcPr>
          <w:p w:rsidR="0098007A" w:rsidRDefault="0098007A" w:rsidP="0098007A">
            <w:pPr>
              <w:jc w:val="center"/>
              <w:rPr>
                <w:bCs/>
              </w:rPr>
            </w:pPr>
            <w:r>
              <w:rPr>
                <w:bCs/>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3.71.</w:t>
            </w:r>
          </w:p>
        </w:tc>
        <w:tc>
          <w:tcPr>
            <w:tcW w:w="3317" w:type="pct"/>
            <w:gridSpan w:val="2"/>
            <w:vAlign w:val="center"/>
            <w:hideMark/>
          </w:tcPr>
          <w:p w:rsidR="0098007A" w:rsidRDefault="0098007A" w:rsidP="0098007A">
            <w:pPr>
              <w:jc w:val="center"/>
              <w:rPr>
                <w:bCs/>
              </w:rPr>
            </w:pPr>
            <w:r>
              <w:rPr>
                <w:bCs/>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 w:rsidR="0098007A" w:rsidRDefault="0098007A" w:rsidP="0098007A">
      <w:pPr>
        <w:spacing w:after="200"/>
        <w:jc w:val="center"/>
        <w:rPr>
          <w:sz w:val="28"/>
          <w:szCs w:val="28"/>
        </w:rPr>
      </w:pPr>
    </w:p>
    <w:p w:rsidR="0098007A" w:rsidRDefault="0098007A" w:rsidP="0098007A">
      <w:pPr>
        <w:spacing w:after="200"/>
        <w:jc w:val="center"/>
        <w:rPr>
          <w:color w:val="FF0000"/>
          <w:sz w:val="28"/>
          <w:szCs w:val="28"/>
        </w:rPr>
      </w:pPr>
      <w:r>
        <w:rPr>
          <w:sz w:val="28"/>
          <w:szCs w:val="28"/>
        </w:rPr>
        <w:t xml:space="preserve">1.17. Перечень услуг и работ необходимых для обеспечения надлежащего  содержания общего имущества в многоквартирных домах квартирного типа, не оборудованные газовыми и электрическими 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sz w:val="22"/>
                <w:szCs w:val="22"/>
              </w:rPr>
            </w:pPr>
            <w:r>
              <w:rPr>
                <w:bCs/>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sz w:val="22"/>
                <w:szCs w:val="22"/>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sz w:val="22"/>
                <w:szCs w:val="22"/>
              </w:rPr>
            </w:pPr>
            <w:r>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sz w:val="22"/>
                <w:szCs w:val="22"/>
              </w:rPr>
            </w:pPr>
            <w:r>
              <w:rPr>
                <w:bCs/>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sz w:val="22"/>
                <w:szCs w:val="22"/>
              </w:rPr>
            </w:pPr>
            <w:r>
              <w:rPr>
                <w:bCs/>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sz w:val="22"/>
                <w:szCs w:val="22"/>
              </w:rPr>
            </w:pPr>
            <w:r>
              <w:rPr>
                <w:bCs/>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sz w:val="22"/>
                <w:szCs w:val="22"/>
              </w:rPr>
            </w:pPr>
            <w:r>
              <w:rPr>
                <w:bCs/>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sz w:val="22"/>
                <w:szCs w:val="22"/>
              </w:rPr>
            </w:pPr>
            <w:r>
              <w:rPr>
                <w:bCs/>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sz w:val="22"/>
                <w:szCs w:val="22"/>
              </w:rPr>
            </w:pPr>
            <w:r>
              <w:rPr>
                <w:bCs/>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sz w:val="22"/>
                <w:szCs w:val="22"/>
              </w:rPr>
            </w:pPr>
            <w:r>
              <w:rPr>
                <w:bCs/>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sz w:val="22"/>
                <w:szCs w:val="22"/>
              </w:rPr>
            </w:pPr>
            <w:r>
              <w:rPr>
                <w:bCs/>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sz w:val="22"/>
                <w:szCs w:val="22"/>
              </w:rPr>
            </w:pPr>
            <w:r>
              <w:rPr>
                <w:bCs/>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sz w:val="22"/>
                <w:szCs w:val="22"/>
              </w:rPr>
            </w:pPr>
            <w:r>
              <w:rPr>
                <w:bCs/>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sz w:val="22"/>
                <w:szCs w:val="22"/>
              </w:rPr>
            </w:pPr>
            <w:r>
              <w:rPr>
                <w:bCs/>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sz w:val="22"/>
                <w:szCs w:val="22"/>
              </w:rPr>
            </w:pPr>
            <w:r>
              <w:rPr>
                <w:bCs/>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sz w:val="22"/>
                <w:szCs w:val="22"/>
              </w:rPr>
            </w:pPr>
            <w:r>
              <w:rPr>
                <w:bCs/>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sz w:val="22"/>
                <w:szCs w:val="22"/>
              </w:rPr>
            </w:pPr>
            <w:r>
              <w:rPr>
                <w:bCs/>
                <w:sz w:val="22"/>
                <w:szCs w:val="22"/>
              </w:rPr>
              <w:t>Смена обделок примыканий из листовой стали к каменным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sz w:val="22"/>
                <w:szCs w:val="22"/>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sz w:val="22"/>
                <w:szCs w:val="22"/>
              </w:rPr>
            </w:pPr>
            <w:r>
              <w:rPr>
                <w:bCs/>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sz w:val="22"/>
                <w:szCs w:val="22"/>
              </w:rPr>
            </w:pPr>
            <w:r>
              <w:rPr>
                <w:bCs/>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sz w:val="22"/>
                <w:szCs w:val="22"/>
              </w:rPr>
            </w:pPr>
            <w:r>
              <w:rPr>
                <w:bCs/>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sz w:val="22"/>
                <w:szCs w:val="22"/>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sz w:val="22"/>
                <w:szCs w:val="22"/>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sz w:val="22"/>
                <w:szCs w:val="22"/>
              </w:rPr>
            </w:pPr>
            <w:r>
              <w:rPr>
                <w:bCs/>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sz w:val="22"/>
                <w:szCs w:val="22"/>
              </w:rPr>
            </w:pPr>
            <w:r>
              <w:rPr>
                <w:bCs/>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sz w:val="22"/>
                <w:szCs w:val="22"/>
              </w:rPr>
            </w:pPr>
            <w:r>
              <w:rPr>
                <w:bCs/>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bCs/>
                <w:sz w:val="22"/>
                <w:szCs w:val="22"/>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sz w:val="22"/>
                <w:szCs w:val="22"/>
              </w:rPr>
            </w:pPr>
            <w:r>
              <w:rPr>
                <w:bCs/>
                <w:sz w:val="22"/>
                <w:szCs w:val="22"/>
              </w:rPr>
              <w:t>Заделка трещин и мелких выбоин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sz w:val="22"/>
                <w:szCs w:val="22"/>
              </w:rPr>
            </w:pPr>
            <w:r>
              <w:rPr>
                <w:bCs/>
                <w:sz w:val="22"/>
                <w:szCs w:val="22"/>
              </w:rPr>
              <w:t>Заделка отбитых мест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sz w:val="22"/>
                <w:szCs w:val="22"/>
              </w:rPr>
            </w:pPr>
            <w:r>
              <w:rPr>
                <w:bCs/>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sz w:val="22"/>
                <w:szCs w:val="22"/>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sz w:val="22"/>
                <w:szCs w:val="22"/>
              </w:rPr>
            </w:pPr>
            <w:r>
              <w:rPr>
                <w:bCs/>
                <w:sz w:val="22"/>
                <w:szCs w:val="22"/>
              </w:rPr>
              <w:t>Смена пробковых кранов диаметром 26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sz w:val="22"/>
                <w:szCs w:val="22"/>
              </w:rPr>
            </w:pPr>
            <w:r>
              <w:rPr>
                <w:bCs/>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sz w:val="22"/>
                <w:szCs w:val="22"/>
              </w:rPr>
            </w:pPr>
            <w:r>
              <w:rPr>
                <w:bCs/>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sz w:val="22"/>
                <w:szCs w:val="22"/>
              </w:rPr>
            </w:pPr>
            <w:r>
              <w:rPr>
                <w:bCs/>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sz w:val="22"/>
                <w:szCs w:val="22"/>
              </w:rPr>
            </w:pPr>
            <w:r>
              <w:rPr>
                <w:bCs/>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sz w:val="22"/>
                <w:szCs w:val="22"/>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sz w:val="22"/>
                <w:szCs w:val="22"/>
              </w:rPr>
            </w:pPr>
            <w:r>
              <w:rPr>
                <w:bCs/>
                <w:sz w:val="22"/>
                <w:szCs w:val="22"/>
              </w:rPr>
              <w:t>Смена вентилей и клапанов обратных муфтовых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sz w:val="22"/>
                <w:szCs w:val="22"/>
              </w:rPr>
            </w:pPr>
            <w:r>
              <w:rPr>
                <w:bCs/>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sz w:val="22"/>
                <w:szCs w:val="22"/>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sz w:val="22"/>
                <w:szCs w:val="22"/>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sz w:val="22"/>
                <w:szCs w:val="22"/>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sz w:val="22"/>
                <w:szCs w:val="22"/>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sz w:val="22"/>
                <w:szCs w:val="22"/>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sz w:val="22"/>
                <w:szCs w:val="22"/>
              </w:rPr>
            </w:pPr>
            <w:r>
              <w:rPr>
                <w:bCs/>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sz w:val="22"/>
                <w:szCs w:val="22"/>
              </w:rPr>
            </w:pPr>
            <w:r>
              <w:rPr>
                <w:bCs/>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sz w:val="22"/>
                <w:szCs w:val="22"/>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sz w:val="22"/>
                <w:szCs w:val="22"/>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sz w:val="22"/>
                <w:szCs w:val="22"/>
              </w:rPr>
            </w:pPr>
            <w:r>
              <w:rPr>
                <w:bCs/>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sz w:val="22"/>
                <w:szCs w:val="22"/>
              </w:rPr>
            </w:pPr>
            <w:r>
              <w:rPr>
                <w:bCs/>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sz w:val="22"/>
                <w:szCs w:val="22"/>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sz w:val="22"/>
                <w:szCs w:val="22"/>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sz w:val="22"/>
                <w:szCs w:val="22"/>
              </w:rPr>
            </w:pPr>
            <w:r>
              <w:rPr>
                <w:bCs/>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sz w:val="22"/>
                <w:szCs w:val="22"/>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sz w:val="22"/>
                <w:szCs w:val="22"/>
              </w:rPr>
            </w:pPr>
            <w:r>
              <w:rPr>
                <w:bCs/>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sz w:val="22"/>
                <w:szCs w:val="22"/>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sz w:val="22"/>
                <w:szCs w:val="22"/>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sz w:val="22"/>
                <w:szCs w:val="22"/>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sz w:val="22"/>
                <w:szCs w:val="22"/>
              </w:rPr>
            </w:pPr>
            <w:r>
              <w:rPr>
                <w:bCs/>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sz w:val="22"/>
                <w:szCs w:val="22"/>
              </w:rPr>
            </w:pPr>
            <w:r>
              <w:rPr>
                <w:bCs/>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sz w:val="22"/>
                <w:szCs w:val="22"/>
              </w:rPr>
            </w:pPr>
            <w:r>
              <w:rPr>
                <w:bCs/>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sz w:val="22"/>
                <w:szCs w:val="22"/>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sz w:val="22"/>
                <w:szCs w:val="22"/>
              </w:rPr>
            </w:pPr>
            <w:r>
              <w:rPr>
                <w:bCs/>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sz w:val="22"/>
                <w:szCs w:val="22"/>
              </w:rPr>
            </w:pPr>
            <w:r>
              <w:rPr>
                <w:bCs/>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sz w:val="22"/>
                <w:szCs w:val="22"/>
              </w:rPr>
            </w:pPr>
            <w:r>
              <w:rPr>
                <w:bCs/>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sz w:val="22"/>
                <w:szCs w:val="22"/>
              </w:rPr>
            </w:pPr>
            <w:r>
              <w:rPr>
                <w:bCs/>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sz w:val="22"/>
                <w:szCs w:val="22"/>
              </w:rPr>
            </w:pPr>
            <w:r>
              <w:rPr>
                <w:bCs/>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sz w:val="22"/>
                <w:szCs w:val="22"/>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sz w:val="22"/>
                <w:szCs w:val="22"/>
              </w:rPr>
            </w:pPr>
            <w:r>
              <w:rPr>
                <w:bCs/>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sz w:val="22"/>
                <w:szCs w:val="22"/>
              </w:rPr>
            </w:pPr>
            <w:r>
              <w:rPr>
                <w:bCs/>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sz w:val="22"/>
                <w:szCs w:val="22"/>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sz w:val="22"/>
                <w:szCs w:val="22"/>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sz w:val="22"/>
                <w:szCs w:val="22"/>
              </w:rPr>
            </w:pPr>
            <w:r>
              <w:rPr>
                <w:bCs/>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sz w:val="22"/>
                <w:szCs w:val="22"/>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sz w:val="22"/>
                <w:szCs w:val="22"/>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sz w:val="22"/>
                <w:szCs w:val="22"/>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sz w:val="22"/>
                <w:szCs w:val="22"/>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sz w:val="22"/>
                <w:szCs w:val="22"/>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sz w:val="22"/>
                <w:szCs w:val="22"/>
              </w:rPr>
            </w:pPr>
            <w:r>
              <w:rPr>
                <w:bCs/>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sz w:val="22"/>
                <w:szCs w:val="22"/>
              </w:rPr>
            </w:pPr>
            <w:r>
              <w:rPr>
                <w:bCs/>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sz w:val="22"/>
                <w:szCs w:val="22"/>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sz w:val="22"/>
                <w:szCs w:val="22"/>
              </w:rPr>
            </w:pPr>
            <w:r>
              <w:rPr>
                <w:bCs/>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sz w:val="22"/>
                <w:szCs w:val="22"/>
              </w:rPr>
            </w:pPr>
            <w:r>
              <w:rPr>
                <w:bCs/>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sz w:val="22"/>
                <w:szCs w:val="22"/>
              </w:rPr>
            </w:pPr>
            <w:r>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sz w:val="22"/>
                <w:szCs w:val="22"/>
              </w:rPr>
            </w:pPr>
            <w:r>
              <w:rPr>
                <w:bCs/>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sz w:val="22"/>
                <w:szCs w:val="22"/>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sz w:val="22"/>
                <w:szCs w:val="22"/>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sz w:val="22"/>
                <w:szCs w:val="22"/>
              </w:rPr>
            </w:pPr>
            <w:r>
              <w:rPr>
                <w:bCs/>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bCs/>
                <w:sz w:val="22"/>
                <w:szCs w:val="22"/>
              </w:rPr>
            </w:pPr>
            <w:r>
              <w:rPr>
                <w:bCs/>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sz w:val="22"/>
                <w:szCs w:val="22"/>
              </w:rPr>
            </w:pPr>
            <w:r>
              <w:rPr>
                <w:bCs/>
                <w:sz w:val="22"/>
                <w:szCs w:val="22"/>
              </w:rPr>
              <w:t>Устранение аварии на внутридомовых инженерных сетях при сроке эксплуатации многоквартирного дома от 11 до 30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 w:rsidR="0098007A" w:rsidRDefault="0098007A" w:rsidP="0098007A">
      <w:pPr>
        <w:spacing w:after="200" w:line="276" w:lineRule="auto"/>
        <w:jc w:val="center"/>
        <w:rPr>
          <w:b/>
          <w:color w:val="FF0000"/>
          <w:sz w:val="28"/>
          <w:szCs w:val="28"/>
        </w:rPr>
      </w:pPr>
    </w:p>
    <w:p w:rsidR="0098007A" w:rsidRDefault="0098007A" w:rsidP="0098007A">
      <w:pPr>
        <w:pStyle w:val="ConsPlusTitle"/>
        <w:widowControl/>
        <w:jc w:val="center"/>
        <w:rPr>
          <w:rFonts w:ascii="Times New Roman" w:hAnsi="Times New Roman"/>
          <w:sz w:val="28"/>
          <w:szCs w:val="28"/>
        </w:rPr>
      </w:pPr>
      <w:r>
        <w:rPr>
          <w:bCs w:val="0"/>
          <w:sz w:val="28"/>
          <w:szCs w:val="28"/>
        </w:rPr>
        <w:br w:type="page"/>
      </w:r>
      <w:r>
        <w:rPr>
          <w:rFonts w:ascii="Times New Roman" w:hAnsi="Times New Roman"/>
          <w:sz w:val="28"/>
          <w:szCs w:val="28"/>
        </w:rPr>
        <w:t xml:space="preserve">2. Перечень услуг и работ, необходимых для обеспечения надлежащего содержания общего имущества в многоквартирных домах </w:t>
      </w:r>
      <w:r>
        <w:rPr>
          <w:rFonts w:ascii="Times New Roman" w:hAnsi="Times New Roman"/>
          <w:sz w:val="28"/>
          <w:szCs w:val="28"/>
        </w:rPr>
        <w:br/>
        <w:t xml:space="preserve">с централизованным отоплением, горячим и холодным водоснабжением, водоотведением, электроснабжением, с уборкой мест общего пользования </w:t>
      </w:r>
      <w:r>
        <w:rPr>
          <w:rFonts w:ascii="Times New Roman" w:hAnsi="Times New Roman"/>
          <w:sz w:val="28"/>
          <w:szCs w:val="28"/>
        </w:rPr>
        <w:br/>
        <w:t>и придомовой  территории с вывозом хозяйственно-бытовых стоков (жидких бытовых отходов)</w:t>
      </w:r>
    </w:p>
    <w:p w:rsidR="0098007A" w:rsidRDefault="0098007A" w:rsidP="0098007A">
      <w:pPr>
        <w:pStyle w:val="ConsPlusTitle"/>
        <w:widowControl/>
        <w:jc w:val="center"/>
        <w:rPr>
          <w:rFonts w:ascii="Times New Roman" w:hAnsi="Times New Roman"/>
          <w:b w:val="0"/>
          <w:sz w:val="28"/>
          <w:szCs w:val="28"/>
        </w:rPr>
      </w:pPr>
    </w:p>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t xml:space="preserve">2.1. Перечень услуг и работ необходимых для обеспечения надлежащего  содержания общего имущества в многоквартирных домах квартирного типа </w:t>
      </w:r>
      <w:r>
        <w:rPr>
          <w:rFonts w:ascii="Times New Roman" w:hAnsi="Times New Roman"/>
          <w:b w:val="0"/>
          <w:sz w:val="28"/>
          <w:szCs w:val="28"/>
        </w:rPr>
        <w:br/>
        <w:t xml:space="preserve">с газоснабжением, с уборкой мест общего пользования и придомовой территории, с вывозом хозяйственно-бытовых стоков (жидких бытовых отходов), с учетом затрат на вывоз твердых коммунальных отходов </w:t>
      </w:r>
    </w:p>
    <w:p w:rsidR="0098007A" w:rsidRDefault="0098007A" w:rsidP="0098007A">
      <w:pPr>
        <w:ind w:firstLine="708"/>
        <w:jc w:val="right"/>
        <w:rPr>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195"/>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Антисептирование древесины водными растворами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Антисептирование древесины водными растворами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дощатых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Масляная окраска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досок в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поврежденных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частей подстропильных брусьев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стропильных ног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дверного доводчика к дверям из древесины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оконных коробок и колод  в деревянных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оконных петель при двух сменяемых петлях в створке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замена разбитого стекла фанерой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деревянных ступеней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водогазопроводных неоцинкованных труб диаметром 15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водогазопроводных неоцинкованных труб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15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Окончательная проверка при сдаче системы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кранов регулировки у радиаторных блоков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51 до 70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150"/>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color w:val="000000"/>
                <w:sz w:val="22"/>
                <w:szCs w:val="22"/>
              </w:rPr>
            </w:pPr>
            <w:r>
              <w:rPr>
                <w:color w:val="000000"/>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color w:val="000000"/>
                <w:sz w:val="22"/>
                <w:szCs w:val="22"/>
              </w:rPr>
            </w:pPr>
            <w:r>
              <w:rPr>
                <w:color w:val="000000"/>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100 м</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1 класса</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Вырезка сухих ветвей и поросли</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без покрытия 1 класса</w:t>
            </w:r>
          </w:p>
        </w:tc>
        <w:tc>
          <w:tcPr>
            <w:tcW w:w="1124" w:type="pct"/>
            <w:hideMark/>
          </w:tcPr>
          <w:p w:rsidR="0098007A" w:rsidRDefault="0098007A" w:rsidP="0098007A">
            <w:pPr>
              <w:jc w:val="center"/>
              <w:rPr>
                <w:color w:val="000000"/>
                <w:sz w:val="22"/>
                <w:szCs w:val="22"/>
              </w:rPr>
            </w:pPr>
            <w:r>
              <w:rPr>
                <w:color w:val="000000"/>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без покрытия 1 класса</w:t>
            </w:r>
          </w:p>
        </w:tc>
        <w:tc>
          <w:tcPr>
            <w:tcW w:w="1124" w:type="pct"/>
            <w:hideMark/>
          </w:tcPr>
          <w:p w:rsidR="0098007A" w:rsidRDefault="0098007A" w:rsidP="0098007A">
            <w:pPr>
              <w:jc w:val="center"/>
              <w:rPr>
                <w:color w:val="000000"/>
                <w:sz w:val="22"/>
                <w:szCs w:val="22"/>
              </w:rPr>
            </w:pPr>
            <w:r>
              <w:rPr>
                <w:color w:val="000000"/>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jc w:val="center"/>
              <w:rPr>
                <w:color w:val="000000"/>
                <w:sz w:val="22"/>
                <w:szCs w:val="22"/>
              </w:rPr>
            </w:pPr>
            <w:r>
              <w:rPr>
                <w:color w:val="000000"/>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Перекидывание снега и скола</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color w:val="000000"/>
                <w:sz w:val="22"/>
                <w:szCs w:val="22"/>
              </w:rPr>
            </w:pPr>
            <w:r>
              <w:rPr>
                <w:color w:val="000000"/>
                <w:sz w:val="22"/>
                <w:szCs w:val="22"/>
              </w:rPr>
              <w:t>4 раза в год</w:t>
            </w:r>
          </w:p>
        </w:tc>
      </w:tr>
      <w:tr w:rsidR="0098007A" w:rsidTr="0098007A">
        <w:trPr>
          <w:trHeight w:val="397"/>
        </w:trPr>
        <w:tc>
          <w:tcPr>
            <w:tcW w:w="5000" w:type="pct"/>
            <w:gridSpan w:val="3"/>
            <w:hideMark/>
          </w:tcPr>
          <w:p w:rsidR="0098007A" w:rsidRDefault="0098007A" w:rsidP="0098007A">
            <w:pPr>
              <w:ind w:left="851" w:hanging="284"/>
              <w:rPr>
                <w:color w:val="000000"/>
                <w:sz w:val="22"/>
                <w:szCs w:val="22"/>
              </w:rPr>
            </w:pPr>
            <w:r>
              <w:rPr>
                <w:sz w:val="22"/>
                <w:szCs w:val="22"/>
              </w:rPr>
              <w:t>4. В</w:t>
            </w:r>
            <w:r>
              <w:t>ывоз хозяйственно-бытовых стоков (жидких бытовых отходов)</w:t>
            </w: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4.1.</w:t>
            </w:r>
          </w:p>
        </w:tc>
        <w:tc>
          <w:tcPr>
            <w:tcW w:w="3316" w:type="pct"/>
            <w:hideMark/>
          </w:tcPr>
          <w:p w:rsidR="0098007A" w:rsidRDefault="0098007A" w:rsidP="0098007A">
            <w:pPr>
              <w:jc w:val="center"/>
              <w:rPr>
                <w:color w:val="000000"/>
                <w:sz w:val="22"/>
                <w:szCs w:val="22"/>
              </w:rPr>
            </w:pPr>
            <w:r>
              <w:rPr>
                <w:color w:val="000000"/>
                <w:sz w:val="22"/>
                <w:szCs w:val="22"/>
              </w:rPr>
              <w:t>Вывоз хозяйственно-бытовых стоков (жидких бытовых отходов)</w:t>
            </w:r>
          </w:p>
        </w:tc>
        <w:tc>
          <w:tcPr>
            <w:tcW w:w="1124" w:type="pct"/>
            <w:hideMark/>
          </w:tcPr>
          <w:p w:rsidR="0098007A" w:rsidRDefault="0098007A" w:rsidP="0098007A">
            <w:pPr>
              <w:jc w:val="center"/>
              <w:rPr>
                <w:color w:val="000000"/>
                <w:sz w:val="22"/>
                <w:szCs w:val="22"/>
              </w:rPr>
            </w:pPr>
            <w:r>
              <w:rPr>
                <w:color w:val="000000"/>
                <w:sz w:val="22"/>
                <w:szCs w:val="22"/>
              </w:rPr>
              <w:t>по мере необходимости, в соответствии с санитарными нормами</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5.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t xml:space="preserve">2.2. Перечень услуг и работ необходимых для обеспечения надлежащего содержания общего имущества в многоквартирных домах квартирного типа </w:t>
      </w:r>
      <w:r>
        <w:rPr>
          <w:rFonts w:ascii="Times New Roman" w:hAnsi="Times New Roman"/>
          <w:b w:val="0"/>
          <w:sz w:val="28"/>
          <w:szCs w:val="28"/>
        </w:rPr>
        <w:br/>
        <w:t xml:space="preserve">не оборудованные газовыми и электрическими плитами, с уборкой мест общего пользования и придомовой  территории, с вывозом хозяйственно-бытовых стоков (жидких бытовых отходов), с учетом затрат на вывоз твердых коммунальных отходов </w:t>
      </w:r>
    </w:p>
    <w:p w:rsidR="0098007A" w:rsidRDefault="0098007A" w:rsidP="0098007A">
      <w:pPr>
        <w:pStyle w:val="ConsPlusTitle"/>
        <w:widowControl/>
        <w:jc w:val="center"/>
        <w:rPr>
          <w:rFonts w:ascii="Times New Roman" w:hAnsi="Times New Roman"/>
          <w:b w:val="0"/>
          <w:color w:val="FF000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sz w:val="22"/>
                <w:szCs w:val="22"/>
              </w:rPr>
            </w:pPr>
            <w:r>
              <w:rPr>
                <w:bCs/>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sz w:val="22"/>
                <w:szCs w:val="22"/>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sz w:val="22"/>
                <w:szCs w:val="22"/>
              </w:rPr>
            </w:pPr>
            <w:r>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sz w:val="22"/>
                <w:szCs w:val="22"/>
              </w:rPr>
            </w:pPr>
            <w:r>
              <w:rPr>
                <w:bCs/>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sz w:val="22"/>
                <w:szCs w:val="22"/>
              </w:rPr>
            </w:pPr>
            <w:r>
              <w:rPr>
                <w:bCs/>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sz w:val="22"/>
                <w:szCs w:val="22"/>
              </w:rPr>
            </w:pPr>
            <w:r>
              <w:rPr>
                <w:bCs/>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sz w:val="22"/>
                <w:szCs w:val="22"/>
              </w:rPr>
            </w:pPr>
            <w:r>
              <w:rPr>
                <w:bCs/>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sz w:val="22"/>
                <w:szCs w:val="22"/>
              </w:rPr>
            </w:pPr>
            <w:r>
              <w:rPr>
                <w:bCs/>
                <w:sz w:val="22"/>
                <w:szCs w:val="22"/>
              </w:rPr>
              <w:t>Оштукатуривание  участков с обнаженной арматурой и закладными деталями бетонных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sz w:val="22"/>
                <w:szCs w:val="22"/>
              </w:rPr>
            </w:pPr>
            <w:r>
              <w:rPr>
                <w:bCs/>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sz w:val="22"/>
                <w:szCs w:val="22"/>
              </w:rPr>
            </w:pPr>
            <w:r>
              <w:rPr>
                <w:bCs/>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sz w:val="22"/>
                <w:szCs w:val="22"/>
              </w:rPr>
            </w:pPr>
            <w:r>
              <w:rPr>
                <w:bCs/>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sz w:val="22"/>
                <w:szCs w:val="22"/>
              </w:rPr>
            </w:pPr>
            <w:r>
              <w:rPr>
                <w:bCs/>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sz w:val="22"/>
                <w:szCs w:val="22"/>
              </w:rPr>
            </w:pPr>
            <w:r>
              <w:rPr>
                <w:bCs/>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sz w:val="22"/>
                <w:szCs w:val="22"/>
              </w:rPr>
            </w:pPr>
            <w:r>
              <w:rPr>
                <w:bCs/>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sz w:val="22"/>
                <w:szCs w:val="22"/>
              </w:rPr>
            </w:pPr>
            <w:r>
              <w:rPr>
                <w:bCs/>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sz w:val="22"/>
                <w:szCs w:val="22"/>
              </w:rPr>
            </w:pPr>
            <w:r>
              <w:rPr>
                <w:bCs/>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парапетных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sz w:val="22"/>
                <w:szCs w:val="22"/>
              </w:rPr>
            </w:pPr>
            <w:r>
              <w:rPr>
                <w:bCs/>
                <w:sz w:val="22"/>
                <w:szCs w:val="22"/>
              </w:rPr>
              <w:t>Смена обделок примыканий из листовой стали к каменным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sz w:val="22"/>
                <w:szCs w:val="22"/>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sz w:val="22"/>
                <w:szCs w:val="22"/>
              </w:rPr>
            </w:pPr>
            <w:r>
              <w:rPr>
                <w:bCs/>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sz w:val="22"/>
                <w:szCs w:val="22"/>
              </w:rPr>
            </w:pPr>
            <w:r>
              <w:rPr>
                <w:bCs/>
                <w:sz w:val="22"/>
                <w:szCs w:val="22"/>
              </w:rPr>
              <w:t>Смена наличников дверных проемов из мягкой древесины с укреплением гвоздями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sz w:val="22"/>
                <w:szCs w:val="22"/>
              </w:rPr>
            </w:pPr>
            <w:r>
              <w:rPr>
                <w:bCs/>
                <w:sz w:val="22"/>
                <w:szCs w:val="22"/>
              </w:rPr>
              <w:t>Укрепление наличников дверных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sz w:val="22"/>
                <w:szCs w:val="22"/>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sz w:val="22"/>
                <w:szCs w:val="22"/>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sz w:val="22"/>
                <w:szCs w:val="22"/>
              </w:rPr>
            </w:pPr>
            <w:r>
              <w:rPr>
                <w:bCs/>
                <w:sz w:val="22"/>
                <w:szCs w:val="22"/>
              </w:rPr>
              <w:t>Улучшенная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sz w:val="22"/>
                <w:szCs w:val="22"/>
              </w:rPr>
            </w:pPr>
            <w:r>
              <w:rPr>
                <w:bCs/>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sz w:val="22"/>
                <w:szCs w:val="22"/>
              </w:rPr>
            </w:pPr>
            <w:r>
              <w:rPr>
                <w:bCs/>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sz w:val="22"/>
                <w:szCs w:val="22"/>
              </w:rPr>
            </w:pPr>
            <w:r>
              <w:rPr>
                <w:bCs/>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bCs/>
                <w:sz w:val="22"/>
                <w:szCs w:val="22"/>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sz w:val="22"/>
                <w:szCs w:val="22"/>
              </w:rPr>
            </w:pPr>
            <w:r>
              <w:rPr>
                <w:bCs/>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sz w:val="22"/>
                <w:szCs w:val="22"/>
              </w:rPr>
            </w:pPr>
            <w:r>
              <w:rPr>
                <w:bCs/>
                <w:sz w:val="22"/>
                <w:szCs w:val="22"/>
              </w:rPr>
              <w:t>Заделка трещин и мелких выбоин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sz w:val="22"/>
                <w:szCs w:val="22"/>
              </w:rPr>
            </w:pPr>
            <w:r>
              <w:rPr>
                <w:bCs/>
                <w:sz w:val="22"/>
                <w:szCs w:val="22"/>
              </w:rPr>
              <w:t>Заделка отбитых мест</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деревянных поручней</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sz w:val="22"/>
                <w:szCs w:val="22"/>
              </w:rPr>
            </w:pPr>
            <w:r>
              <w:rPr>
                <w:bCs/>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sz w:val="22"/>
                <w:szCs w:val="22"/>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sz w:val="22"/>
                <w:szCs w:val="22"/>
              </w:rPr>
            </w:pPr>
            <w:r>
              <w:rPr>
                <w:bCs/>
                <w:sz w:val="22"/>
                <w:szCs w:val="22"/>
              </w:rPr>
              <w:t>Смена пробковых кранов диаметром 26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sz w:val="22"/>
                <w:szCs w:val="22"/>
              </w:rPr>
            </w:pPr>
            <w:r>
              <w:rPr>
                <w:bCs/>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sz w:val="22"/>
                <w:szCs w:val="22"/>
              </w:rPr>
            </w:pPr>
            <w:r>
              <w:rPr>
                <w:bCs/>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sz w:val="22"/>
                <w:szCs w:val="22"/>
              </w:rPr>
            </w:pPr>
            <w:r>
              <w:rPr>
                <w:bCs/>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sz w:val="22"/>
                <w:szCs w:val="22"/>
              </w:rPr>
            </w:pPr>
            <w:r>
              <w:rPr>
                <w:bCs/>
                <w:sz w:val="22"/>
                <w:szCs w:val="22"/>
              </w:rPr>
              <w:t>Обслуживание преобразователя расхода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sz w:val="22"/>
                <w:szCs w:val="22"/>
              </w:rPr>
            </w:pPr>
            <w:r>
              <w:rPr>
                <w:bCs/>
                <w:sz w:val="22"/>
                <w:szCs w:val="22"/>
              </w:rPr>
              <w:t>Замена прибора учета воды без фильтра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sz w:val="22"/>
                <w:szCs w:val="22"/>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sz w:val="22"/>
                <w:szCs w:val="22"/>
              </w:rPr>
            </w:pPr>
            <w:r>
              <w:rPr>
                <w:bCs/>
                <w:sz w:val="22"/>
                <w:szCs w:val="22"/>
              </w:rPr>
              <w:t>Смена вентилей и клапанов обратных муфтовых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sz w:val="22"/>
                <w:szCs w:val="22"/>
              </w:rPr>
            </w:pPr>
            <w:r>
              <w:rPr>
                <w:bCs/>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sz w:val="22"/>
                <w:szCs w:val="22"/>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sz w:val="22"/>
                <w:szCs w:val="22"/>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sz w:val="22"/>
                <w:szCs w:val="22"/>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sz w:val="22"/>
                <w:szCs w:val="22"/>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sz w:val="22"/>
                <w:szCs w:val="22"/>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sz w:val="22"/>
                <w:szCs w:val="22"/>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sz w:val="22"/>
                <w:szCs w:val="22"/>
              </w:rPr>
            </w:pPr>
            <w:r>
              <w:rPr>
                <w:bCs/>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sz w:val="22"/>
                <w:szCs w:val="22"/>
              </w:rPr>
            </w:pPr>
            <w:r>
              <w:rPr>
                <w:bCs/>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sz w:val="22"/>
                <w:szCs w:val="22"/>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sz w:val="22"/>
                <w:szCs w:val="22"/>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sz w:val="22"/>
                <w:szCs w:val="22"/>
              </w:rPr>
            </w:pPr>
            <w:r>
              <w:rPr>
                <w:bCs/>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sz w:val="22"/>
                <w:szCs w:val="22"/>
              </w:rPr>
            </w:pPr>
            <w:r>
              <w:rPr>
                <w:bCs/>
                <w:sz w:val="22"/>
                <w:szCs w:val="22"/>
              </w:rPr>
              <w:t>Инструктаж потребителей газа по безопасному использованию газа при удовлетворении коммунально-бытовых нужд</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sz w:val="22"/>
                <w:szCs w:val="22"/>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sz w:val="22"/>
                <w:szCs w:val="22"/>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sz w:val="22"/>
                <w:szCs w:val="22"/>
              </w:rPr>
            </w:pPr>
            <w:r>
              <w:rPr>
                <w:bCs/>
                <w:sz w:val="22"/>
                <w:szCs w:val="22"/>
              </w:rPr>
              <w:t>Замена реле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sz w:val="22"/>
                <w:szCs w:val="22"/>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sz w:val="22"/>
                <w:szCs w:val="22"/>
              </w:rPr>
            </w:pPr>
            <w:r>
              <w:rPr>
                <w:bCs/>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sz w:val="22"/>
                <w:szCs w:val="22"/>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sz w:val="22"/>
                <w:szCs w:val="22"/>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sz w:val="22"/>
                <w:szCs w:val="22"/>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sz w:val="22"/>
                <w:szCs w:val="22"/>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sz w:val="22"/>
                <w:szCs w:val="22"/>
              </w:rPr>
            </w:pPr>
            <w:r>
              <w:rPr>
                <w:bCs/>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sz w:val="22"/>
                <w:szCs w:val="22"/>
              </w:rPr>
            </w:pPr>
            <w:r>
              <w:rPr>
                <w:bCs/>
                <w:sz w:val="22"/>
                <w:szCs w:val="22"/>
              </w:rPr>
              <w:t>Ремонт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sz w:val="22"/>
                <w:szCs w:val="22"/>
              </w:rPr>
            </w:pPr>
            <w:r>
              <w:rPr>
                <w:bCs/>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sz w:val="22"/>
                <w:szCs w:val="22"/>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sz w:val="22"/>
                <w:szCs w:val="22"/>
              </w:rPr>
            </w:pPr>
            <w:r>
              <w:rPr>
                <w:bCs/>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sz w:val="22"/>
                <w:szCs w:val="22"/>
              </w:rPr>
            </w:pPr>
            <w:r>
              <w:rPr>
                <w:bCs/>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sz w:val="22"/>
                <w:szCs w:val="22"/>
              </w:rPr>
            </w:pPr>
            <w:r>
              <w:rPr>
                <w:bCs/>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sz w:val="22"/>
                <w:szCs w:val="22"/>
              </w:rPr>
            </w:pPr>
            <w:r>
              <w:rPr>
                <w:bCs/>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sz w:val="22"/>
                <w:szCs w:val="22"/>
              </w:rPr>
            </w:pPr>
            <w:r>
              <w:rPr>
                <w:bCs/>
                <w:sz w:val="22"/>
                <w:szCs w:val="22"/>
              </w:rPr>
              <w:t>Осмотр всех элементов рулонных кровель,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sz w:val="22"/>
                <w:szCs w:val="22"/>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sz w:val="22"/>
                <w:szCs w:val="22"/>
              </w:rPr>
            </w:pPr>
            <w:r>
              <w:rPr>
                <w:bCs/>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sz w:val="22"/>
                <w:szCs w:val="22"/>
              </w:rPr>
            </w:pPr>
            <w:r>
              <w:rPr>
                <w:bCs/>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sz w:val="22"/>
                <w:szCs w:val="22"/>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sz w:val="22"/>
                <w:szCs w:val="22"/>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sz w:val="22"/>
                <w:szCs w:val="22"/>
              </w:rPr>
            </w:pPr>
            <w:r>
              <w:rPr>
                <w:bCs/>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sz w:val="22"/>
                <w:szCs w:val="22"/>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sz w:val="22"/>
                <w:szCs w:val="22"/>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sz w:val="22"/>
                <w:szCs w:val="22"/>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sz w:val="22"/>
                <w:szCs w:val="22"/>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sz w:val="22"/>
                <w:szCs w:val="22"/>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sz w:val="22"/>
                <w:szCs w:val="22"/>
              </w:rPr>
            </w:pPr>
            <w:r>
              <w:rPr>
                <w:bCs/>
                <w:sz w:val="22"/>
                <w:szCs w:val="22"/>
              </w:rPr>
              <w:t>Промывка трубопроводов системы центрального отопления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sz w:val="22"/>
                <w:szCs w:val="22"/>
              </w:rPr>
            </w:pPr>
            <w:r>
              <w:rPr>
                <w:bCs/>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sz w:val="22"/>
                <w:szCs w:val="22"/>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sz w:val="22"/>
                <w:szCs w:val="22"/>
              </w:rPr>
            </w:pPr>
            <w:r>
              <w:rPr>
                <w:bCs/>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sz w:val="22"/>
                <w:szCs w:val="22"/>
              </w:rPr>
            </w:pPr>
            <w:r>
              <w:rPr>
                <w:bCs/>
                <w:sz w:val="22"/>
                <w:szCs w:val="22"/>
              </w:rPr>
              <w:t>Визуальный осмотр прибора учета воды диаметром 50-250 мм и проверка наличия и нарушения пломб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sz w:val="22"/>
                <w:szCs w:val="22"/>
              </w:rPr>
            </w:pPr>
            <w:r>
              <w:rPr>
                <w:bCs/>
                <w:sz w:val="22"/>
                <w:szCs w:val="22"/>
              </w:rPr>
              <w:t>Снятие и запись показаний с вычислителя в журнал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sz w:val="22"/>
                <w:szCs w:val="22"/>
              </w:rPr>
            </w:pPr>
            <w:r>
              <w:rPr>
                <w:bCs/>
                <w:sz w:val="22"/>
                <w:szCs w:val="22"/>
              </w:rPr>
              <w:t>Проверка работоспособности запорной арматуры и очистка фильтров приборов учета воды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sz w:val="22"/>
                <w:szCs w:val="22"/>
              </w:rPr>
            </w:pPr>
            <w:r>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sz w:val="22"/>
                <w:szCs w:val="22"/>
              </w:rPr>
            </w:pPr>
            <w:r>
              <w:rPr>
                <w:bCs/>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sz w:val="22"/>
                <w:szCs w:val="22"/>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sz w:val="22"/>
                <w:szCs w:val="22"/>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sz w:val="22"/>
                <w:szCs w:val="22"/>
              </w:rPr>
            </w:pPr>
            <w:r>
              <w:rPr>
                <w:bCs/>
                <w:sz w:val="22"/>
                <w:szCs w:val="22"/>
              </w:rPr>
              <w:t>Снятие (демонтаж)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bCs/>
                <w:sz w:val="22"/>
                <w:szCs w:val="22"/>
              </w:rPr>
            </w:pPr>
            <w:r>
              <w:rPr>
                <w:bCs/>
                <w:sz w:val="22"/>
                <w:szCs w:val="22"/>
              </w:rPr>
              <w:t>Установка (монтаж) прибора учета тепловой энергии, диаметром от 50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sz w:val="22"/>
                <w:szCs w:val="22"/>
              </w:rPr>
            </w:pPr>
            <w:r>
              <w:rPr>
                <w:bCs/>
                <w:sz w:val="22"/>
                <w:szCs w:val="22"/>
              </w:rPr>
              <w:t>Устранение аварии на внутридомовых инженерных сетях при сроке эксплуатации многоквартирного дома от 11 до 30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6540"/>
        <w:gridCol w:w="2214"/>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7"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3"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7" w:type="pct"/>
            <w:shd w:val="clear" w:color="auto" w:fill="FFFFFF"/>
            <w:hideMark/>
          </w:tcPr>
          <w:p w:rsidR="0098007A" w:rsidRDefault="0098007A" w:rsidP="0098007A">
            <w:pPr>
              <w:jc w:val="center"/>
              <w:rPr>
                <w:bCs/>
              </w:rPr>
            </w:pPr>
            <w:r>
              <w:rPr>
                <w:bCs/>
                <w:sz w:val="22"/>
                <w:szCs w:val="22"/>
              </w:rPr>
              <w:t>2</w:t>
            </w:r>
          </w:p>
        </w:tc>
        <w:tc>
          <w:tcPr>
            <w:tcW w:w="1123"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7"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7"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7"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7"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7" w:type="pct"/>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3"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7"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3"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7"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7" w:type="pct"/>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7"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3"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7"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3"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7" w:type="pct"/>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3"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7"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7" w:type="pct"/>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7"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7" w:type="pct"/>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7"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7"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2 класса</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7"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3"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7"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3"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7"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3"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7"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3"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7"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3"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7"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7"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7"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7"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7"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7"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7" w:type="pct"/>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7"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7" w:type="pct"/>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7"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7"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на базе МАЗ 16-18 куб. м (коэффициент уплотнения 1,6-2)</w:t>
            </w:r>
          </w:p>
        </w:tc>
        <w:tc>
          <w:tcPr>
            <w:tcW w:w="1123"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7"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3"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3.35.</w:t>
            </w:r>
          </w:p>
        </w:tc>
        <w:tc>
          <w:tcPr>
            <w:tcW w:w="3317"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3"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000" w:type="pct"/>
            <w:gridSpan w:val="3"/>
            <w:hideMark/>
          </w:tcPr>
          <w:p w:rsidR="0098007A" w:rsidRDefault="0098007A" w:rsidP="0098007A">
            <w:pPr>
              <w:ind w:left="851" w:hanging="284"/>
              <w:rPr>
                <w:color w:val="000000"/>
                <w:sz w:val="22"/>
                <w:szCs w:val="22"/>
              </w:rPr>
            </w:pPr>
            <w:r>
              <w:rPr>
                <w:sz w:val="22"/>
                <w:szCs w:val="22"/>
              </w:rPr>
              <w:t>4. В</w:t>
            </w:r>
            <w:r>
              <w:t>ывоз хозяйственно-бытовых стоков (жидких бытовых отходов)</w:t>
            </w:r>
          </w:p>
        </w:tc>
      </w:tr>
      <w:tr w:rsidR="0098007A" w:rsidTr="0098007A">
        <w:trPr>
          <w:trHeight w:val="397"/>
        </w:trPr>
        <w:tc>
          <w:tcPr>
            <w:tcW w:w="560" w:type="pct"/>
            <w:hideMark/>
          </w:tcPr>
          <w:p w:rsidR="0098007A" w:rsidRDefault="0098007A" w:rsidP="0098007A">
            <w:pPr>
              <w:jc w:val="center"/>
              <w:rPr>
                <w:bCs/>
                <w:sz w:val="22"/>
                <w:szCs w:val="22"/>
              </w:rPr>
            </w:pPr>
            <w:r>
              <w:rPr>
                <w:bCs/>
                <w:sz w:val="22"/>
                <w:szCs w:val="22"/>
              </w:rPr>
              <w:t>4.1.</w:t>
            </w:r>
          </w:p>
        </w:tc>
        <w:tc>
          <w:tcPr>
            <w:tcW w:w="3317" w:type="pct"/>
            <w:hideMark/>
          </w:tcPr>
          <w:p w:rsidR="0098007A" w:rsidRDefault="0098007A" w:rsidP="0098007A">
            <w:pPr>
              <w:jc w:val="center"/>
              <w:rPr>
                <w:color w:val="000000"/>
                <w:sz w:val="22"/>
                <w:szCs w:val="22"/>
              </w:rPr>
            </w:pPr>
            <w:r>
              <w:rPr>
                <w:color w:val="000000"/>
                <w:sz w:val="22"/>
                <w:szCs w:val="22"/>
              </w:rPr>
              <w:t>Вывоз хозяйственно-бытовых стоков (жидких бытовых отходов)</w:t>
            </w:r>
          </w:p>
        </w:tc>
        <w:tc>
          <w:tcPr>
            <w:tcW w:w="1123" w:type="pct"/>
            <w:hideMark/>
          </w:tcPr>
          <w:p w:rsidR="0098007A" w:rsidRDefault="0098007A" w:rsidP="0098007A">
            <w:pPr>
              <w:jc w:val="center"/>
              <w:rPr>
                <w:color w:val="000000"/>
                <w:sz w:val="22"/>
                <w:szCs w:val="22"/>
              </w:rPr>
            </w:pPr>
            <w:r>
              <w:rPr>
                <w:color w:val="000000"/>
                <w:sz w:val="22"/>
                <w:szCs w:val="22"/>
              </w:rPr>
              <w:t>по мере необходимости, в соответствии с санитарными нормами</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5.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w:t>
            </w:r>
          </w:p>
        </w:tc>
        <w:tc>
          <w:tcPr>
            <w:tcW w:w="3317"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3"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w:t>
            </w:r>
          </w:p>
        </w:tc>
        <w:tc>
          <w:tcPr>
            <w:tcW w:w="3317"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5.1.2.</w:t>
            </w:r>
          </w:p>
        </w:tc>
        <w:tc>
          <w:tcPr>
            <w:tcW w:w="3317"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5.1.3.</w:t>
            </w:r>
          </w:p>
        </w:tc>
        <w:tc>
          <w:tcPr>
            <w:tcW w:w="3317"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5.1.4.</w:t>
            </w:r>
          </w:p>
        </w:tc>
        <w:tc>
          <w:tcPr>
            <w:tcW w:w="3317"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5.1.5.</w:t>
            </w:r>
          </w:p>
        </w:tc>
        <w:tc>
          <w:tcPr>
            <w:tcW w:w="3317"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5.1.6.</w:t>
            </w:r>
          </w:p>
        </w:tc>
        <w:tc>
          <w:tcPr>
            <w:tcW w:w="3317"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5.1.7.</w:t>
            </w:r>
          </w:p>
        </w:tc>
        <w:tc>
          <w:tcPr>
            <w:tcW w:w="3317"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5.1.8.</w:t>
            </w:r>
          </w:p>
        </w:tc>
        <w:tc>
          <w:tcPr>
            <w:tcW w:w="3317"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5.1.9.</w:t>
            </w:r>
          </w:p>
        </w:tc>
        <w:tc>
          <w:tcPr>
            <w:tcW w:w="3317"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3"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5.1.10.</w:t>
            </w:r>
          </w:p>
        </w:tc>
        <w:tc>
          <w:tcPr>
            <w:tcW w:w="3317"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5.1.11.</w:t>
            </w:r>
          </w:p>
        </w:tc>
        <w:tc>
          <w:tcPr>
            <w:tcW w:w="3317"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5.1.12.</w:t>
            </w:r>
          </w:p>
        </w:tc>
        <w:tc>
          <w:tcPr>
            <w:tcW w:w="3317"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3"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pStyle w:val="ConsPlusTitle"/>
        <w:widowControl/>
        <w:jc w:val="center"/>
        <w:rPr>
          <w:rFonts w:ascii="Times New Roman" w:hAnsi="Times New Roman"/>
          <w:sz w:val="28"/>
          <w:szCs w:val="28"/>
        </w:rPr>
      </w:pPr>
      <w:r>
        <w:rPr>
          <w:bCs w:val="0"/>
          <w:sz w:val="28"/>
          <w:szCs w:val="28"/>
        </w:rPr>
        <w:br w:type="page"/>
      </w:r>
      <w:r>
        <w:rPr>
          <w:rFonts w:ascii="Times New Roman" w:hAnsi="Times New Roman"/>
          <w:sz w:val="28"/>
          <w:szCs w:val="28"/>
        </w:rPr>
        <w:t xml:space="preserve">3. Перечень услуг и работ, необходимых для обеспечения надлежащего содержания общего имущества в многоквартирных домах </w:t>
      </w:r>
      <w:r>
        <w:rPr>
          <w:rFonts w:ascii="Times New Roman" w:hAnsi="Times New Roman"/>
          <w:sz w:val="28"/>
          <w:szCs w:val="28"/>
        </w:rPr>
        <w:br/>
        <w:t>с централизованным отоплением, холодным водоснабжением, электроснабжением, с уборкой мест общего пользования и придомовой  территории с отсутствием одного или нескольких видов благоустройства (горячее водоснабжение, водоотведение)</w:t>
      </w: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t xml:space="preserve">3.1. Перечень услуг и работ необходимых для обеспечения надлежащего содержания общего имущества в многоквартирных домах квартирного типа </w:t>
      </w:r>
      <w:r>
        <w:rPr>
          <w:rFonts w:ascii="Times New Roman" w:hAnsi="Times New Roman"/>
          <w:b w:val="0"/>
          <w:sz w:val="28"/>
          <w:szCs w:val="28"/>
        </w:rPr>
        <w:br/>
        <w:t xml:space="preserve">без горячего водоснабжения, и без централизованного водоотведения, </w:t>
      </w:r>
      <w:r>
        <w:rPr>
          <w:rFonts w:ascii="Times New Roman" w:hAnsi="Times New Roman"/>
          <w:b w:val="0"/>
          <w:sz w:val="28"/>
          <w:szCs w:val="28"/>
        </w:rPr>
        <w:br/>
        <w:t xml:space="preserve">с уборкой мест общего пользования и придомовой  территории, с учетом затрат на вывоз твердых коммунальных отходов </w:t>
      </w:r>
    </w:p>
    <w:p w:rsidR="0098007A" w:rsidRDefault="0098007A" w:rsidP="0098007A">
      <w:pPr>
        <w:spacing w:line="276" w:lineRule="auto"/>
        <w:jc w:val="center"/>
        <w:rPr>
          <w:b/>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sz w:val="22"/>
                <w:szCs w:val="22"/>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sz w:val="22"/>
                <w:szCs w:val="22"/>
              </w:rPr>
            </w:pPr>
            <w:r>
              <w:rPr>
                <w:bCs/>
                <w:sz w:val="22"/>
                <w:szCs w:val="22"/>
              </w:rPr>
              <w:t>Прочистка внутридомовых и наружных  дренажей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sz w:val="22"/>
                <w:szCs w:val="22"/>
              </w:rPr>
            </w:pPr>
            <w:r>
              <w:rPr>
                <w:bCs/>
                <w:sz w:val="22"/>
                <w:szCs w:val="22"/>
              </w:rPr>
              <w:t>Устройство и ремонт окрасочной гидроизоляции цоколя ручным способом готовыми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sz w:val="22"/>
                <w:szCs w:val="22"/>
              </w:rPr>
            </w:pPr>
            <w:r>
              <w:rPr>
                <w:bCs/>
                <w:sz w:val="22"/>
                <w:szCs w:val="22"/>
              </w:rPr>
              <w:t>Оштукатуривание поверхностей цоколя из камня или бетона цементно-известковым или цементным раствором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sz w:val="22"/>
                <w:szCs w:val="22"/>
              </w:rPr>
            </w:pPr>
            <w:r>
              <w:rPr>
                <w:bCs/>
                <w:sz w:val="22"/>
                <w:szCs w:val="22"/>
              </w:rPr>
              <w:t>Ремонт обыкновенной штукатурки гладких каменных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sz w:val="22"/>
                <w:szCs w:val="22"/>
              </w:rPr>
            </w:pPr>
            <w:r>
              <w:rPr>
                <w:bCs/>
                <w:sz w:val="22"/>
                <w:szCs w:val="22"/>
              </w:rPr>
              <w:t>Окрашивание гладких оштукатуренных фасадов силикатными красками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sz w:val="22"/>
                <w:szCs w:val="22"/>
              </w:rPr>
            </w:pPr>
            <w:r>
              <w:rPr>
                <w:bCs/>
                <w:sz w:val="22"/>
                <w:szCs w:val="22"/>
              </w:rPr>
              <w:t>Известковая окраска ранее окрашенных поверхностей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sz w:val="22"/>
                <w:szCs w:val="22"/>
              </w:rPr>
            </w:pPr>
            <w:r>
              <w:rPr>
                <w:bCs/>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sz w:val="22"/>
                <w:szCs w:val="22"/>
              </w:rPr>
            </w:pPr>
            <w:r>
              <w:rPr>
                <w:bCs/>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sz w:val="22"/>
                <w:szCs w:val="22"/>
              </w:rPr>
            </w:pPr>
            <w:r>
              <w:rPr>
                <w:bCs/>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sz w:val="22"/>
                <w:szCs w:val="22"/>
              </w:rPr>
            </w:pPr>
            <w:r>
              <w:rPr>
                <w:bCs/>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sz w:val="22"/>
                <w:szCs w:val="22"/>
              </w:rPr>
            </w:pPr>
            <w:r>
              <w:rPr>
                <w:bCs/>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sz w:val="22"/>
                <w:szCs w:val="22"/>
              </w:rPr>
            </w:pPr>
            <w:r>
              <w:rPr>
                <w:bCs/>
                <w:sz w:val="22"/>
                <w:szCs w:val="22"/>
              </w:rPr>
              <w:t>Смена подшивки потолков под штукатурку, при подшиве нового материала до 50%</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sz w:val="22"/>
                <w:szCs w:val="22"/>
              </w:rPr>
            </w:pPr>
            <w:r>
              <w:rPr>
                <w:bCs/>
                <w:sz w:val="22"/>
                <w:szCs w:val="22"/>
              </w:rPr>
              <w:t>Укрепление существующей подшивки потолка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sz w:val="22"/>
                <w:szCs w:val="22"/>
              </w:rPr>
            </w:pPr>
            <w:r>
              <w:rPr>
                <w:bCs/>
                <w:sz w:val="22"/>
                <w:szCs w:val="22"/>
              </w:rPr>
              <w:t>Смена местами накатов в чердачных перекрытиях из щитов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sz w:val="22"/>
                <w:szCs w:val="22"/>
              </w:rPr>
            </w:pPr>
            <w:r>
              <w:rPr>
                <w:bCs/>
                <w:sz w:val="22"/>
                <w:szCs w:val="22"/>
              </w:rPr>
              <w:t>Смена засыпки перекрытия толщиной до 150 мм с укладкой толя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sz w:val="22"/>
                <w:szCs w:val="22"/>
              </w:rPr>
            </w:pPr>
            <w:r>
              <w:rPr>
                <w:bCs/>
                <w:sz w:val="22"/>
                <w:szCs w:val="22"/>
              </w:rPr>
              <w:t>Антисептирование древесины водными растворами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sz w:val="22"/>
                <w:szCs w:val="22"/>
              </w:rPr>
            </w:pPr>
            <w:r>
              <w:rPr>
                <w:bCs/>
                <w:sz w:val="22"/>
                <w:szCs w:val="22"/>
              </w:rPr>
              <w:t>Ремонт деревянных балок при усилении балок по всей длине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sz w:val="22"/>
                <w:szCs w:val="22"/>
              </w:rPr>
            </w:pPr>
            <w:r>
              <w:rPr>
                <w:bCs/>
                <w:sz w:val="22"/>
                <w:szCs w:val="22"/>
              </w:rPr>
              <w:t>Ремонт дощатых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sz w:val="22"/>
                <w:szCs w:val="22"/>
              </w:rPr>
            </w:pPr>
            <w:r>
              <w:rPr>
                <w:bCs/>
                <w:sz w:val="22"/>
                <w:szCs w:val="22"/>
              </w:rPr>
              <w:t>Масляная окраска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sz w:val="22"/>
                <w:szCs w:val="22"/>
              </w:rPr>
            </w:pPr>
            <w:r>
              <w:rPr>
                <w:bCs/>
                <w:sz w:val="22"/>
                <w:szCs w:val="22"/>
              </w:rPr>
              <w:t>Масляная окраска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sz w:val="22"/>
                <w:szCs w:val="22"/>
              </w:rPr>
            </w:pPr>
            <w:r>
              <w:rPr>
                <w:bCs/>
                <w:sz w:val="22"/>
                <w:szCs w:val="22"/>
              </w:rPr>
              <w:t>Смена досок в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sz w:val="22"/>
                <w:szCs w:val="22"/>
              </w:rPr>
            </w:pPr>
            <w:r>
              <w:rPr>
                <w:bCs/>
                <w:sz w:val="22"/>
                <w:szCs w:val="22"/>
              </w:rPr>
              <w:t>Смена поврежденных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sz w:val="22"/>
                <w:szCs w:val="22"/>
              </w:rPr>
            </w:pPr>
            <w:r>
              <w:rPr>
                <w:bCs/>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sz w:val="22"/>
                <w:szCs w:val="22"/>
              </w:rPr>
            </w:pPr>
            <w:r>
              <w:rPr>
                <w:bCs/>
                <w:sz w:val="22"/>
                <w:szCs w:val="22"/>
              </w:rPr>
              <w:t>Смена обрешетки сплошным настилом из досок толщиной до 30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sz w:val="22"/>
                <w:szCs w:val="22"/>
              </w:rPr>
            </w:pPr>
            <w:r>
              <w:rPr>
                <w:bCs/>
                <w:sz w:val="22"/>
                <w:szCs w:val="22"/>
              </w:rPr>
              <w:t>Укрепление стропильных ног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sz w:val="22"/>
                <w:szCs w:val="22"/>
              </w:rPr>
            </w:pPr>
            <w:r>
              <w:rPr>
                <w:bCs/>
                <w:sz w:val="22"/>
                <w:szCs w:val="22"/>
              </w:rPr>
              <w:t>Ремонт мауэрлатов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sz w:val="22"/>
                <w:szCs w:val="22"/>
              </w:rPr>
            </w:pPr>
            <w:r>
              <w:rPr>
                <w:bCs/>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sz w:val="22"/>
                <w:szCs w:val="22"/>
              </w:rPr>
            </w:pPr>
            <w:r>
              <w:rPr>
                <w:bCs/>
                <w:sz w:val="22"/>
                <w:szCs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sz w:val="22"/>
                <w:szCs w:val="22"/>
              </w:rPr>
            </w:pPr>
            <w:r>
              <w:rPr>
                <w:bCs/>
                <w:sz w:val="22"/>
                <w:szCs w:val="22"/>
              </w:rPr>
              <w:t>Окраска деревянных лестниц и  дверей выхода на крышу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sz w:val="22"/>
                <w:szCs w:val="22"/>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sz w:val="22"/>
                <w:szCs w:val="22"/>
              </w:rPr>
            </w:pPr>
            <w:r>
              <w:rPr>
                <w:bCs/>
                <w:sz w:val="22"/>
                <w:szCs w:val="22"/>
              </w:rPr>
              <w:t>Ремонт дверных коробок в узких каменных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sz w:val="22"/>
                <w:szCs w:val="22"/>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bCs/>
                <w:sz w:val="22"/>
                <w:szCs w:val="22"/>
              </w:rPr>
            </w:pPr>
            <w:r>
              <w:rPr>
                <w:bCs/>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sz w:val="22"/>
                <w:szCs w:val="22"/>
              </w:rPr>
            </w:pPr>
            <w:r>
              <w:rPr>
                <w:bCs/>
                <w:sz w:val="22"/>
                <w:szCs w:val="22"/>
              </w:rPr>
              <w:t>Смена наличников дверных проемов из мягкой древесины с укреплением шурупами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sz w:val="22"/>
                <w:szCs w:val="22"/>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sz w:val="22"/>
                <w:szCs w:val="22"/>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sz w:val="22"/>
                <w:szCs w:val="22"/>
              </w:rPr>
            </w:pPr>
            <w:r>
              <w:rPr>
                <w:bCs/>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bCs/>
                <w:sz w:val="22"/>
                <w:szCs w:val="22"/>
              </w:rPr>
            </w:pPr>
            <w:r>
              <w:rPr>
                <w:bCs/>
                <w:sz w:val="22"/>
                <w:szCs w:val="22"/>
              </w:rPr>
              <w:t>Ремонт оконных коробок и колод  в каменных стенах при двух переплетах</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bCs/>
                <w:sz w:val="22"/>
                <w:szCs w:val="22"/>
              </w:rPr>
            </w:pPr>
            <w:r>
              <w:rPr>
                <w:bCs/>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bCs/>
                <w:sz w:val="22"/>
                <w:szCs w:val="22"/>
              </w:rPr>
            </w:pPr>
            <w:r>
              <w:rPr>
                <w:bCs/>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bCs/>
                <w:sz w:val="22"/>
                <w:szCs w:val="22"/>
              </w:rPr>
            </w:pPr>
            <w:r>
              <w:rPr>
                <w:bCs/>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bCs/>
                <w:sz w:val="22"/>
                <w:szCs w:val="22"/>
              </w:rPr>
            </w:pPr>
            <w:r>
              <w:rPr>
                <w:bCs/>
                <w:sz w:val="22"/>
                <w:szCs w:val="22"/>
              </w:rPr>
              <w:t>Установка водоотливов с высотой проемов 1-2 м</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bCs/>
                <w:sz w:val="22"/>
                <w:szCs w:val="22"/>
              </w:rPr>
            </w:pPr>
            <w:r>
              <w:rPr>
                <w:bCs/>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bCs/>
                <w:sz w:val="22"/>
                <w:szCs w:val="22"/>
              </w:rPr>
            </w:pPr>
            <w:r>
              <w:rPr>
                <w:bCs/>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bCs/>
                <w:sz w:val="22"/>
                <w:szCs w:val="22"/>
              </w:rPr>
            </w:pPr>
            <w:r>
              <w:rPr>
                <w:bCs/>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bCs/>
                <w:sz w:val="22"/>
                <w:szCs w:val="22"/>
              </w:rPr>
            </w:pPr>
            <w:r>
              <w:rPr>
                <w:bCs/>
                <w:sz w:val="22"/>
                <w:szCs w:val="22"/>
              </w:rPr>
              <w:t>Восстановление (ремонт) дверных и оконных откосов в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bCs/>
                <w:sz w:val="22"/>
                <w:szCs w:val="22"/>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bCs/>
                <w:sz w:val="22"/>
                <w:szCs w:val="22"/>
              </w:rPr>
            </w:pPr>
            <w:r>
              <w:rPr>
                <w:bCs/>
                <w:sz w:val="22"/>
                <w:szCs w:val="22"/>
              </w:rPr>
              <w:t>Окрашивание масляными составами торцов лестничных маршей и площадок</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свыше 80 до 160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сгонов у трубопроводов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Уплотнение сгонов с применением льняной пряди или асбестового шнура (без разборки сгонов)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деревянных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деревянных покрытий,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заполнения дверных и оконных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кровель из штучных материалов,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фильтра для очистки воды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прибора учета воды диаметром 25-40 мм - поиск неисправностей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51 до 70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стен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неусовершенствованным покрытием 1 класса</w:t>
            </w:r>
          </w:p>
        </w:tc>
        <w:tc>
          <w:tcPr>
            <w:tcW w:w="1124" w:type="pct"/>
            <w:hideMark/>
          </w:tcPr>
          <w:p w:rsidR="0098007A" w:rsidRDefault="0098007A" w:rsidP="0098007A">
            <w:pPr>
              <w:jc w:val="cente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 xml:space="preserve">1 раз в год </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живой изгороди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неусовершенствованным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4" w:type="pct"/>
            <w:hideMark/>
          </w:tcPr>
          <w:p w:rsidR="0098007A" w:rsidRDefault="0098007A" w:rsidP="0098007A">
            <w:pPr>
              <w:jc w:val="cente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jc w:val="center"/>
            </w:pPr>
            <w:r>
              <w:rPr>
                <w:bCs/>
                <w:sz w:val="22"/>
                <w:szCs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от наледи и льда крышек люков пожарных колодцев</w:t>
            </w:r>
          </w:p>
        </w:tc>
        <w:tc>
          <w:tcPr>
            <w:tcW w:w="1124" w:type="pct"/>
            <w:hideMark/>
          </w:tcPr>
          <w:p w:rsidR="0098007A" w:rsidRDefault="0098007A" w:rsidP="0098007A">
            <w:pPr>
              <w:jc w:val="center"/>
            </w:pPr>
            <w: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pPr>
            <w: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Скалывание и уборка льда и уплотненного снега толщиной слоя свыше 2 см</w:t>
            </w:r>
          </w:p>
        </w:tc>
        <w:tc>
          <w:tcPr>
            <w:tcW w:w="1124" w:type="pct"/>
            <w:hideMark/>
          </w:tcPr>
          <w:p w:rsidR="0098007A" w:rsidRDefault="0098007A" w:rsidP="0098007A">
            <w:pPr>
              <w:jc w:val="center"/>
            </w:pPr>
            <w: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pPr>
            <w: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pPr>
            <w: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jc w:val="center"/>
            </w:pPr>
            <w:r>
              <w:t>1 раз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pPr>
            <w:r>
              <w:t>1 раз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Pr="0098007A" w:rsidRDefault="0098007A" w:rsidP="0098007A">
      <w:pPr>
        <w:jc w:val="center"/>
        <w:rPr>
          <w:sz w:val="24"/>
        </w:rPr>
      </w:pPr>
    </w:p>
    <w:p w:rsidR="0098007A" w:rsidRPr="0098007A" w:rsidRDefault="0098007A" w:rsidP="0098007A">
      <w:pPr>
        <w:jc w:val="center"/>
        <w:rPr>
          <w:sz w:val="24"/>
        </w:rPr>
      </w:pPr>
    </w:p>
    <w:p w:rsidR="0098007A" w:rsidRDefault="0098007A" w:rsidP="0098007A">
      <w:pPr>
        <w:jc w:val="center"/>
        <w:rPr>
          <w:color w:val="FF0000"/>
          <w:sz w:val="28"/>
          <w:szCs w:val="28"/>
        </w:rPr>
      </w:pPr>
      <w:r>
        <w:rPr>
          <w:sz w:val="28"/>
          <w:szCs w:val="28"/>
        </w:rPr>
        <w:t xml:space="preserve">3.2. Перечень услуг и работ необходимых для обеспечения надлежащего  содержания общего имущества в многоквартирных домах квартирного типа </w:t>
      </w:r>
      <w:r>
        <w:rPr>
          <w:sz w:val="28"/>
          <w:szCs w:val="28"/>
        </w:rPr>
        <w:br/>
        <w:t xml:space="preserve">без горячего водоснабжения, с водоотведением,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внутридомовых и наружных  дренажей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Устройство и ремонт окрасочной гидроизоляции цоколя ручным способом готовыми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поверхностей цоколя из камня или бетона цементно-известковым или цементным раствором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обыкновенной штукатурки гладких каменных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гладких оштукатуренных фасадов силикатными красками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обрешетки сплошным настилом из досок толщиной до 30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Укрепление стропильных ног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мауэрлатов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деревянных лестниц и  дверей выхода на крышу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дверных коробок в узких каменных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двух сменяемых петлях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наличников дверных проемов из мягкой древесины с укреплением шурупами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оконных коробок и колод  в каменных стенах при двух переплетах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водоотливов с высотой проемов 1-2 м</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color w:val="000000"/>
                <w:sz w:val="22"/>
                <w:szCs w:val="22"/>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дверных и оконных откосов в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свыше 80 до 160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запорных вентилей на радиаторах,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сгонов у трубопроводов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Уплотнение сгонов с применением льняной пряди или асбестового шнура (без разборки сгонов)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трансформатора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розеток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кирпичных и железобетонных стен,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перекрытий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железобетонных покрытий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внутренней отделки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заполнения дверных и оконных проемов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кровель из штучных материалов,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заземления оболочки электрокабеля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szCs w:val="22"/>
              </w:rPr>
            </w:pPr>
            <w:r>
              <w:rPr>
                <w:color w:val="000000"/>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szCs w:val="22"/>
              </w:rPr>
            </w:pPr>
            <w:r>
              <w:rPr>
                <w:color w:val="000000"/>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szCs w:val="22"/>
              </w:rPr>
            </w:pPr>
            <w:r>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2.55.</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2.56.</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фильтра для очистки воды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2.57.</w:t>
            </w:r>
          </w:p>
        </w:tc>
        <w:tc>
          <w:tcPr>
            <w:tcW w:w="4441" w:type="pct"/>
            <w:vAlign w:val="center"/>
            <w:hideMark/>
          </w:tcPr>
          <w:p w:rsidR="0098007A" w:rsidRDefault="0098007A" w:rsidP="0098007A">
            <w:pPr>
              <w:jc w:val="center"/>
              <w:rPr>
                <w:color w:val="000000"/>
                <w:sz w:val="22"/>
                <w:szCs w:val="22"/>
              </w:rPr>
            </w:pPr>
            <w:r>
              <w:rPr>
                <w:color w:val="000000"/>
                <w:sz w:val="22"/>
                <w:szCs w:val="22"/>
              </w:rPr>
              <w:t>При отказе или неисправной работе прибора учета воды диаметром 25-40 мм - поиск неисправностей</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2.58.</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2.59.</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31 до 50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стен (с моющим средством)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неусовершенствованным покрытием 1 класса</w:t>
            </w:r>
          </w:p>
        </w:tc>
        <w:tc>
          <w:tcPr>
            <w:tcW w:w="1124" w:type="pct"/>
            <w:hideMark/>
          </w:tcPr>
          <w:p w:rsidR="0098007A" w:rsidRDefault="0098007A" w:rsidP="0098007A">
            <w:pPr>
              <w:jc w:val="cente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 xml:space="preserve">1 раз в год </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живой изгороди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лестницы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турника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лестницы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турника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неусовершенствованным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4" w:type="pct"/>
            <w:hideMark/>
          </w:tcPr>
          <w:p w:rsidR="0098007A" w:rsidRDefault="0098007A" w:rsidP="0098007A">
            <w:pPr>
              <w:jc w:val="cente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jc w:val="center"/>
            </w:pPr>
            <w:r>
              <w:rPr>
                <w:bCs/>
                <w:sz w:val="22"/>
                <w:szCs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от наледи и льда крышек люков пожарных колодцев</w:t>
            </w:r>
          </w:p>
        </w:tc>
        <w:tc>
          <w:tcPr>
            <w:tcW w:w="1124" w:type="pct"/>
            <w:hideMark/>
          </w:tcPr>
          <w:p w:rsidR="0098007A" w:rsidRDefault="0098007A" w:rsidP="0098007A">
            <w:pPr>
              <w:jc w:val="center"/>
            </w:pPr>
            <w: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pPr>
            <w: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Скалывание и уборка льда и уплотненного снега толщиной слоя свыше 2 см</w:t>
            </w:r>
          </w:p>
        </w:tc>
        <w:tc>
          <w:tcPr>
            <w:tcW w:w="1124" w:type="pct"/>
            <w:hideMark/>
          </w:tcPr>
          <w:p w:rsidR="0098007A" w:rsidRDefault="0098007A" w:rsidP="0098007A">
            <w:pPr>
              <w:jc w:val="center"/>
            </w:pPr>
            <w: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pPr>
            <w: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pPr>
            <w: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pPr>
            <w:r>
              <w:t>ежедневно</w:t>
            </w:r>
          </w:p>
        </w:tc>
      </w:tr>
      <w:tr w:rsidR="0098007A" w:rsidTr="0098007A">
        <w:trPr>
          <w:trHeight w:val="397"/>
        </w:trPr>
        <w:tc>
          <w:tcPr>
            <w:tcW w:w="559" w:type="pct"/>
            <w:hideMark/>
          </w:tcPr>
          <w:p w:rsidR="0098007A" w:rsidRDefault="0098007A" w:rsidP="0098007A">
            <w:pPr>
              <w:jc w:val="center"/>
              <w:rPr>
                <w:bCs/>
                <w:sz w:val="22"/>
                <w:szCs w:val="22"/>
              </w:rPr>
            </w:pPr>
            <w:r>
              <w:rPr>
                <w:bCs/>
                <w:sz w:val="22"/>
                <w:szCs w:val="22"/>
              </w:rPr>
              <w:t>3.41.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rPr>
              <w:t>ежедневно</w:t>
            </w:r>
          </w:p>
        </w:tc>
      </w:tr>
      <w:tr w:rsidR="0098007A" w:rsidTr="0098007A">
        <w:trPr>
          <w:trHeight w:val="397"/>
        </w:trPr>
        <w:tc>
          <w:tcPr>
            <w:tcW w:w="559" w:type="pct"/>
            <w:hideMark/>
          </w:tcPr>
          <w:p w:rsidR="0098007A" w:rsidRDefault="0098007A" w:rsidP="0098007A">
            <w:pPr>
              <w:jc w:val="center"/>
              <w:rPr>
                <w:bCs/>
                <w:sz w:val="22"/>
                <w:szCs w:val="22"/>
              </w:rPr>
            </w:pPr>
            <w:r>
              <w:rPr>
                <w:bCs/>
                <w:sz w:val="22"/>
                <w:szCs w:val="22"/>
              </w:rPr>
              <w:t>3.42.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jc w:val="center"/>
            </w:pPr>
            <w:r>
              <w:t>1 раз в неделю</w:t>
            </w:r>
          </w:p>
        </w:tc>
      </w:tr>
      <w:tr w:rsidR="0098007A" w:rsidTr="0098007A">
        <w:trPr>
          <w:trHeight w:val="397"/>
        </w:trPr>
        <w:tc>
          <w:tcPr>
            <w:tcW w:w="559" w:type="pct"/>
            <w:hideMark/>
          </w:tcPr>
          <w:p w:rsidR="0098007A" w:rsidRDefault="0098007A" w:rsidP="0098007A">
            <w:pPr>
              <w:jc w:val="center"/>
              <w:rPr>
                <w:bCs/>
                <w:sz w:val="22"/>
                <w:szCs w:val="22"/>
              </w:rPr>
            </w:pPr>
            <w:r>
              <w:rPr>
                <w:bCs/>
                <w:sz w:val="22"/>
                <w:szCs w:val="22"/>
              </w:rPr>
              <w:t>3.43.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pPr>
            <w:r>
              <w:t>1 раз  неделю</w:t>
            </w:r>
          </w:p>
        </w:tc>
      </w:tr>
      <w:tr w:rsidR="0098007A" w:rsidTr="0098007A">
        <w:trPr>
          <w:trHeight w:val="397"/>
        </w:trPr>
        <w:tc>
          <w:tcPr>
            <w:tcW w:w="559" w:type="pct"/>
            <w:hideMark/>
          </w:tcPr>
          <w:p w:rsidR="0098007A" w:rsidRDefault="0098007A" w:rsidP="0098007A">
            <w:pPr>
              <w:jc w:val="center"/>
              <w:rPr>
                <w:bCs/>
                <w:sz w:val="22"/>
                <w:szCs w:val="22"/>
              </w:rPr>
            </w:pPr>
            <w:r>
              <w:rPr>
                <w:bCs/>
                <w:sz w:val="22"/>
                <w:szCs w:val="22"/>
              </w:rPr>
              <w:t>3.44.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sz w:val="22"/>
                <w:szCs w:val="22"/>
              </w:rPr>
            </w:pPr>
            <w:r>
              <w:rPr>
                <w:bCs/>
                <w:sz w:val="22"/>
                <w:szCs w:val="22"/>
              </w:rPr>
              <w:t>4 раза в год</w:t>
            </w:r>
          </w:p>
        </w:tc>
      </w:tr>
      <w:tr w:rsidR="0098007A" w:rsidTr="0098007A">
        <w:trPr>
          <w:trHeight w:val="397"/>
        </w:trPr>
        <w:tc>
          <w:tcPr>
            <w:tcW w:w="559" w:type="pct"/>
            <w:hideMark/>
          </w:tcPr>
          <w:p w:rsidR="0098007A" w:rsidRDefault="0098007A" w:rsidP="0098007A">
            <w:pPr>
              <w:jc w:val="center"/>
              <w:rPr>
                <w:bCs/>
                <w:sz w:val="22"/>
                <w:szCs w:val="22"/>
              </w:rPr>
            </w:pPr>
            <w:r>
              <w:rPr>
                <w:bCs/>
                <w:sz w:val="22"/>
                <w:szCs w:val="22"/>
              </w:rPr>
              <w:t>3.45.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sz w:val="22"/>
                <w:szCs w:val="22"/>
              </w:rPr>
            </w:pPr>
            <w:r>
              <w:rPr>
                <w:bCs/>
                <w:sz w:val="22"/>
                <w:szCs w:val="22"/>
              </w:rPr>
              <w:t>2 раза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jc w:val="center"/>
        <w:rPr>
          <w:sz w:val="28"/>
          <w:szCs w:val="28"/>
        </w:rPr>
      </w:pPr>
    </w:p>
    <w:p w:rsidR="0098007A" w:rsidRDefault="0098007A" w:rsidP="0098007A">
      <w:pPr>
        <w:jc w:val="center"/>
        <w:rPr>
          <w:sz w:val="28"/>
          <w:szCs w:val="28"/>
        </w:rPr>
      </w:pPr>
    </w:p>
    <w:p w:rsidR="0098007A" w:rsidRDefault="0098007A" w:rsidP="0098007A">
      <w:pPr>
        <w:jc w:val="center"/>
        <w:rPr>
          <w:color w:val="FF0000"/>
          <w:sz w:val="28"/>
          <w:szCs w:val="28"/>
        </w:rPr>
      </w:pPr>
      <w:r>
        <w:rPr>
          <w:sz w:val="28"/>
          <w:szCs w:val="28"/>
        </w:rPr>
        <w:t xml:space="preserve">3.3. Перечень услуг и работ необходимых для обеспечения надлежащего  содержания общего имущества в многоквартирных домах квартирного типа без горячего водоснабжения, с водоотведением,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pStyle w:val="af2"/>
              <w:spacing w:after="0" w:line="240" w:lineRule="auto"/>
              <w:ind w:left="851" w:hanging="284"/>
              <w:rPr>
                <w:rFonts w:ascii="Times New Roman" w:hAnsi="Times New Roman"/>
                <w:color w:val="000000"/>
              </w:rPr>
            </w:pPr>
            <w:r>
              <w:rPr>
                <w:rFonts w:ascii="Times New Roman" w:hAnsi="Times New Roman"/>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szCs w:val="22"/>
              </w:rPr>
            </w:pPr>
            <w:r>
              <w:rPr>
                <w:color w:val="000000"/>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szCs w:val="22"/>
              </w:rPr>
            </w:pPr>
            <w:r>
              <w:rPr>
                <w:color w:val="000000"/>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перегородок известковыми составами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водосточных труб с земли и подмостей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водосточных труб с люлек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звеньев водосточных труб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воронок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простых колен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простых отливов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карнизных свесов с настенными желобами  из листовой стали (с применением смоляной пакли и битума)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обделок примыканий из листовой стали к  вытяжным  трубам длиной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szCs w:val="22"/>
              </w:rPr>
            </w:pPr>
            <w:r>
              <w:rPr>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оконных петель при одной сменяемой петле в створке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замена разбитого стекла фанерой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szCs w:val="22"/>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szCs w:val="22"/>
              </w:rPr>
            </w:pPr>
            <w:r>
              <w:rPr>
                <w:color w:val="000000"/>
                <w:sz w:val="22"/>
                <w:szCs w:val="22"/>
              </w:rPr>
              <w:t>Остекление оконным стеклом окон в два переплета открывающихся в разные стороны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szCs w:val="22"/>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szCs w:val="22"/>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szCs w:val="22"/>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szCs w:val="22"/>
              </w:rPr>
            </w:pPr>
            <w:r>
              <w:rPr>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color w:val="000000"/>
                <w:sz w:val="22"/>
                <w:szCs w:val="22"/>
              </w:rPr>
            </w:pPr>
            <w:r>
              <w:rPr>
                <w:color w:val="000000"/>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из стальных электросварных труб   диаметром  80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szCs w:val="22"/>
              </w:rPr>
            </w:pPr>
            <w:r>
              <w:rPr>
                <w:color w:val="000000"/>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15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трубопроводов   водоснабжения из стальных водогазопроводных оцинкованных труб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szCs w:val="22"/>
              </w:rPr>
            </w:pPr>
            <w:r>
              <w:rPr>
                <w:color w:val="000000"/>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задвижек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szCs w:val="22"/>
              </w:rPr>
            </w:pPr>
            <w:r>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szCs w:val="22"/>
              </w:rPr>
            </w:pPr>
            <w:r>
              <w:rPr>
                <w:color w:val="000000"/>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с лампами накаливания или энергосберегающими лампами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szCs w:val="22"/>
              </w:rPr>
            </w:pPr>
            <w:r>
              <w:rPr>
                <w:color w:val="000000"/>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szCs w:val="22"/>
              </w:rPr>
            </w:pPr>
            <w:r>
              <w:rPr>
                <w:color w:val="000000"/>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территории вокруг здания и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всех элементов кровель из штучных материалов,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szCs w:val="22"/>
              </w:rPr>
            </w:pPr>
            <w:r>
              <w:rPr>
                <w:color w:val="000000"/>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szCs w:val="22"/>
              </w:rPr>
            </w:pPr>
            <w:r>
              <w:rPr>
                <w:color w:val="000000"/>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szCs w:val="22"/>
              </w:rPr>
            </w:pPr>
            <w:r>
              <w:rPr>
                <w:color w:val="000000"/>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szCs w:val="22"/>
              </w:rPr>
            </w:pPr>
            <w:r>
              <w:rPr>
                <w:color w:val="000000"/>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szCs w:val="22"/>
              </w:rPr>
            </w:pPr>
            <w:r>
              <w:rPr>
                <w:color w:val="000000"/>
                <w:sz w:val="22"/>
                <w:szCs w:val="22"/>
              </w:rPr>
              <w:t>Рабочая проверка системы в целом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szCs w:val="22"/>
              </w:rPr>
            </w:pPr>
            <w:r>
              <w:rPr>
                <w:color w:val="000000"/>
                <w:sz w:val="22"/>
                <w:szCs w:val="22"/>
              </w:rPr>
              <w:t>Окончательная проверка при сдаче системы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szCs w:val="22"/>
              </w:rPr>
            </w:pPr>
            <w:r>
              <w:rPr>
                <w:color w:val="000000"/>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szCs w:val="22"/>
              </w:rPr>
            </w:pPr>
            <w:r>
              <w:rPr>
                <w:color w:val="000000"/>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szCs w:val="22"/>
              </w:rPr>
            </w:pPr>
            <w:r>
              <w:rPr>
                <w:color w:val="000000"/>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szCs w:val="22"/>
              </w:rPr>
            </w:pPr>
            <w:r>
              <w:rPr>
                <w:color w:val="000000"/>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szCs w:val="22"/>
              </w:rPr>
            </w:pPr>
            <w:r>
              <w:rPr>
                <w:color w:val="000000"/>
                <w:sz w:val="22"/>
                <w:szCs w:val="22"/>
              </w:rPr>
              <w:t>Устранение аварии на внутридомовых инженерных сетях при сроке эксплуатации многоквартирного дома от 51 до 70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3.1.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3.2.</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60" w:type="pct"/>
            <w:hideMark/>
          </w:tcPr>
          <w:p w:rsidR="0098007A" w:rsidRDefault="0098007A" w:rsidP="0098007A">
            <w:pPr>
              <w:jc w:val="center"/>
              <w:rPr>
                <w:bCs/>
              </w:rPr>
            </w:pPr>
            <w:r>
              <w:rPr>
                <w:bCs/>
                <w:sz w:val="22"/>
                <w:szCs w:val="22"/>
              </w:rPr>
              <w:t>3.3.</w:t>
            </w:r>
          </w:p>
        </w:tc>
        <w:tc>
          <w:tcPr>
            <w:tcW w:w="3316" w:type="pct"/>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3.4.</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3.5.</w:t>
            </w:r>
          </w:p>
        </w:tc>
        <w:tc>
          <w:tcPr>
            <w:tcW w:w="3316" w:type="pct"/>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3.6.</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3.7.</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3.8.</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оконных решеток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3.9.</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3.10.</w:t>
            </w:r>
          </w:p>
        </w:tc>
        <w:tc>
          <w:tcPr>
            <w:tcW w:w="3316" w:type="pct"/>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3.11.</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98007A" w:rsidRDefault="0098007A" w:rsidP="0098007A">
            <w:pPr>
              <w:jc w:val="cente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3.12.</w:t>
            </w:r>
          </w:p>
        </w:tc>
        <w:tc>
          <w:tcPr>
            <w:tcW w:w="3316" w:type="pct"/>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без покрытия 1 класса</w:t>
            </w:r>
          </w:p>
        </w:tc>
        <w:tc>
          <w:tcPr>
            <w:tcW w:w="1124" w:type="pct"/>
            <w:hideMark/>
          </w:tcPr>
          <w:p w:rsidR="0098007A" w:rsidRDefault="0098007A" w:rsidP="0098007A">
            <w:pPr>
              <w:jc w:val="cente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3.13.</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3.14.</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pPr>
            <w:r>
              <w:rPr>
                <w:bCs/>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3.15.</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3.16.</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98007A" w:rsidRDefault="0098007A" w:rsidP="0098007A">
            <w:pPr>
              <w:jc w:val="center"/>
            </w:pPr>
            <w:r>
              <w:rPr>
                <w:bCs/>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3.17.</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1 класса от наледи с обработкой противогололедными реагентами</w:t>
            </w:r>
          </w:p>
        </w:tc>
        <w:tc>
          <w:tcPr>
            <w:tcW w:w="1124" w:type="pct"/>
            <w:hideMark/>
          </w:tcPr>
          <w:p w:rsidR="0098007A" w:rsidRDefault="0098007A" w:rsidP="0098007A">
            <w:pPr>
              <w:jc w:val="center"/>
            </w:pPr>
            <w:r>
              <w:t>6 раз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3.18.</w:t>
            </w:r>
          </w:p>
        </w:tc>
        <w:tc>
          <w:tcPr>
            <w:tcW w:w="3316" w:type="pct"/>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3.19.</w:t>
            </w:r>
          </w:p>
        </w:tc>
        <w:tc>
          <w:tcPr>
            <w:tcW w:w="3316" w:type="pct"/>
            <w:vAlign w:val="center"/>
            <w:hideMark/>
          </w:tcPr>
          <w:p w:rsidR="0098007A" w:rsidRDefault="0098007A" w:rsidP="0098007A">
            <w:pPr>
              <w:jc w:val="center"/>
              <w:rPr>
                <w:color w:val="000000"/>
                <w:sz w:val="22"/>
                <w:szCs w:val="22"/>
              </w:rPr>
            </w:pPr>
            <w:r>
              <w:rPr>
                <w:color w:val="000000"/>
                <w:sz w:val="22"/>
                <w:szCs w:val="22"/>
              </w:rPr>
              <w:t>Посыпка территории I класса</w:t>
            </w:r>
          </w:p>
        </w:tc>
        <w:tc>
          <w:tcPr>
            <w:tcW w:w="1124" w:type="pct"/>
            <w:hideMark/>
          </w:tcPr>
          <w:p w:rsidR="0098007A" w:rsidRDefault="0098007A" w:rsidP="0098007A">
            <w:pPr>
              <w:jc w:val="center"/>
            </w:pPr>
            <w:r>
              <w:rPr>
                <w:bCs/>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3.20.</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3.21.</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от наледи и льда водосточных труб</w:t>
            </w:r>
          </w:p>
        </w:tc>
        <w:tc>
          <w:tcPr>
            <w:tcW w:w="1124" w:type="pct"/>
            <w:hideMark/>
          </w:tcPr>
          <w:p w:rsidR="0098007A" w:rsidRDefault="0098007A" w:rsidP="0098007A">
            <w:pPr>
              <w:jc w:val="center"/>
            </w:pPr>
            <w: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3.22.</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pPr>
            <w: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3.23.</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pPr>
            <w: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3.24.</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pPr>
            <w: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3.25.</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3.26.</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3.27.</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 мусора на автотранспорт вручную</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3.28.</w:t>
            </w:r>
          </w:p>
        </w:tc>
        <w:tc>
          <w:tcPr>
            <w:tcW w:w="3316" w:type="pct"/>
            <w:vAlign w:val="center"/>
            <w:hideMark/>
          </w:tcPr>
          <w:p w:rsidR="0098007A" w:rsidRDefault="0098007A" w:rsidP="0098007A">
            <w:pPr>
              <w:jc w:val="center"/>
              <w:rPr>
                <w:color w:val="000000"/>
                <w:sz w:val="22"/>
                <w:szCs w:val="22"/>
              </w:rPr>
            </w:pPr>
            <w:r>
              <w:rPr>
                <w:color w:val="000000"/>
                <w:sz w:val="22"/>
                <w:szCs w:val="22"/>
              </w:rPr>
              <w:t>Перекидывание снега и скола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3.29.</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3.30.</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pPr>
            <w: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3.31.</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jc w:val="center"/>
            </w:pPr>
            <w:r>
              <w:t xml:space="preserve">1 раз в неделю </w:t>
            </w:r>
          </w:p>
        </w:tc>
      </w:tr>
      <w:tr w:rsidR="0098007A" w:rsidTr="0098007A">
        <w:trPr>
          <w:trHeight w:val="397"/>
        </w:trPr>
        <w:tc>
          <w:tcPr>
            <w:tcW w:w="560" w:type="pct"/>
            <w:hideMark/>
          </w:tcPr>
          <w:p w:rsidR="0098007A" w:rsidRDefault="0098007A" w:rsidP="0098007A">
            <w:pPr>
              <w:jc w:val="center"/>
              <w:rPr>
                <w:bCs/>
              </w:rPr>
            </w:pPr>
            <w:r>
              <w:rPr>
                <w:bCs/>
                <w:sz w:val="22"/>
                <w:szCs w:val="22"/>
              </w:rPr>
              <w:t>3.32.</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pPr>
            <w:r>
              <w:t>1 раз в неделю</w:t>
            </w:r>
          </w:p>
        </w:tc>
      </w:tr>
      <w:tr w:rsidR="0098007A" w:rsidTr="0098007A">
        <w:trPr>
          <w:trHeight w:val="397"/>
        </w:trPr>
        <w:tc>
          <w:tcPr>
            <w:tcW w:w="560" w:type="pct"/>
            <w:hideMark/>
          </w:tcPr>
          <w:p w:rsidR="0098007A" w:rsidRDefault="0098007A" w:rsidP="0098007A">
            <w:pPr>
              <w:jc w:val="center"/>
              <w:rPr>
                <w:bCs/>
              </w:rPr>
            </w:pPr>
            <w:r>
              <w:rPr>
                <w:bCs/>
                <w:sz w:val="22"/>
                <w:szCs w:val="22"/>
              </w:rPr>
              <w:t>3.33.</w:t>
            </w:r>
          </w:p>
        </w:tc>
        <w:tc>
          <w:tcPr>
            <w:tcW w:w="3316" w:type="pct"/>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гельцина</w:t>
            </w:r>
          </w:p>
        </w:tc>
        <w:tc>
          <w:tcPr>
            <w:tcW w:w="1124" w:type="pct"/>
            <w:hideMark/>
          </w:tcPr>
          <w:p w:rsidR="0098007A" w:rsidRDefault="0098007A" w:rsidP="0098007A">
            <w:pPr>
              <w:jc w:val="center"/>
            </w:pPr>
            <w:r>
              <w:t>4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3.34.</w:t>
            </w:r>
          </w:p>
        </w:tc>
        <w:tc>
          <w:tcPr>
            <w:tcW w:w="3316" w:type="pct"/>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pPr>
            <w:r>
              <w:t>2 раза в год</w:t>
            </w: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spacing w:after="200" w:line="276" w:lineRule="auto"/>
      </w:pPr>
    </w:p>
    <w:p w:rsidR="0098007A" w:rsidRDefault="0098007A" w:rsidP="0098007A">
      <w:pPr>
        <w:pStyle w:val="ConsPlusTitle"/>
        <w:widowControl/>
        <w:jc w:val="center"/>
        <w:rPr>
          <w:rFonts w:ascii="Times New Roman" w:hAnsi="Times New Roman"/>
          <w:sz w:val="28"/>
          <w:szCs w:val="28"/>
        </w:rPr>
      </w:pPr>
      <w:r>
        <w:rPr>
          <w:b w:val="0"/>
          <w:bCs w:val="0"/>
        </w:rPr>
        <w:br w:type="page"/>
      </w:r>
      <w:r>
        <w:rPr>
          <w:rFonts w:ascii="Times New Roman" w:hAnsi="Times New Roman"/>
          <w:sz w:val="28"/>
          <w:szCs w:val="28"/>
        </w:rPr>
        <w:t xml:space="preserve">4. Перечень услуг и работ, необходимых для обеспечения надлежащего содержания общего имущества в многоквартирных домах </w:t>
      </w:r>
      <w:r>
        <w:rPr>
          <w:rFonts w:ascii="Times New Roman" w:hAnsi="Times New Roman"/>
          <w:sz w:val="28"/>
          <w:szCs w:val="28"/>
        </w:rPr>
        <w:br/>
        <w:t>с централизованным отоплением, горячим водоснабжением (теплообменник), холодным водоснабжением, электроснабжением, водоотведением, с уборкой мест общего пользования и придомовой  территории</w:t>
      </w: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t xml:space="preserve">4.1. Перечень услуг и работ необходимых для обеспечения надлежащего  содержания общего имущества в многоквартирных домах квартирного типа, </w:t>
      </w:r>
      <w:r>
        <w:rPr>
          <w:rFonts w:ascii="Times New Roman" w:hAnsi="Times New Roman"/>
          <w:b w:val="0"/>
          <w:sz w:val="28"/>
          <w:szCs w:val="28"/>
        </w:rPr>
        <w:br/>
        <w:t xml:space="preserve">с горячим водоснабжением (теплообменник), с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pStyle w:val="ConsPlusTitle"/>
        <w:widowControl/>
        <w:rPr>
          <w:rFonts w:ascii="Times New Roman" w:hAnsi="Times New Roman" w:cs="Times New Roman"/>
          <w:b w:val="0"/>
          <w:sz w:val="24"/>
          <w:szCs w:val="24"/>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bCs/>
              </w:rPr>
            </w:pPr>
            <w:r>
              <w:rPr>
                <w:bCs/>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bCs/>
              </w:rPr>
            </w:pPr>
            <w:r>
              <w:rPr>
                <w:bCs/>
                <w:sz w:val="22"/>
                <w:szCs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bCs/>
              </w:rPr>
            </w:pPr>
            <w:r>
              <w:rPr>
                <w:bCs/>
                <w:sz w:val="22"/>
                <w:szCs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bCs/>
              </w:rPr>
            </w:pPr>
            <w:r>
              <w:rPr>
                <w:bCs/>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bCs/>
              </w:rPr>
            </w:pPr>
            <w:r>
              <w:rPr>
                <w:bCs/>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bCs/>
              </w:rPr>
            </w:pPr>
            <w:r>
              <w:rPr>
                <w:bCs/>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bCs/>
              </w:rPr>
            </w:pPr>
            <w:r>
              <w:rPr>
                <w:bCs/>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bCs/>
              </w:rPr>
            </w:pPr>
            <w:r>
              <w:rPr>
                <w:bCs/>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bCs/>
              </w:rPr>
            </w:pPr>
            <w:r>
              <w:rPr>
                <w:bCs/>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bCs/>
              </w:rPr>
            </w:pPr>
            <w:r>
              <w:rPr>
                <w:bCs/>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bCs/>
              </w:rPr>
            </w:pPr>
            <w:r>
              <w:rPr>
                <w:bCs/>
                <w:sz w:val="22"/>
                <w:szCs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bCs/>
              </w:rPr>
            </w:pPr>
            <w:r>
              <w:rPr>
                <w:bCs/>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bCs/>
              </w:rPr>
            </w:pPr>
            <w:r>
              <w:rPr>
                <w:bCs/>
                <w:sz w:val="22"/>
                <w:szCs w:val="22"/>
              </w:rPr>
              <w:t>Ремонт обыкновенной штукатурки гладких бетонных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bCs/>
              </w:rPr>
            </w:pPr>
            <w:r>
              <w:rPr>
                <w:bCs/>
                <w:sz w:val="22"/>
                <w:szCs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bCs/>
              </w:rPr>
            </w:pPr>
            <w:r>
              <w:rPr>
                <w:bCs/>
                <w:sz w:val="22"/>
                <w:szCs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bCs/>
              </w:rPr>
            </w:pPr>
            <w:r>
              <w:rPr>
                <w:bCs/>
                <w:sz w:val="22"/>
                <w:szCs w:val="22"/>
              </w:rPr>
              <w:t>Известковое окрашивание оштукатуренных гладких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bCs/>
              </w:rPr>
            </w:pPr>
            <w:r>
              <w:rPr>
                <w:bCs/>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bCs/>
              </w:rPr>
            </w:pPr>
            <w:r>
              <w:rPr>
                <w:bCs/>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bCs/>
              </w:rPr>
            </w:pPr>
            <w:r>
              <w:rPr>
                <w:bCs/>
                <w:sz w:val="22"/>
                <w:szCs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bCs/>
              </w:rPr>
            </w:pPr>
            <w:r>
              <w:rPr>
                <w:bCs/>
                <w:sz w:val="22"/>
                <w:szCs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bCs/>
              </w:rPr>
            </w:pPr>
            <w:r>
              <w:rPr>
                <w:bCs/>
                <w:sz w:val="22"/>
                <w:szCs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bCs/>
              </w:rPr>
            </w:pPr>
            <w:r>
              <w:rPr>
                <w:bCs/>
                <w:sz w:val="22"/>
                <w:szCs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bCs/>
              </w:rPr>
            </w:pPr>
            <w:r>
              <w:rPr>
                <w:bCs/>
                <w:sz w:val="22"/>
                <w:szCs w:val="22"/>
              </w:rPr>
              <w:t>Ремонт плит балконов, лоджий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bCs/>
              </w:rPr>
            </w:pPr>
            <w:r>
              <w:rPr>
                <w:bCs/>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bCs/>
              </w:rPr>
            </w:pPr>
            <w:r>
              <w:rPr>
                <w:bCs/>
                <w:sz w:val="22"/>
                <w:szCs w:val="22"/>
              </w:rPr>
              <w:t>Восстановление организованного отвода воды с балконов, лоджий, козырьков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bCs/>
              </w:rPr>
            </w:pPr>
            <w:r>
              <w:rPr>
                <w:bCs/>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bCs/>
              </w:rPr>
            </w:pPr>
            <w:r>
              <w:rPr>
                <w:bCs/>
                <w:sz w:val="22"/>
                <w:szCs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bCs/>
              </w:rPr>
            </w:pPr>
            <w:r>
              <w:rPr>
                <w:bCs/>
                <w:sz w:val="22"/>
                <w:szCs w:val="22"/>
              </w:rPr>
              <w:t>Восстановление ограждающих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bCs/>
              </w:rPr>
            </w:pPr>
            <w:r>
              <w:rPr>
                <w:bCs/>
                <w:sz w:val="22"/>
                <w:szCs w:val="22"/>
              </w:rPr>
              <w:t>Окраска металлических элементов и ограждений балконов, лоджий  и эркеров за один раз с люлек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bCs/>
              </w:rPr>
            </w:pPr>
            <w:r>
              <w:rPr>
                <w:bCs/>
                <w:sz w:val="22"/>
                <w:szCs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bCs/>
              </w:rPr>
            </w:pPr>
            <w:r>
              <w:rPr>
                <w:bCs/>
                <w:sz w:val="22"/>
                <w:szCs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bCs/>
              </w:rPr>
            </w:pPr>
            <w:r>
              <w:rPr>
                <w:bCs/>
                <w:sz w:val="22"/>
                <w:szCs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bCs/>
              </w:rPr>
            </w:pPr>
            <w:r>
              <w:rPr>
                <w:bCs/>
                <w:sz w:val="22"/>
                <w:szCs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bCs/>
              </w:rPr>
            </w:pPr>
            <w:r>
              <w:rPr>
                <w:bCs/>
                <w:sz w:val="22"/>
                <w:szCs w:val="22"/>
              </w:rPr>
              <w:t>Смена колпаков вентиляционных труб (при одном канале в трубе)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bCs/>
              </w:rPr>
            </w:pPr>
            <w:r>
              <w:rPr>
                <w:bCs/>
                <w:sz w:val="22"/>
                <w:szCs w:val="22"/>
              </w:rPr>
              <w:t>Смена колпаков вентиляционных труб (на каждый доп. 1 канал)</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bCs/>
              </w:rPr>
            </w:pPr>
            <w:r>
              <w:rPr>
                <w:bCs/>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bCs/>
              </w:rPr>
            </w:pPr>
            <w:r>
              <w:rPr>
                <w:bCs/>
                <w:sz w:val="22"/>
                <w:szCs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bCs/>
              </w:rPr>
            </w:pPr>
            <w:r>
              <w:rPr>
                <w:bCs/>
                <w:sz w:val="22"/>
                <w:szCs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bCs/>
              </w:rPr>
            </w:pPr>
            <w:r>
              <w:rPr>
                <w:bCs/>
                <w:sz w:val="22"/>
                <w:szCs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bCs/>
              </w:rPr>
            </w:pPr>
            <w:r>
              <w:rPr>
                <w:bCs/>
                <w:sz w:val="22"/>
                <w:szCs w:val="22"/>
              </w:rPr>
              <w:t>Смена воронок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bCs/>
              </w:rPr>
            </w:pPr>
            <w:r>
              <w:rPr>
                <w:bCs/>
                <w:sz w:val="22"/>
                <w:szCs w:val="22"/>
              </w:rPr>
              <w:t>Смена обделок примыканий из листовой стали к  дымовым трубам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bCs/>
              </w:rPr>
            </w:pPr>
            <w:r>
              <w:rPr>
                <w:bCs/>
                <w:sz w:val="22"/>
                <w:szCs w:val="22"/>
              </w:rPr>
              <w:t>Восстановление тепловой изоляции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bCs/>
              </w:rPr>
            </w:pPr>
            <w:r>
              <w:rPr>
                <w:bCs/>
                <w:sz w:val="22"/>
                <w:szCs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bCs/>
              </w:rPr>
            </w:pPr>
            <w:r>
              <w:rPr>
                <w:bCs/>
                <w:sz w:val="22"/>
                <w:szCs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bCs/>
              </w:rPr>
            </w:pPr>
            <w:r>
              <w:rPr>
                <w:bCs/>
                <w:sz w:val="22"/>
                <w:szCs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bCs/>
              </w:rPr>
            </w:pPr>
            <w:r>
              <w:rPr>
                <w:bCs/>
                <w:sz w:val="22"/>
                <w:szCs w:val="22"/>
              </w:rPr>
              <w:t>Ремонт дверных коробок в узких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bCs/>
              </w:rPr>
            </w:pPr>
            <w:r>
              <w:rPr>
                <w:bCs/>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bCs/>
              </w:rPr>
            </w:pPr>
            <w:r>
              <w:rPr>
                <w:bCs/>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bCs/>
              </w:rPr>
            </w:pPr>
            <w:r>
              <w:rPr>
                <w:bCs/>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bCs/>
              </w:rPr>
            </w:pPr>
            <w:r>
              <w:rPr>
                <w:bCs/>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bCs/>
              </w:rPr>
            </w:pPr>
            <w:r>
              <w:rPr>
                <w:bCs/>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bCs/>
              </w:rPr>
            </w:pPr>
            <w:r>
              <w:rPr>
                <w:bCs/>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bCs/>
              </w:rPr>
            </w:pPr>
            <w:r>
              <w:rPr>
                <w:bCs/>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bCs/>
              </w:rPr>
            </w:pPr>
            <w:r>
              <w:rPr>
                <w:bCs/>
                <w:sz w:val="22"/>
                <w:szCs w:val="22"/>
              </w:rPr>
              <w:t>Установка дверного доводчика к дверям из древесины</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bCs/>
              </w:rPr>
            </w:pPr>
            <w:r>
              <w:rPr>
                <w:bCs/>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bCs/>
              </w:rPr>
            </w:pPr>
            <w:r>
              <w:rPr>
                <w:bCs/>
                <w:sz w:val="22"/>
                <w:szCs w:val="22"/>
              </w:rPr>
              <w:t>Ремонт форточек</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bCs/>
              </w:rPr>
            </w:pPr>
            <w:r>
              <w:rPr>
                <w:bCs/>
                <w:sz w:val="22"/>
                <w:szCs w:val="22"/>
              </w:rPr>
              <w:t>Ремонт подоконных досок</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bCs/>
              </w:rPr>
            </w:pPr>
            <w:r>
              <w:rPr>
                <w:bCs/>
                <w:sz w:val="22"/>
                <w:szCs w:val="22"/>
              </w:rPr>
              <w:t>Смена оконных петель при одной сменяемой петле в створке</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bCs/>
              </w:rPr>
            </w:pPr>
            <w:r>
              <w:rPr>
                <w:bCs/>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1.60.</w:t>
            </w:r>
          </w:p>
        </w:tc>
        <w:tc>
          <w:tcPr>
            <w:tcW w:w="4441" w:type="pct"/>
            <w:vAlign w:val="center"/>
            <w:hideMark/>
          </w:tcPr>
          <w:p w:rsidR="0098007A" w:rsidRDefault="0098007A" w:rsidP="0098007A">
            <w:pPr>
              <w:jc w:val="center"/>
              <w:rPr>
                <w:bCs/>
              </w:rPr>
            </w:pPr>
            <w:r>
              <w:rPr>
                <w:bCs/>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1.61.</w:t>
            </w:r>
          </w:p>
        </w:tc>
        <w:tc>
          <w:tcPr>
            <w:tcW w:w="4441" w:type="pct"/>
            <w:vAlign w:val="center"/>
            <w:hideMark/>
          </w:tcPr>
          <w:p w:rsidR="0098007A" w:rsidRDefault="0098007A" w:rsidP="0098007A">
            <w:pPr>
              <w:jc w:val="center"/>
              <w:rPr>
                <w:bCs/>
              </w:rPr>
            </w:pPr>
            <w:r>
              <w:rPr>
                <w:bCs/>
                <w:sz w:val="22"/>
                <w:szCs w:val="22"/>
              </w:rPr>
              <w:t>Замена негодных деревянных жалюзей слуховых окон с изготовлением их</w:t>
            </w:r>
          </w:p>
        </w:tc>
      </w:tr>
      <w:tr w:rsidR="0098007A" w:rsidTr="0098007A">
        <w:trPr>
          <w:trHeight w:val="397"/>
        </w:trPr>
        <w:tc>
          <w:tcPr>
            <w:tcW w:w="559" w:type="pct"/>
            <w:vAlign w:val="center"/>
            <w:hideMark/>
          </w:tcPr>
          <w:p w:rsidR="0098007A" w:rsidRDefault="0098007A" w:rsidP="0098007A">
            <w:pPr>
              <w:jc w:val="center"/>
            </w:pPr>
            <w:r>
              <w:rPr>
                <w:sz w:val="22"/>
                <w:szCs w:val="22"/>
              </w:rPr>
              <w:t>1.62.</w:t>
            </w:r>
          </w:p>
        </w:tc>
        <w:tc>
          <w:tcPr>
            <w:tcW w:w="4441" w:type="pct"/>
            <w:vAlign w:val="center"/>
            <w:hideMark/>
          </w:tcPr>
          <w:p w:rsidR="0098007A" w:rsidRDefault="0098007A" w:rsidP="0098007A">
            <w:pPr>
              <w:jc w:val="center"/>
              <w:rPr>
                <w:bCs/>
              </w:rPr>
            </w:pPr>
            <w:r>
              <w:rPr>
                <w:bCs/>
                <w:sz w:val="22"/>
                <w:szCs w:val="22"/>
              </w:rPr>
              <w:t>Малый ремонт слухового окна с исправлением обшивки и переплета</w:t>
            </w:r>
          </w:p>
        </w:tc>
      </w:tr>
      <w:tr w:rsidR="0098007A" w:rsidTr="0098007A">
        <w:trPr>
          <w:trHeight w:val="397"/>
        </w:trPr>
        <w:tc>
          <w:tcPr>
            <w:tcW w:w="559" w:type="pct"/>
            <w:vAlign w:val="center"/>
            <w:hideMark/>
          </w:tcPr>
          <w:p w:rsidR="0098007A" w:rsidRDefault="0098007A" w:rsidP="0098007A">
            <w:pPr>
              <w:jc w:val="center"/>
            </w:pPr>
            <w:r>
              <w:rPr>
                <w:sz w:val="22"/>
                <w:szCs w:val="22"/>
              </w:rPr>
              <w:t>1.63.</w:t>
            </w:r>
          </w:p>
        </w:tc>
        <w:tc>
          <w:tcPr>
            <w:tcW w:w="4441" w:type="pct"/>
            <w:vAlign w:val="center"/>
            <w:hideMark/>
          </w:tcPr>
          <w:p w:rsidR="0098007A" w:rsidRDefault="0098007A" w:rsidP="0098007A">
            <w:pPr>
              <w:jc w:val="center"/>
              <w:rPr>
                <w:bCs/>
              </w:rPr>
            </w:pPr>
            <w:r>
              <w:rPr>
                <w:bCs/>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1.64.</w:t>
            </w:r>
          </w:p>
        </w:tc>
        <w:tc>
          <w:tcPr>
            <w:tcW w:w="4441" w:type="pct"/>
            <w:vAlign w:val="center"/>
            <w:hideMark/>
          </w:tcPr>
          <w:p w:rsidR="0098007A" w:rsidRDefault="0098007A" w:rsidP="0098007A">
            <w:pPr>
              <w:jc w:val="center"/>
              <w:rPr>
                <w:bCs/>
              </w:rPr>
            </w:pPr>
            <w:r>
              <w:rPr>
                <w:bCs/>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1.65.</w:t>
            </w:r>
          </w:p>
        </w:tc>
        <w:tc>
          <w:tcPr>
            <w:tcW w:w="4441" w:type="pct"/>
            <w:vAlign w:val="center"/>
            <w:hideMark/>
          </w:tcPr>
          <w:p w:rsidR="0098007A" w:rsidRDefault="0098007A" w:rsidP="0098007A">
            <w:pPr>
              <w:jc w:val="center"/>
              <w:rPr>
                <w:bCs/>
              </w:rPr>
            </w:pPr>
            <w:r>
              <w:rPr>
                <w:bCs/>
                <w:sz w:val="22"/>
                <w:szCs w:val="22"/>
              </w:rPr>
              <w:t>Смена створок оконных переплетов узких одинарных коробок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1.66.</w:t>
            </w:r>
          </w:p>
        </w:tc>
        <w:tc>
          <w:tcPr>
            <w:tcW w:w="4441" w:type="pct"/>
            <w:vAlign w:val="center"/>
            <w:hideMark/>
          </w:tcPr>
          <w:p w:rsidR="0098007A" w:rsidRDefault="0098007A" w:rsidP="0098007A">
            <w:pPr>
              <w:jc w:val="center"/>
              <w:rPr>
                <w:bCs/>
              </w:rPr>
            </w:pPr>
            <w:r>
              <w:rPr>
                <w:bCs/>
                <w:sz w:val="22"/>
                <w:szCs w:val="22"/>
              </w:rPr>
              <w:t>Восстановление (ремонт) штукатурки откосов каменных, блочных и крупнопанельных домов внутри здания</w:t>
            </w:r>
          </w:p>
        </w:tc>
      </w:tr>
      <w:tr w:rsidR="0098007A" w:rsidTr="0098007A">
        <w:trPr>
          <w:trHeight w:val="397"/>
        </w:trPr>
        <w:tc>
          <w:tcPr>
            <w:tcW w:w="559" w:type="pct"/>
            <w:vAlign w:val="center"/>
            <w:hideMark/>
          </w:tcPr>
          <w:p w:rsidR="0098007A" w:rsidRDefault="0098007A" w:rsidP="0098007A">
            <w:pPr>
              <w:jc w:val="center"/>
            </w:pPr>
            <w:r>
              <w:t>1.67.</w:t>
            </w:r>
          </w:p>
        </w:tc>
        <w:tc>
          <w:tcPr>
            <w:tcW w:w="4441" w:type="pct"/>
            <w:vAlign w:val="center"/>
            <w:hideMark/>
          </w:tcPr>
          <w:p w:rsidR="0098007A" w:rsidRDefault="0098007A" w:rsidP="0098007A">
            <w:pPr>
              <w:jc w:val="center"/>
              <w:rPr>
                <w:bCs/>
              </w:rPr>
            </w:pPr>
            <w:r>
              <w:rPr>
                <w:bCs/>
                <w:sz w:val="22"/>
                <w:szCs w:val="22"/>
              </w:rPr>
              <w:t>Восстановление (ремонт) штукатурки наружных откосов каменных, 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pPr>
            <w:r>
              <w:rPr>
                <w:sz w:val="22"/>
                <w:szCs w:val="22"/>
              </w:rPr>
              <w:t>1.68.</w:t>
            </w:r>
          </w:p>
        </w:tc>
        <w:tc>
          <w:tcPr>
            <w:tcW w:w="4441" w:type="pct"/>
            <w:vAlign w:val="center"/>
            <w:hideMark/>
          </w:tcPr>
          <w:p w:rsidR="0098007A" w:rsidRDefault="0098007A" w:rsidP="0098007A">
            <w:pPr>
              <w:jc w:val="center"/>
              <w:rPr>
                <w:bCs/>
              </w:rPr>
            </w:pPr>
            <w:r>
              <w:rPr>
                <w:bCs/>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rPr>
                <w:sz w:val="22"/>
                <w:szCs w:val="22"/>
              </w:rPr>
              <w:t>1.69.</w:t>
            </w:r>
          </w:p>
        </w:tc>
        <w:tc>
          <w:tcPr>
            <w:tcW w:w="4441" w:type="pct"/>
            <w:vAlign w:val="center"/>
            <w:hideMark/>
          </w:tcPr>
          <w:p w:rsidR="0098007A" w:rsidRDefault="0098007A" w:rsidP="0098007A">
            <w:pPr>
              <w:jc w:val="center"/>
              <w:rPr>
                <w:bCs/>
              </w:rPr>
            </w:pPr>
            <w:r>
              <w:rPr>
                <w:bCs/>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1.70.</w:t>
            </w:r>
          </w:p>
        </w:tc>
        <w:tc>
          <w:tcPr>
            <w:tcW w:w="4441" w:type="pct"/>
            <w:vAlign w:val="center"/>
            <w:hideMark/>
          </w:tcPr>
          <w:p w:rsidR="0098007A" w:rsidRDefault="0098007A" w:rsidP="0098007A">
            <w:pPr>
              <w:jc w:val="center"/>
              <w:rPr>
                <w:bCs/>
              </w:rPr>
            </w:pPr>
            <w:r>
              <w:rPr>
                <w:bCs/>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1.71.</w:t>
            </w:r>
          </w:p>
        </w:tc>
        <w:tc>
          <w:tcPr>
            <w:tcW w:w="4441" w:type="pct"/>
            <w:vAlign w:val="center"/>
            <w:hideMark/>
          </w:tcPr>
          <w:p w:rsidR="0098007A" w:rsidRDefault="0098007A" w:rsidP="0098007A">
            <w:pPr>
              <w:jc w:val="center"/>
              <w:rPr>
                <w:bCs/>
              </w:rPr>
            </w:pPr>
            <w:r>
              <w:rPr>
                <w:bCs/>
                <w:sz w:val="22"/>
                <w:szCs w:val="22"/>
              </w:rPr>
              <w:t>Изготовление прямых частей  поручня</w:t>
            </w:r>
          </w:p>
        </w:tc>
      </w:tr>
      <w:tr w:rsidR="0098007A" w:rsidTr="0098007A">
        <w:trPr>
          <w:trHeight w:val="397"/>
        </w:trPr>
        <w:tc>
          <w:tcPr>
            <w:tcW w:w="559" w:type="pct"/>
            <w:vAlign w:val="center"/>
            <w:hideMark/>
          </w:tcPr>
          <w:p w:rsidR="0098007A" w:rsidRDefault="0098007A" w:rsidP="0098007A">
            <w:pPr>
              <w:jc w:val="center"/>
            </w:pPr>
            <w:r>
              <w:rPr>
                <w:sz w:val="22"/>
                <w:szCs w:val="22"/>
              </w:rPr>
              <w:t>1.72.</w:t>
            </w:r>
          </w:p>
        </w:tc>
        <w:tc>
          <w:tcPr>
            <w:tcW w:w="4441" w:type="pct"/>
            <w:vAlign w:val="center"/>
            <w:hideMark/>
          </w:tcPr>
          <w:p w:rsidR="0098007A" w:rsidRDefault="0098007A" w:rsidP="0098007A">
            <w:pPr>
              <w:jc w:val="center"/>
              <w:rPr>
                <w:bCs/>
              </w:rPr>
            </w:pPr>
            <w:r>
              <w:rPr>
                <w:bCs/>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1.73.</w:t>
            </w:r>
          </w:p>
        </w:tc>
        <w:tc>
          <w:tcPr>
            <w:tcW w:w="4441" w:type="pct"/>
            <w:vAlign w:val="center"/>
            <w:hideMark/>
          </w:tcPr>
          <w:p w:rsidR="0098007A" w:rsidRDefault="0098007A" w:rsidP="0098007A">
            <w:pPr>
              <w:jc w:val="center"/>
              <w:rPr>
                <w:bCs/>
              </w:rPr>
            </w:pPr>
            <w:r>
              <w:rPr>
                <w:bCs/>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1.74.</w:t>
            </w:r>
          </w:p>
        </w:tc>
        <w:tc>
          <w:tcPr>
            <w:tcW w:w="4441" w:type="pct"/>
            <w:vAlign w:val="center"/>
            <w:hideMark/>
          </w:tcPr>
          <w:p w:rsidR="0098007A" w:rsidRDefault="0098007A" w:rsidP="0098007A">
            <w:pPr>
              <w:jc w:val="center"/>
              <w:rPr>
                <w:bCs/>
              </w:rPr>
            </w:pPr>
            <w:r>
              <w:rPr>
                <w:bCs/>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1.75.</w:t>
            </w:r>
          </w:p>
        </w:tc>
        <w:tc>
          <w:tcPr>
            <w:tcW w:w="4441" w:type="pct"/>
            <w:vAlign w:val="center"/>
            <w:hideMark/>
          </w:tcPr>
          <w:p w:rsidR="0098007A" w:rsidRDefault="0098007A" w:rsidP="0098007A">
            <w:pPr>
              <w:jc w:val="center"/>
              <w:rPr>
                <w:bCs/>
              </w:rPr>
            </w:pPr>
            <w:r>
              <w:rPr>
                <w:bCs/>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rPr>
            </w:pPr>
            <w:r>
              <w:rPr>
                <w:bCs/>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bCs/>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rPr>
            </w:pPr>
            <w:r>
              <w:rPr>
                <w:bCs/>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rPr>
            </w:pPr>
            <w:r>
              <w:rPr>
                <w:bCs/>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rPr>
            </w:pPr>
            <w:r>
              <w:rPr>
                <w:bCs/>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rPr>
            </w:pPr>
            <w:r>
              <w:rPr>
                <w:bCs/>
                <w:sz w:val="22"/>
                <w:szCs w:val="22"/>
              </w:rPr>
              <w:t>Смена вентиля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rPr>
            </w:pPr>
            <w:r>
              <w:rPr>
                <w:bCs/>
                <w:sz w:val="22"/>
                <w:szCs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rPr>
            </w:pPr>
            <w:r>
              <w:rPr>
                <w:bCs/>
                <w:sz w:val="22"/>
                <w:szCs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водоснабжения из стальных водогазопроводных оцинкованных труб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водоснабжения из стальных водогазопроводных оцинкованных труб диаметром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rPr>
            </w:pPr>
            <w:r>
              <w:rPr>
                <w:bCs/>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rPr>
            </w:pPr>
            <w:r>
              <w:rPr>
                <w:bCs/>
                <w:sz w:val="22"/>
                <w:szCs w:val="22"/>
              </w:rPr>
              <w:t>Смена сгонов у трубопроводов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rPr>
            </w:pPr>
            <w:r>
              <w:rPr>
                <w:bCs/>
                <w:sz w:val="22"/>
                <w:szCs w:val="22"/>
              </w:rPr>
              <w:t>Уплотнение сгонов с применением льняной пряди или асбестового шнура (без разборки сгонов)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rPr>
            </w:pPr>
            <w:r>
              <w:rPr>
                <w:bCs/>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rPr>
            </w:pPr>
            <w:r>
              <w:rPr>
                <w:bCs/>
                <w:sz w:val="22"/>
                <w:szCs w:val="22"/>
              </w:rPr>
              <w:t>Очистка поверхности от загрязнений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rPr>
            </w:pPr>
            <w:r>
              <w:rPr>
                <w:bCs/>
                <w:sz w:val="22"/>
                <w:szCs w:val="22"/>
              </w:rPr>
              <w:t>Окраска масляными составами  устройств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rPr>
            </w:pPr>
            <w:r>
              <w:rPr>
                <w:bCs/>
                <w:sz w:val="22"/>
                <w:szCs w:val="22"/>
              </w:rPr>
              <w:t>Смена вентилей и клапанов обратных муфтовых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rPr>
            </w:pPr>
            <w:r>
              <w:rPr>
                <w:bCs/>
                <w:sz w:val="22"/>
                <w:szCs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rPr>
            </w:pPr>
            <w:r>
              <w:rPr>
                <w:bCs/>
                <w:sz w:val="22"/>
                <w:szCs w:val="22"/>
              </w:rPr>
              <w:t>Смена вертикальных участков трубопроводов канализации из полиэтиленовых труб высокой плотности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rPr>
            </w:pPr>
            <w:r>
              <w:rPr>
                <w:bCs/>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rPr>
            </w:pPr>
            <w:r>
              <w:rPr>
                <w:bCs/>
                <w:sz w:val="22"/>
                <w:szCs w:val="22"/>
              </w:rPr>
              <w:t>Подчеканка раструбов чугунных  канализационных труб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rPr>
            </w:pPr>
            <w:r>
              <w:rPr>
                <w:bCs/>
                <w:sz w:val="22"/>
                <w:szCs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rPr>
            </w:pPr>
            <w:r>
              <w:rPr>
                <w:bCs/>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rPr>
            </w:pPr>
            <w:r>
              <w:rPr>
                <w:bCs/>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rPr>
            </w:pPr>
            <w:r>
              <w:rPr>
                <w:bCs/>
                <w:sz w:val="22"/>
                <w:szCs w:val="22"/>
              </w:rPr>
              <w:t>Замена шкафов и ВРУ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rPr>
            </w:pPr>
            <w:r>
              <w:rPr>
                <w:bCs/>
                <w:sz w:val="22"/>
                <w:szCs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rPr>
            </w:pPr>
            <w:r>
              <w:rPr>
                <w:bCs/>
                <w:sz w:val="22"/>
                <w:szCs w:val="22"/>
              </w:rPr>
              <w:t>Установка или снятие трехфазного счетчика (прибора учета) электроэнергии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rPr>
            </w:pPr>
            <w:r>
              <w:rPr>
                <w:bCs/>
                <w:sz w:val="22"/>
                <w:szCs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rPr>
            </w:pPr>
            <w:r>
              <w:rPr>
                <w:bCs/>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rPr>
            </w:pPr>
            <w:r>
              <w:rPr>
                <w:bCs/>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rPr>
            </w:pPr>
            <w:r>
              <w:rPr>
                <w:bCs/>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rPr>
            </w:pPr>
            <w:r>
              <w:rPr>
                <w:bCs/>
                <w:sz w:val="22"/>
                <w:szCs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rPr>
            </w:pPr>
            <w:r>
              <w:rPr>
                <w:bCs/>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rPr>
            </w:pPr>
            <w:r>
              <w:rPr>
                <w:bCs/>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rPr>
            </w:pPr>
            <w:r>
              <w:rPr>
                <w:bCs/>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rPr>
            </w:pPr>
            <w:r>
              <w:rPr>
                <w:bCs/>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rPr>
            </w:pPr>
            <w:r>
              <w:rPr>
                <w:bCs/>
                <w:sz w:val="22"/>
                <w:szCs w:val="22"/>
              </w:rPr>
              <w:t>Рабочая проверка системы в целом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rPr>
            </w:pPr>
            <w:r>
              <w:rPr>
                <w:bCs/>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rPr>
            </w:pPr>
            <w:r>
              <w:rPr>
                <w:bCs/>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rPr>
            </w:pPr>
            <w:r>
              <w:rPr>
                <w:bCs/>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rPr>
            </w:pPr>
            <w:r>
              <w:rPr>
                <w:bCs/>
                <w:sz w:val="22"/>
                <w:szCs w:val="22"/>
              </w:rPr>
              <w:t>Ремонт кранов регулировки у радиаторных блоков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rPr>
            </w:pPr>
            <w:r>
              <w:rPr>
                <w:bCs/>
                <w:sz w:val="22"/>
                <w:szCs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rPr>
            </w:pPr>
            <w:r>
              <w:rPr>
                <w:bCs/>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rPr>
            </w:pPr>
            <w:r>
              <w:rPr>
                <w:bCs/>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rPr>
            </w:pPr>
            <w:r>
              <w:rPr>
                <w:bCs/>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rPr>
            </w:pPr>
            <w:r>
              <w:rPr>
                <w:bCs/>
                <w:sz w:val="22"/>
                <w:szCs w:val="22"/>
              </w:rPr>
              <w:t>Запуск воды с общего вентиля к счетчику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rPr>
            </w:pPr>
            <w:r>
              <w:rPr>
                <w:bCs/>
                <w:sz w:val="22"/>
                <w:szCs w:val="22"/>
              </w:rPr>
              <w:t>При отказе или неисправной работе прибора учета воды диаметром 25-40 мм - поиск неисправностей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rPr>
            </w:pPr>
            <w:r>
              <w:rPr>
                <w:bCs/>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bCs/>
              </w:rPr>
            </w:pPr>
            <w:r>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rPr>
            </w:pPr>
            <w:r>
              <w:rPr>
                <w:bCs/>
                <w:sz w:val="22"/>
                <w:szCs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bCs/>
              </w:rPr>
            </w:pPr>
            <w:r>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bCs/>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bCs/>
              </w:rPr>
            </w:pPr>
            <w:r>
              <w:rPr>
                <w:bCs/>
                <w:sz w:val="22"/>
                <w:szCs w:val="22"/>
              </w:rPr>
              <w:t>Снятие (демонтаж)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bCs/>
              </w:rPr>
            </w:pPr>
            <w:r>
              <w:rPr>
                <w:bCs/>
                <w:sz w:val="22"/>
                <w:szCs w:val="22"/>
              </w:rPr>
              <w:t>Установка (монтаж)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bCs/>
              </w:rPr>
            </w:pPr>
            <w:r>
              <w:rPr>
                <w:bCs/>
                <w:sz w:val="22"/>
                <w:szCs w:val="22"/>
              </w:rPr>
              <w:t>Устранение аварии на внутридомовых инженерных сетях при сроке эксплуатации многоквартирного дома от 31 до 50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rPr>
            </w:pPr>
            <w:r>
              <w:rPr>
                <w:color w:val="000000"/>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color w:val="000000"/>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color w:val="000000"/>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color w:val="000000"/>
              </w:rPr>
            </w:pPr>
            <w:r>
              <w:rPr>
                <w:color w:val="000000"/>
                <w:sz w:val="22"/>
                <w:szCs w:val="22"/>
              </w:rPr>
              <w:t>Влажная протирка оконных решеток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rPr>
            </w:pPr>
            <w:r>
              <w:rPr>
                <w:color w:val="000000"/>
                <w:sz w:val="22"/>
                <w:szCs w:val="22"/>
              </w:rPr>
              <w:t>Влажная протирка стен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rPr>
            </w:pPr>
            <w:r>
              <w:rPr>
                <w:color w:val="000000"/>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rPr>
            </w:pPr>
            <w:r>
              <w:rPr>
                <w:color w:val="000000"/>
                <w:sz w:val="22"/>
                <w:szCs w:val="22"/>
              </w:rPr>
              <w:t>Подметание в летний период  земельного участка с усовершенствованным покрытием 2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rPr>
            </w:pPr>
            <w:r>
              <w:rPr>
                <w:color w:val="000000"/>
                <w:sz w:val="22"/>
                <w:szCs w:val="22"/>
              </w:rPr>
              <w:t>Уборка газонов сильной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color w:val="000000"/>
              </w:rPr>
            </w:pPr>
            <w:r>
              <w:rPr>
                <w:color w:val="000000"/>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rPr>
            </w:pPr>
            <w:r>
              <w:rPr>
                <w:color w:val="000000"/>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color w:val="000000"/>
              </w:rPr>
            </w:pPr>
            <w:r>
              <w:rPr>
                <w:color w:val="000000"/>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rPr>
            </w:pPr>
            <w:r>
              <w:rPr>
                <w:color w:val="000000"/>
                <w:sz w:val="22"/>
                <w:szCs w:val="22"/>
              </w:rPr>
              <w:t>Формовочная обрезка деревьев</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rPr>
            </w:pPr>
            <w:r>
              <w:rPr>
                <w:color w:val="000000"/>
                <w:sz w:val="22"/>
                <w:szCs w:val="22"/>
              </w:rPr>
              <w:t>Обрезка под естественный вид крон кустарников</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rPr>
            </w:pPr>
            <w:r>
              <w:rPr>
                <w:color w:val="000000"/>
                <w:sz w:val="22"/>
                <w:szCs w:val="22"/>
              </w:rPr>
              <w:t>Окраска качелей-маятника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rPr>
            </w:pPr>
            <w:r>
              <w:rPr>
                <w:color w:val="000000"/>
                <w:sz w:val="22"/>
                <w:szCs w:val="22"/>
              </w:rPr>
              <w:t>Окраска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rPr>
            </w:pPr>
            <w:r>
              <w:rPr>
                <w:color w:val="000000"/>
                <w:sz w:val="22"/>
                <w:szCs w:val="22"/>
              </w:rPr>
              <w:t>Окраска поверхности песочницы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rPr>
            </w:pPr>
            <w:r>
              <w:rPr>
                <w:color w:val="000000"/>
                <w:sz w:val="22"/>
                <w:szCs w:val="22"/>
              </w:rPr>
              <w:t>Окраска металлических ограждений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rPr>
            </w:pPr>
            <w:r>
              <w:rPr>
                <w:color w:val="000000"/>
                <w:sz w:val="22"/>
                <w:szCs w:val="22"/>
              </w:rPr>
              <w:t>Ремонт качелей-маятника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rPr>
            </w:pPr>
            <w:r>
              <w:rPr>
                <w:color w:val="000000"/>
                <w:sz w:val="22"/>
                <w:szCs w:val="22"/>
              </w:rPr>
              <w:t>Ремонт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rPr>
            </w:pPr>
            <w:r>
              <w:rPr>
                <w:color w:val="000000"/>
                <w:sz w:val="22"/>
                <w:szCs w:val="22"/>
              </w:rPr>
              <w:t>Ремонт песочницы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rPr>
            </w:pPr>
            <w:r>
              <w:rPr>
                <w:color w:val="000000"/>
                <w:sz w:val="22"/>
                <w:szCs w:val="22"/>
              </w:rPr>
              <w:t>Ремонт металлических ограждений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color w:val="000000"/>
              </w:rPr>
            </w:pPr>
            <w:r>
              <w:rPr>
                <w:color w:val="000000"/>
                <w:sz w:val="22"/>
                <w:szCs w:val="22"/>
              </w:rPr>
              <w:t>Заполнение песочницы песком</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color w:val="000000"/>
              </w:rPr>
            </w:pPr>
            <w:r>
              <w:rPr>
                <w:color w:val="000000"/>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color w:val="000000"/>
              </w:rPr>
            </w:pPr>
            <w:r>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98007A" w:rsidRDefault="0098007A" w:rsidP="0098007A">
            <w:pPr>
              <w:jc w:val="cente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color w:val="000000"/>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pPr>
            <w:r>
              <w:rPr>
                <w:bCs/>
                <w:sz w:val="22"/>
                <w:szCs w:val="22"/>
              </w:rPr>
              <w:t>6 раз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color w:val="000000"/>
              </w:rPr>
            </w:pPr>
            <w:r>
              <w:rPr>
                <w:color w:val="000000"/>
                <w:sz w:val="22"/>
                <w:szCs w:val="22"/>
              </w:rPr>
              <w:t>Посыпка территории II класса</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3.41.</w:t>
            </w:r>
          </w:p>
        </w:tc>
        <w:tc>
          <w:tcPr>
            <w:tcW w:w="3317" w:type="pct"/>
            <w:gridSpan w:val="2"/>
            <w:vAlign w:val="center"/>
            <w:hideMark/>
          </w:tcPr>
          <w:p w:rsidR="0098007A" w:rsidRDefault="0098007A" w:rsidP="0098007A">
            <w:pPr>
              <w:jc w:val="center"/>
              <w:rPr>
                <w:color w:val="000000"/>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3.42.</w:t>
            </w:r>
          </w:p>
        </w:tc>
        <w:tc>
          <w:tcPr>
            <w:tcW w:w="3317" w:type="pct"/>
            <w:gridSpan w:val="2"/>
            <w:vAlign w:val="center"/>
            <w:hideMark/>
          </w:tcPr>
          <w:p w:rsidR="0098007A" w:rsidRDefault="0098007A" w:rsidP="0098007A">
            <w:pPr>
              <w:jc w:val="center"/>
              <w:rPr>
                <w:color w:val="000000"/>
              </w:rPr>
            </w:pPr>
            <w:r>
              <w:rPr>
                <w:color w:val="000000"/>
                <w:sz w:val="22"/>
                <w:szCs w:val="22"/>
              </w:rPr>
              <w:t>Очистка от наледи и льда водосточных труб</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3.43.</w:t>
            </w:r>
          </w:p>
        </w:tc>
        <w:tc>
          <w:tcPr>
            <w:tcW w:w="3317" w:type="pct"/>
            <w:gridSpan w:val="2"/>
            <w:vAlign w:val="center"/>
            <w:hideMark/>
          </w:tcPr>
          <w:p w:rsidR="0098007A" w:rsidRDefault="0098007A" w:rsidP="0098007A">
            <w:pPr>
              <w:jc w:val="center"/>
              <w:rPr>
                <w:color w:val="000000"/>
              </w:rPr>
            </w:pPr>
            <w:r>
              <w:rPr>
                <w:color w:val="000000"/>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3.44.</w:t>
            </w:r>
          </w:p>
        </w:tc>
        <w:tc>
          <w:tcPr>
            <w:tcW w:w="3317" w:type="pct"/>
            <w:gridSpan w:val="2"/>
            <w:vAlign w:val="center"/>
            <w:hideMark/>
          </w:tcPr>
          <w:p w:rsidR="0098007A" w:rsidRDefault="0098007A" w:rsidP="0098007A">
            <w:pPr>
              <w:jc w:val="center"/>
              <w:rPr>
                <w:color w:val="000000"/>
              </w:rPr>
            </w:pPr>
            <w:r>
              <w:rPr>
                <w:color w:val="000000"/>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3.45.</w:t>
            </w:r>
          </w:p>
        </w:tc>
        <w:tc>
          <w:tcPr>
            <w:tcW w:w="3317" w:type="pct"/>
            <w:gridSpan w:val="2"/>
            <w:vAlign w:val="center"/>
            <w:hideMark/>
          </w:tcPr>
          <w:p w:rsidR="0098007A" w:rsidRDefault="0098007A" w:rsidP="0098007A">
            <w:pPr>
              <w:jc w:val="center"/>
              <w:rPr>
                <w:color w:val="000000"/>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3.46.</w:t>
            </w:r>
          </w:p>
        </w:tc>
        <w:tc>
          <w:tcPr>
            <w:tcW w:w="3317" w:type="pct"/>
            <w:gridSpan w:val="2"/>
            <w:vAlign w:val="center"/>
            <w:hideMark/>
          </w:tcPr>
          <w:p w:rsidR="0098007A" w:rsidRDefault="0098007A" w:rsidP="0098007A">
            <w:pPr>
              <w:jc w:val="center"/>
              <w:rPr>
                <w:color w:val="000000"/>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3.47.</w:t>
            </w:r>
          </w:p>
        </w:tc>
        <w:tc>
          <w:tcPr>
            <w:tcW w:w="3317" w:type="pct"/>
            <w:gridSpan w:val="2"/>
            <w:vAlign w:val="center"/>
            <w:hideMark/>
          </w:tcPr>
          <w:p w:rsidR="0098007A" w:rsidRDefault="0098007A" w:rsidP="0098007A">
            <w:pPr>
              <w:jc w:val="center"/>
              <w:rPr>
                <w:color w:val="000000"/>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3.48.</w:t>
            </w:r>
          </w:p>
        </w:tc>
        <w:tc>
          <w:tcPr>
            <w:tcW w:w="3317" w:type="pct"/>
            <w:gridSpan w:val="2"/>
            <w:vAlign w:val="center"/>
            <w:hideMark/>
          </w:tcPr>
          <w:p w:rsidR="0098007A" w:rsidRDefault="0098007A" w:rsidP="0098007A">
            <w:pPr>
              <w:jc w:val="center"/>
              <w:rPr>
                <w:color w:val="000000"/>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3.49.</w:t>
            </w:r>
          </w:p>
        </w:tc>
        <w:tc>
          <w:tcPr>
            <w:tcW w:w="3317" w:type="pct"/>
            <w:gridSpan w:val="2"/>
            <w:vAlign w:val="center"/>
            <w:hideMark/>
          </w:tcPr>
          <w:p w:rsidR="0098007A" w:rsidRDefault="0098007A" w:rsidP="0098007A">
            <w:pPr>
              <w:jc w:val="center"/>
              <w:rPr>
                <w:color w:val="000000"/>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3.50.</w:t>
            </w:r>
          </w:p>
        </w:tc>
        <w:tc>
          <w:tcPr>
            <w:tcW w:w="3317" w:type="pct"/>
            <w:gridSpan w:val="2"/>
            <w:vAlign w:val="center"/>
            <w:hideMark/>
          </w:tcPr>
          <w:p w:rsidR="0098007A" w:rsidRDefault="0098007A" w:rsidP="0098007A">
            <w:pPr>
              <w:jc w:val="center"/>
              <w:rPr>
                <w:color w:val="000000"/>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1 раз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3.51.</w:t>
            </w:r>
          </w:p>
        </w:tc>
        <w:tc>
          <w:tcPr>
            <w:tcW w:w="3317" w:type="pct"/>
            <w:gridSpan w:val="2"/>
            <w:vAlign w:val="center"/>
            <w:hideMark/>
          </w:tcPr>
          <w:p w:rsidR="0098007A" w:rsidRDefault="0098007A" w:rsidP="0098007A">
            <w:pPr>
              <w:jc w:val="center"/>
              <w:rPr>
                <w:color w:val="000000"/>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3.52.</w:t>
            </w:r>
          </w:p>
        </w:tc>
        <w:tc>
          <w:tcPr>
            <w:tcW w:w="3317" w:type="pct"/>
            <w:gridSpan w:val="2"/>
            <w:vAlign w:val="center"/>
            <w:hideMark/>
          </w:tcPr>
          <w:p w:rsidR="0098007A" w:rsidRDefault="0098007A" w:rsidP="0098007A">
            <w:pPr>
              <w:jc w:val="center"/>
              <w:rPr>
                <w:color w:val="000000"/>
              </w:rPr>
            </w:pPr>
            <w:r>
              <w:rPr>
                <w:color w:val="000000"/>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3.53.</w:t>
            </w:r>
          </w:p>
        </w:tc>
        <w:tc>
          <w:tcPr>
            <w:tcW w:w="3317" w:type="pct"/>
            <w:gridSpan w:val="2"/>
            <w:vAlign w:val="center"/>
            <w:hideMark/>
          </w:tcPr>
          <w:p w:rsidR="0098007A" w:rsidRDefault="0098007A" w:rsidP="0098007A">
            <w:pPr>
              <w:jc w:val="center"/>
              <w:rPr>
                <w:color w:val="000000"/>
              </w:rPr>
            </w:pPr>
            <w:r>
              <w:rPr>
                <w:color w:val="000000"/>
                <w:sz w:val="22"/>
                <w:szCs w:val="22"/>
              </w:rPr>
              <w:t>Погрузка мусора на автотранспорт вручную</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3.54.</w:t>
            </w:r>
          </w:p>
        </w:tc>
        <w:tc>
          <w:tcPr>
            <w:tcW w:w="3317" w:type="pct"/>
            <w:gridSpan w:val="2"/>
            <w:vAlign w:val="center"/>
            <w:hideMark/>
          </w:tcPr>
          <w:p w:rsidR="0098007A" w:rsidRDefault="0098007A" w:rsidP="0098007A">
            <w:pPr>
              <w:jc w:val="center"/>
              <w:rPr>
                <w:color w:val="000000"/>
              </w:rPr>
            </w:pPr>
            <w:r>
              <w:rPr>
                <w:color w:val="000000"/>
                <w:sz w:val="22"/>
                <w:szCs w:val="22"/>
              </w:rPr>
              <w:t>Прочистка водоприемной воронки внутреннего водостока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3.55.</w:t>
            </w:r>
          </w:p>
        </w:tc>
        <w:tc>
          <w:tcPr>
            <w:tcW w:w="3317" w:type="pct"/>
            <w:gridSpan w:val="2"/>
            <w:vAlign w:val="center"/>
            <w:hideMark/>
          </w:tcPr>
          <w:p w:rsidR="0098007A" w:rsidRDefault="0098007A" w:rsidP="0098007A">
            <w:pPr>
              <w:jc w:val="center"/>
              <w:rPr>
                <w:color w:val="000000"/>
              </w:rPr>
            </w:pPr>
            <w:r>
              <w:rPr>
                <w:color w:val="000000"/>
                <w:sz w:val="22"/>
                <w:szCs w:val="22"/>
              </w:rPr>
              <w:t>Перекидывание снега и скола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3.56.</w:t>
            </w:r>
          </w:p>
        </w:tc>
        <w:tc>
          <w:tcPr>
            <w:tcW w:w="3317" w:type="pct"/>
            <w:gridSpan w:val="2"/>
            <w:vAlign w:val="center"/>
            <w:hideMark/>
          </w:tcPr>
          <w:p w:rsidR="0098007A" w:rsidRDefault="0098007A" w:rsidP="0098007A">
            <w:pPr>
              <w:jc w:val="center"/>
              <w:rPr>
                <w:color w:val="000000"/>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3.57.</w:t>
            </w:r>
          </w:p>
        </w:tc>
        <w:tc>
          <w:tcPr>
            <w:tcW w:w="3317" w:type="pct"/>
            <w:gridSpan w:val="2"/>
            <w:vAlign w:val="center"/>
            <w:hideMark/>
          </w:tcPr>
          <w:p w:rsidR="0098007A" w:rsidRDefault="0098007A" w:rsidP="0098007A">
            <w:pPr>
              <w:jc w:val="center"/>
              <w:rPr>
                <w:color w:val="000000"/>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3.58.</w:t>
            </w:r>
          </w:p>
        </w:tc>
        <w:tc>
          <w:tcPr>
            <w:tcW w:w="3317" w:type="pct"/>
            <w:gridSpan w:val="2"/>
            <w:vAlign w:val="center"/>
            <w:hideMark/>
          </w:tcPr>
          <w:p w:rsidR="0098007A" w:rsidRDefault="0098007A" w:rsidP="0098007A">
            <w:pPr>
              <w:jc w:val="center"/>
              <w:rPr>
                <w:color w:val="000000"/>
              </w:rPr>
            </w:pPr>
            <w:r>
              <w:rPr>
                <w:color w:val="000000"/>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3.59.</w:t>
            </w:r>
          </w:p>
        </w:tc>
        <w:tc>
          <w:tcPr>
            <w:tcW w:w="3317" w:type="pct"/>
            <w:gridSpan w:val="2"/>
            <w:vAlign w:val="center"/>
            <w:hideMark/>
          </w:tcPr>
          <w:p w:rsidR="0098007A" w:rsidRDefault="0098007A" w:rsidP="0098007A">
            <w:pPr>
              <w:jc w:val="center"/>
              <w:rPr>
                <w:color w:val="000000"/>
              </w:rPr>
            </w:pPr>
            <w:r>
              <w:rPr>
                <w:color w:val="000000"/>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3.60.</w:t>
            </w:r>
          </w:p>
        </w:tc>
        <w:tc>
          <w:tcPr>
            <w:tcW w:w="3317" w:type="pct"/>
            <w:gridSpan w:val="2"/>
            <w:vAlign w:val="center"/>
            <w:hideMark/>
          </w:tcPr>
          <w:p w:rsidR="0098007A" w:rsidRDefault="0098007A" w:rsidP="0098007A">
            <w:pPr>
              <w:jc w:val="center"/>
              <w:rPr>
                <w:color w:val="000000"/>
              </w:rPr>
            </w:pPr>
            <w:r>
              <w:rPr>
                <w:color w:val="000000"/>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3.61.</w:t>
            </w:r>
          </w:p>
        </w:tc>
        <w:tc>
          <w:tcPr>
            <w:tcW w:w="3317" w:type="pct"/>
            <w:gridSpan w:val="2"/>
            <w:vAlign w:val="center"/>
            <w:hideMark/>
          </w:tcPr>
          <w:p w:rsidR="0098007A" w:rsidRDefault="0098007A" w:rsidP="0098007A">
            <w:pPr>
              <w:jc w:val="center"/>
              <w:rPr>
                <w:color w:val="000000"/>
              </w:rPr>
            </w:pPr>
            <w:r>
              <w:rPr>
                <w:color w:val="000000"/>
                <w:sz w:val="22"/>
                <w:szCs w:val="22"/>
              </w:rPr>
              <w:t>Ремонт тротуаров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3.62.</w:t>
            </w:r>
          </w:p>
        </w:tc>
        <w:tc>
          <w:tcPr>
            <w:tcW w:w="3317" w:type="pct"/>
            <w:gridSpan w:val="2"/>
            <w:vAlign w:val="center"/>
            <w:hideMark/>
          </w:tcPr>
          <w:p w:rsidR="0098007A" w:rsidRDefault="0098007A" w:rsidP="0098007A">
            <w:pPr>
              <w:jc w:val="center"/>
              <w:rPr>
                <w:color w:val="000000"/>
              </w:rPr>
            </w:pPr>
            <w:r>
              <w:rPr>
                <w:color w:val="000000"/>
                <w:sz w:val="22"/>
                <w:szCs w:val="22"/>
              </w:rPr>
              <w:t>Установка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3.63.</w:t>
            </w:r>
          </w:p>
        </w:tc>
        <w:tc>
          <w:tcPr>
            <w:tcW w:w="3317" w:type="pct"/>
            <w:gridSpan w:val="2"/>
            <w:vAlign w:val="center"/>
            <w:hideMark/>
          </w:tcPr>
          <w:p w:rsidR="0098007A" w:rsidRDefault="0098007A" w:rsidP="0098007A">
            <w:pPr>
              <w:jc w:val="center"/>
              <w:rPr>
                <w:color w:val="000000"/>
              </w:rPr>
            </w:pPr>
            <w:r>
              <w:rPr>
                <w:color w:val="000000"/>
                <w:sz w:val="22"/>
                <w:szCs w:val="22"/>
              </w:rPr>
              <w:t>Установка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3.64.</w:t>
            </w:r>
          </w:p>
        </w:tc>
        <w:tc>
          <w:tcPr>
            <w:tcW w:w="3317" w:type="pct"/>
            <w:gridSpan w:val="2"/>
            <w:vAlign w:val="center"/>
            <w:hideMark/>
          </w:tcPr>
          <w:p w:rsidR="0098007A" w:rsidRDefault="0098007A" w:rsidP="0098007A">
            <w:pPr>
              <w:jc w:val="center"/>
              <w:rPr>
                <w:color w:val="000000"/>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3.65.</w:t>
            </w:r>
          </w:p>
        </w:tc>
        <w:tc>
          <w:tcPr>
            <w:tcW w:w="3317" w:type="pct"/>
            <w:gridSpan w:val="2"/>
            <w:vAlign w:val="center"/>
            <w:hideMark/>
          </w:tcPr>
          <w:p w:rsidR="0098007A" w:rsidRDefault="0098007A" w:rsidP="0098007A">
            <w:pPr>
              <w:jc w:val="center"/>
              <w:rPr>
                <w:color w:val="000000"/>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Pr>
        <w:pStyle w:val="ConsPlusTitle"/>
        <w:widowControl/>
        <w:jc w:val="center"/>
        <w:rPr>
          <w:rFonts w:ascii="Times New Roman" w:hAnsi="Times New Roman"/>
          <w:b w:val="0"/>
          <w:sz w:val="28"/>
          <w:szCs w:val="28"/>
        </w:rPr>
      </w:pPr>
    </w:p>
    <w:p w:rsidR="0098007A" w:rsidRDefault="0098007A" w:rsidP="0098007A">
      <w:pPr>
        <w:pStyle w:val="ConsPlusTitle"/>
        <w:widowControl/>
        <w:jc w:val="center"/>
        <w:rPr>
          <w:rFonts w:ascii="Times New Roman" w:hAnsi="Times New Roman"/>
          <w:b w:val="0"/>
          <w:sz w:val="28"/>
          <w:szCs w:val="28"/>
        </w:rPr>
      </w:pPr>
    </w:p>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t xml:space="preserve">4.2. Перечень услуг и работ необходимых для обеспечения надлежащего  содержания общего имущества в многоквартирных домах квартирного типа, с горячим водоснабжением (теплообменник), с газоснабжением, с уборкой мест общего пользования и придомовой  территории, с учетом затрат на вывоз твердых коммунальных отходов </w:t>
      </w:r>
    </w:p>
    <w:p w:rsidR="0098007A" w:rsidRDefault="0098007A" w:rsidP="0098007A">
      <w:pPr>
        <w:pStyle w:val="ConsPlusTitle"/>
        <w:widowControl/>
        <w:rPr>
          <w:rFonts w:ascii="Times New Roman" w:hAnsi="Times New Roman" w:cs="Times New Roman"/>
          <w:b w:val="0"/>
          <w:sz w:val="24"/>
          <w:szCs w:val="24"/>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sz w:val="22"/>
              </w:rPr>
            </w:pPr>
            <w:r>
              <w:rPr>
                <w:color w:val="000000"/>
                <w:sz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sz w:val="22"/>
              </w:rPr>
            </w:pPr>
            <w:r>
              <w:rPr>
                <w:color w:val="000000"/>
                <w:sz w:val="22"/>
              </w:rPr>
              <w:t>Замена поврежденного участка трубопровода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sz w:val="22"/>
              </w:rPr>
            </w:pPr>
            <w:r>
              <w:rPr>
                <w:color w:val="000000"/>
                <w:sz w:val="22"/>
              </w:rPr>
              <w:t>Замена неисправных участков электрической сети (скрытая проводка) при числе и сечении жил в проводе  2x1,5 и 2x2,5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sz w:val="22"/>
              </w:rPr>
            </w:pPr>
            <w:r>
              <w:rPr>
                <w:color w:val="000000"/>
                <w:sz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sz w:val="22"/>
              </w:rPr>
            </w:pPr>
            <w:r>
              <w:rPr>
                <w:color w:val="000000"/>
                <w:sz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sz w:val="22"/>
              </w:rPr>
            </w:pPr>
            <w:r>
              <w:rPr>
                <w:color w:val="000000"/>
                <w:sz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sz w:val="22"/>
              </w:rPr>
            </w:pPr>
            <w:r>
              <w:rPr>
                <w:color w:val="000000"/>
                <w:sz w:val="22"/>
              </w:rPr>
              <w:t>Утепление потолка подвала при толщине утеплителя 60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sz w:val="22"/>
              </w:rPr>
            </w:pPr>
            <w:r>
              <w:rPr>
                <w:color w:val="000000"/>
                <w:sz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sz w:val="22"/>
              </w:rPr>
            </w:pPr>
            <w:r>
              <w:rPr>
                <w:color w:val="000000"/>
                <w:sz w:val="22"/>
              </w:rPr>
              <w:t>Ремонт обыкновенной штукатурки гладких бетонных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sz w:val="22"/>
              </w:rPr>
            </w:pPr>
            <w:r>
              <w:rPr>
                <w:color w:val="000000"/>
                <w:sz w:val="22"/>
              </w:rPr>
              <w:t>Заделка и герметизация швов и стыков в стенах крупноблочных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sz w:val="22"/>
              </w:rPr>
            </w:pPr>
            <w:r>
              <w:rPr>
                <w:color w:val="000000"/>
                <w:sz w:val="22"/>
              </w:rPr>
              <w:t>Заделка и герметизация швов и стыков в местах примыкания балконных плит к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sz w:val="22"/>
              </w:rPr>
            </w:pPr>
            <w:r>
              <w:rPr>
                <w:color w:val="000000"/>
                <w:sz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sz w:val="22"/>
              </w:rPr>
            </w:pPr>
            <w:r>
              <w:rPr>
                <w:color w:val="000000"/>
                <w:sz w:val="22"/>
              </w:rPr>
              <w:t>Ремонт внутренней штукатурки потолков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sz w:val="22"/>
              </w:rPr>
            </w:pPr>
            <w:r>
              <w:rPr>
                <w:color w:val="000000"/>
                <w:sz w:val="22"/>
              </w:rPr>
              <w:t>Перетирка штукатурки поверхности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sz w:val="22"/>
              </w:rPr>
            </w:pPr>
            <w:r>
              <w:rPr>
                <w:color w:val="000000"/>
                <w:sz w:val="22"/>
              </w:rPr>
              <w:t>Известковая окраска ранее окрашенных поверхностей потолков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sz w:val="22"/>
              </w:rPr>
            </w:pPr>
            <w:r>
              <w:rPr>
                <w:color w:val="000000"/>
                <w:sz w:val="22"/>
              </w:rPr>
              <w:t>Установка групповых металлических почтовых ящиков на 6 отделений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sz w:val="22"/>
              </w:rPr>
            </w:pPr>
            <w:r>
              <w:rPr>
                <w:color w:val="000000"/>
                <w:sz w:val="22"/>
              </w:rPr>
              <w:t>Ремонт плит балконов, лоджий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sz w:val="22"/>
              </w:rPr>
            </w:pPr>
            <w:r>
              <w:rPr>
                <w:color w:val="000000"/>
                <w:sz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sz w:val="22"/>
              </w:rPr>
            </w:pPr>
            <w:r>
              <w:rPr>
                <w:color w:val="000000"/>
                <w:sz w:val="22"/>
              </w:rPr>
              <w:t>Восстановление организованного отвода воды с балконов, лоджий, козырьков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sz w:val="22"/>
              </w:rPr>
            </w:pPr>
            <w:r>
              <w:rPr>
                <w:color w:val="000000"/>
                <w:sz w:val="22"/>
              </w:rPr>
              <w:t>Ремонт гидроизоляции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sz w:val="22"/>
              </w:rPr>
            </w:pPr>
            <w:r>
              <w:rPr>
                <w:color w:val="000000"/>
                <w:sz w:val="22"/>
              </w:rPr>
              <w:t>Восстановление ограждающих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sz w:val="22"/>
              </w:rPr>
            </w:pPr>
            <w:r>
              <w:rPr>
                <w:color w:val="000000"/>
                <w:sz w:val="22"/>
              </w:rPr>
              <w:t>Окраска металлических элементов и ограждений балконов, лоджий  и эркеров за один раз с люлек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sz w:val="22"/>
              </w:rPr>
            </w:pPr>
            <w:r>
              <w:rPr>
                <w:color w:val="000000"/>
                <w:sz w:val="22"/>
              </w:rPr>
              <w:t>Заделка выбоин в цементных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sz w:val="22"/>
              </w:rPr>
            </w:pPr>
            <w:r>
              <w:rPr>
                <w:color w:val="000000"/>
                <w:sz w:val="22"/>
              </w:rPr>
              <w:t>Ремонт поверхности цементных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sz w:val="22"/>
              </w:rPr>
            </w:pPr>
            <w:r>
              <w:rPr>
                <w:color w:val="000000"/>
                <w:sz w:val="22"/>
              </w:rPr>
              <w:t>Постановка заплат на покрытия из мягкой кровли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sz w:val="22"/>
              </w:rPr>
            </w:pPr>
            <w:r>
              <w:rPr>
                <w:color w:val="000000"/>
                <w:sz w:val="22"/>
              </w:rPr>
              <w:t>Смена мягкой кровли в два слоя отдельными местами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sz w:val="22"/>
              </w:rPr>
            </w:pPr>
            <w:r>
              <w:rPr>
                <w:color w:val="000000"/>
                <w:sz w:val="22"/>
              </w:rPr>
              <w:t>Смена колпаков вентиляционных труб (при одном канале в трубе)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sz w:val="22"/>
              </w:rPr>
            </w:pPr>
            <w:r>
              <w:rPr>
                <w:color w:val="000000"/>
                <w:sz w:val="22"/>
              </w:rPr>
              <w:t>Смена колпаков вентиляционных труб (на каждый доп. 1 канал)</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sz w:val="22"/>
              </w:rPr>
            </w:pPr>
            <w:r>
              <w:rPr>
                <w:color w:val="000000"/>
                <w:sz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sz w:val="22"/>
              </w:rPr>
            </w:pPr>
            <w:r>
              <w:rPr>
                <w:color w:val="000000"/>
                <w:sz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sz w:val="22"/>
              </w:rPr>
            </w:pPr>
            <w:r>
              <w:rPr>
                <w:color w:val="000000"/>
                <w:sz w:val="22"/>
              </w:rPr>
              <w:t>Окраска масляными составами ранее окрашенных металлических лестниц и дверей на крышу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sz w:val="22"/>
              </w:rPr>
            </w:pPr>
            <w:r>
              <w:rPr>
                <w:color w:val="000000"/>
                <w:sz w:val="22"/>
              </w:rPr>
              <w:t>Смена покрытия  парапетов или брандмауэров без обделки боковых сторон при ширине покрытия до 1 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color w:val="000000"/>
                <w:sz w:val="22"/>
              </w:rPr>
            </w:pPr>
            <w:r>
              <w:rPr>
                <w:color w:val="000000"/>
                <w:sz w:val="22"/>
              </w:rPr>
              <w:t>Смена воронок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color w:val="000000"/>
                <w:sz w:val="22"/>
              </w:rPr>
            </w:pPr>
            <w:r>
              <w:rPr>
                <w:color w:val="000000"/>
                <w:sz w:val="22"/>
              </w:rPr>
              <w:t>Смена обделок примыканий из листовой стали к  дымовым трубам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color w:val="000000"/>
                <w:sz w:val="22"/>
              </w:rPr>
            </w:pPr>
            <w:r>
              <w:rPr>
                <w:color w:val="000000"/>
                <w:sz w:val="22"/>
              </w:rPr>
              <w:t>Восстановление тепловой изоляции дверей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color w:val="000000"/>
                <w:sz w:val="22"/>
              </w:rPr>
            </w:pPr>
            <w:r>
              <w:rPr>
                <w:color w:val="000000"/>
                <w:sz w:val="22"/>
              </w:rPr>
              <w:t>Замена обивки дверей стальным листом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color w:val="000000"/>
                <w:sz w:val="22"/>
              </w:rPr>
            </w:pPr>
            <w:r>
              <w:rPr>
                <w:color w:val="000000"/>
                <w:sz w:val="22"/>
              </w:rPr>
              <w:t>Ремонт дверных полотен со сменой горизонтальных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color w:val="000000"/>
                <w:sz w:val="22"/>
              </w:rPr>
            </w:pPr>
            <w:r>
              <w:rPr>
                <w:color w:val="000000"/>
                <w:sz w:val="22"/>
              </w:rPr>
              <w:t>Ремонт дверных полотен со сменой вертикальных брусков обвязки на два сопряжения</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color w:val="000000"/>
                <w:sz w:val="22"/>
              </w:rPr>
            </w:pPr>
            <w:r>
              <w:rPr>
                <w:color w:val="000000"/>
                <w:sz w:val="22"/>
              </w:rPr>
              <w:t>Ремонт дверных коробок в узких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color w:val="000000"/>
                <w:sz w:val="22"/>
              </w:rPr>
            </w:pPr>
            <w:r>
              <w:rPr>
                <w:color w:val="000000"/>
                <w:sz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color w:val="000000"/>
                <w:sz w:val="22"/>
              </w:rPr>
            </w:pPr>
            <w:r>
              <w:rPr>
                <w:color w:val="000000"/>
                <w:sz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color w:val="000000"/>
                <w:sz w:val="22"/>
              </w:rPr>
            </w:pPr>
            <w:r>
              <w:rPr>
                <w:color w:val="000000"/>
                <w:sz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color w:val="000000"/>
                <w:sz w:val="22"/>
              </w:rPr>
            </w:pPr>
            <w:r>
              <w:rPr>
                <w:color w:val="000000"/>
                <w:sz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color w:val="000000"/>
                <w:sz w:val="22"/>
              </w:rPr>
            </w:pPr>
            <w:r>
              <w:rPr>
                <w:color w:val="000000"/>
                <w:sz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color w:val="000000"/>
                <w:sz w:val="22"/>
              </w:rPr>
            </w:pPr>
            <w:r>
              <w:rPr>
                <w:color w:val="000000"/>
                <w:sz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color w:val="000000"/>
                <w:sz w:val="22"/>
              </w:rPr>
            </w:pPr>
            <w:r>
              <w:rPr>
                <w:color w:val="000000"/>
                <w:sz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color w:val="000000"/>
                <w:sz w:val="22"/>
              </w:rPr>
            </w:pPr>
            <w:r>
              <w:rPr>
                <w:color w:val="000000"/>
                <w:sz w:val="22"/>
              </w:rPr>
              <w:t>Установка дверного доводчика к дверям из древесины</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color w:val="000000"/>
                <w:sz w:val="22"/>
              </w:rPr>
            </w:pPr>
            <w:r>
              <w:rPr>
                <w:color w:val="000000"/>
                <w:sz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color w:val="000000"/>
                <w:sz w:val="22"/>
              </w:rPr>
            </w:pPr>
            <w:r>
              <w:rPr>
                <w:color w:val="000000"/>
                <w:sz w:val="22"/>
              </w:rPr>
              <w:t>Ремонт форточек</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color w:val="000000"/>
                <w:sz w:val="22"/>
              </w:rPr>
            </w:pPr>
            <w:r>
              <w:rPr>
                <w:color w:val="000000"/>
                <w:sz w:val="22"/>
              </w:rPr>
              <w:t>Ремонт подоконных досок</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color w:val="000000"/>
                <w:sz w:val="22"/>
              </w:rPr>
            </w:pPr>
            <w:r>
              <w:rPr>
                <w:color w:val="000000"/>
                <w:sz w:val="22"/>
              </w:rPr>
              <w:t>Смена оконных петель при одной сменяемой петле в створке</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color w:val="000000"/>
                <w:sz w:val="22"/>
              </w:rPr>
            </w:pPr>
            <w:r>
              <w:rPr>
                <w:color w:val="000000"/>
                <w:sz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color w:val="000000"/>
                <w:sz w:val="22"/>
              </w:rPr>
            </w:pPr>
            <w:r>
              <w:rPr>
                <w:color w:val="000000"/>
                <w:sz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color w:val="000000"/>
                <w:sz w:val="22"/>
              </w:rPr>
            </w:pPr>
            <w:r>
              <w:rPr>
                <w:color w:val="000000"/>
                <w:sz w:val="22"/>
              </w:rPr>
              <w:t>Замена негодных деревянных жалюзей слуховых окон с изготовлением их</w:t>
            </w:r>
          </w:p>
        </w:tc>
      </w:tr>
      <w:tr w:rsidR="0098007A" w:rsidTr="0098007A">
        <w:trPr>
          <w:trHeight w:val="397"/>
        </w:trPr>
        <w:tc>
          <w:tcPr>
            <w:tcW w:w="559" w:type="pct"/>
            <w:vAlign w:val="center"/>
            <w:hideMark/>
          </w:tcPr>
          <w:p w:rsidR="0098007A" w:rsidRDefault="0098007A" w:rsidP="0098007A">
            <w:pPr>
              <w:jc w:val="center"/>
            </w:pPr>
            <w:r>
              <w:rPr>
                <w:sz w:val="22"/>
                <w:szCs w:val="22"/>
              </w:rPr>
              <w:t>1.60.</w:t>
            </w:r>
          </w:p>
        </w:tc>
        <w:tc>
          <w:tcPr>
            <w:tcW w:w="4441" w:type="pct"/>
            <w:vAlign w:val="center"/>
            <w:hideMark/>
          </w:tcPr>
          <w:p w:rsidR="0098007A" w:rsidRDefault="0098007A" w:rsidP="0098007A">
            <w:pPr>
              <w:jc w:val="center"/>
              <w:rPr>
                <w:color w:val="000000"/>
                <w:sz w:val="22"/>
              </w:rPr>
            </w:pPr>
            <w:r>
              <w:rPr>
                <w:color w:val="000000"/>
                <w:sz w:val="22"/>
              </w:rPr>
              <w:t>Малый ремонт слухового окна с исправлением обшивки и переплета</w:t>
            </w:r>
          </w:p>
        </w:tc>
      </w:tr>
      <w:tr w:rsidR="0098007A" w:rsidTr="0098007A">
        <w:trPr>
          <w:trHeight w:val="397"/>
        </w:trPr>
        <w:tc>
          <w:tcPr>
            <w:tcW w:w="559" w:type="pct"/>
            <w:vAlign w:val="center"/>
            <w:hideMark/>
          </w:tcPr>
          <w:p w:rsidR="0098007A" w:rsidRDefault="0098007A" w:rsidP="0098007A">
            <w:pPr>
              <w:jc w:val="center"/>
            </w:pPr>
            <w:r>
              <w:rPr>
                <w:sz w:val="22"/>
                <w:szCs w:val="22"/>
              </w:rPr>
              <w:t>1.61.</w:t>
            </w:r>
          </w:p>
        </w:tc>
        <w:tc>
          <w:tcPr>
            <w:tcW w:w="4441" w:type="pct"/>
            <w:vAlign w:val="center"/>
            <w:hideMark/>
          </w:tcPr>
          <w:p w:rsidR="0098007A" w:rsidRDefault="0098007A" w:rsidP="0098007A">
            <w:pPr>
              <w:jc w:val="center"/>
              <w:rPr>
                <w:color w:val="000000"/>
                <w:sz w:val="22"/>
              </w:rPr>
            </w:pPr>
            <w:r>
              <w:rPr>
                <w:color w:val="000000"/>
                <w:sz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1.62.</w:t>
            </w:r>
          </w:p>
        </w:tc>
        <w:tc>
          <w:tcPr>
            <w:tcW w:w="4441" w:type="pct"/>
            <w:vAlign w:val="center"/>
            <w:hideMark/>
          </w:tcPr>
          <w:p w:rsidR="0098007A" w:rsidRDefault="0098007A" w:rsidP="0098007A">
            <w:pPr>
              <w:jc w:val="center"/>
              <w:rPr>
                <w:color w:val="000000"/>
                <w:sz w:val="22"/>
              </w:rPr>
            </w:pPr>
            <w:r>
              <w:rPr>
                <w:color w:val="000000"/>
                <w:sz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1.63.</w:t>
            </w:r>
          </w:p>
        </w:tc>
        <w:tc>
          <w:tcPr>
            <w:tcW w:w="4441" w:type="pct"/>
            <w:vAlign w:val="center"/>
            <w:hideMark/>
          </w:tcPr>
          <w:p w:rsidR="0098007A" w:rsidRDefault="0098007A" w:rsidP="0098007A">
            <w:pPr>
              <w:jc w:val="center"/>
              <w:rPr>
                <w:color w:val="000000"/>
                <w:sz w:val="22"/>
              </w:rPr>
            </w:pPr>
            <w:r>
              <w:rPr>
                <w:color w:val="000000"/>
                <w:sz w:val="22"/>
              </w:rPr>
              <w:t>Смена створок оконных переплетов узких одинарных коробок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1.64.</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штукатурки откосов каменных, блочных и крупнопанельных домов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1.65.</w:t>
            </w:r>
          </w:p>
        </w:tc>
        <w:tc>
          <w:tcPr>
            <w:tcW w:w="4441" w:type="pct"/>
            <w:vAlign w:val="center"/>
            <w:hideMark/>
          </w:tcPr>
          <w:p w:rsidR="0098007A" w:rsidRDefault="0098007A" w:rsidP="0098007A">
            <w:pPr>
              <w:jc w:val="center"/>
              <w:rPr>
                <w:color w:val="000000"/>
                <w:sz w:val="22"/>
              </w:rPr>
            </w:pPr>
            <w:r>
              <w:rPr>
                <w:color w:val="000000"/>
                <w:sz w:val="22"/>
              </w:rPr>
              <w:t>Восстановление (ремонт) штукатурки наружных откосов каменных, блочных и крупнопанельных домов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1.66.</w:t>
            </w:r>
          </w:p>
        </w:tc>
        <w:tc>
          <w:tcPr>
            <w:tcW w:w="4441" w:type="pct"/>
            <w:vAlign w:val="center"/>
            <w:hideMark/>
          </w:tcPr>
          <w:p w:rsidR="0098007A" w:rsidRDefault="0098007A" w:rsidP="0098007A">
            <w:pPr>
              <w:jc w:val="center"/>
              <w:rPr>
                <w:color w:val="000000"/>
                <w:sz w:val="22"/>
              </w:rPr>
            </w:pPr>
            <w:r>
              <w:rPr>
                <w:color w:val="000000"/>
                <w:sz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t>1.67.</w:t>
            </w:r>
          </w:p>
        </w:tc>
        <w:tc>
          <w:tcPr>
            <w:tcW w:w="4441" w:type="pct"/>
            <w:vAlign w:val="center"/>
            <w:hideMark/>
          </w:tcPr>
          <w:p w:rsidR="0098007A" w:rsidRDefault="0098007A" w:rsidP="0098007A">
            <w:pPr>
              <w:jc w:val="center"/>
              <w:rPr>
                <w:color w:val="000000"/>
                <w:sz w:val="22"/>
              </w:rPr>
            </w:pPr>
            <w:r>
              <w:rPr>
                <w:color w:val="000000"/>
                <w:sz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1.68.</w:t>
            </w:r>
          </w:p>
        </w:tc>
        <w:tc>
          <w:tcPr>
            <w:tcW w:w="4441" w:type="pct"/>
            <w:vAlign w:val="center"/>
            <w:hideMark/>
          </w:tcPr>
          <w:p w:rsidR="0098007A" w:rsidRDefault="0098007A" w:rsidP="0098007A">
            <w:pPr>
              <w:jc w:val="center"/>
              <w:rPr>
                <w:color w:val="000000"/>
                <w:sz w:val="22"/>
              </w:rPr>
            </w:pPr>
            <w:r>
              <w:rPr>
                <w:color w:val="000000"/>
                <w:sz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1.69.</w:t>
            </w:r>
          </w:p>
        </w:tc>
        <w:tc>
          <w:tcPr>
            <w:tcW w:w="4441" w:type="pct"/>
            <w:vAlign w:val="center"/>
            <w:hideMark/>
          </w:tcPr>
          <w:p w:rsidR="0098007A" w:rsidRDefault="0098007A" w:rsidP="0098007A">
            <w:pPr>
              <w:jc w:val="center"/>
              <w:rPr>
                <w:color w:val="000000"/>
                <w:sz w:val="22"/>
              </w:rPr>
            </w:pPr>
            <w:r>
              <w:rPr>
                <w:color w:val="000000"/>
                <w:sz w:val="22"/>
              </w:rPr>
              <w:t>Изготовление прямых частей  поручня</w:t>
            </w:r>
          </w:p>
        </w:tc>
      </w:tr>
      <w:tr w:rsidR="0098007A" w:rsidTr="0098007A">
        <w:trPr>
          <w:trHeight w:val="397"/>
        </w:trPr>
        <w:tc>
          <w:tcPr>
            <w:tcW w:w="559" w:type="pct"/>
            <w:vAlign w:val="center"/>
            <w:hideMark/>
          </w:tcPr>
          <w:p w:rsidR="0098007A" w:rsidRDefault="0098007A" w:rsidP="0098007A">
            <w:pPr>
              <w:jc w:val="center"/>
            </w:pPr>
            <w:r>
              <w:rPr>
                <w:sz w:val="22"/>
                <w:szCs w:val="22"/>
              </w:rPr>
              <w:t>1.70.</w:t>
            </w:r>
          </w:p>
        </w:tc>
        <w:tc>
          <w:tcPr>
            <w:tcW w:w="4441" w:type="pct"/>
            <w:vAlign w:val="center"/>
            <w:hideMark/>
          </w:tcPr>
          <w:p w:rsidR="0098007A" w:rsidRDefault="0098007A" w:rsidP="0098007A">
            <w:pPr>
              <w:jc w:val="center"/>
              <w:rPr>
                <w:color w:val="000000"/>
                <w:sz w:val="22"/>
              </w:rPr>
            </w:pPr>
            <w:r>
              <w:rPr>
                <w:color w:val="000000"/>
                <w:sz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1.71.</w:t>
            </w:r>
          </w:p>
        </w:tc>
        <w:tc>
          <w:tcPr>
            <w:tcW w:w="4441" w:type="pct"/>
            <w:vAlign w:val="center"/>
            <w:hideMark/>
          </w:tcPr>
          <w:p w:rsidR="0098007A" w:rsidRDefault="0098007A" w:rsidP="0098007A">
            <w:pPr>
              <w:jc w:val="center"/>
              <w:rPr>
                <w:color w:val="000000"/>
                <w:sz w:val="22"/>
              </w:rPr>
            </w:pPr>
            <w:r>
              <w:rPr>
                <w:color w:val="000000"/>
                <w:sz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1.72.</w:t>
            </w:r>
          </w:p>
        </w:tc>
        <w:tc>
          <w:tcPr>
            <w:tcW w:w="4441" w:type="pct"/>
            <w:vAlign w:val="center"/>
            <w:hideMark/>
          </w:tcPr>
          <w:p w:rsidR="0098007A" w:rsidRDefault="0098007A" w:rsidP="0098007A">
            <w:pPr>
              <w:jc w:val="center"/>
              <w:rPr>
                <w:color w:val="000000"/>
                <w:sz w:val="22"/>
              </w:rPr>
            </w:pPr>
            <w:r>
              <w:rPr>
                <w:color w:val="000000"/>
                <w:sz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1.73.</w:t>
            </w:r>
          </w:p>
        </w:tc>
        <w:tc>
          <w:tcPr>
            <w:tcW w:w="4441" w:type="pct"/>
            <w:vAlign w:val="center"/>
            <w:hideMark/>
          </w:tcPr>
          <w:p w:rsidR="0098007A" w:rsidRDefault="0098007A" w:rsidP="0098007A">
            <w:pPr>
              <w:jc w:val="center"/>
              <w:rPr>
                <w:color w:val="000000"/>
                <w:sz w:val="22"/>
              </w:rPr>
            </w:pPr>
            <w:r>
              <w:rPr>
                <w:color w:val="000000"/>
                <w:sz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трубопроводов из стальных водогазопроводных неоцинкованных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трубопроводов из стальных водогазопроводных неоцинкованных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color w:val="000000"/>
                <w:sz w:val="22"/>
              </w:rPr>
            </w:pPr>
            <w:r>
              <w:rPr>
                <w:color w:val="000000"/>
                <w:sz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color w:val="000000"/>
                <w:sz w:val="22"/>
              </w:rPr>
            </w:pPr>
            <w:r>
              <w:rPr>
                <w:color w:val="000000"/>
                <w:sz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color w:val="000000"/>
                <w:sz w:val="22"/>
              </w:rPr>
            </w:pPr>
            <w:r>
              <w:rPr>
                <w:color w:val="000000"/>
                <w:sz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color w:val="000000"/>
                <w:sz w:val="22"/>
              </w:rPr>
            </w:pPr>
            <w:r>
              <w:rPr>
                <w:color w:val="000000"/>
                <w:sz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color w:val="000000"/>
                <w:sz w:val="22"/>
              </w:rPr>
            </w:pPr>
            <w:r>
              <w:rPr>
                <w:color w:val="000000"/>
                <w:sz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color w:val="000000"/>
                <w:sz w:val="22"/>
              </w:rPr>
            </w:pPr>
            <w:r>
              <w:rPr>
                <w:color w:val="000000"/>
                <w:sz w:val="22"/>
              </w:rPr>
              <w:t>Смена вентиля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color w:val="000000"/>
                <w:sz w:val="22"/>
              </w:rPr>
            </w:pPr>
            <w:r>
              <w:rPr>
                <w:color w:val="000000"/>
                <w:sz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color w:val="000000"/>
                <w:sz w:val="22"/>
              </w:rPr>
            </w:pPr>
            <w:r>
              <w:rPr>
                <w:color w:val="000000"/>
                <w:sz w:val="22"/>
              </w:rPr>
              <w:t>Установка кранов для спуска воздуха из системы, диаметр крана 15-20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трубопроводов   водоснабжения из стальных водогазопроводных оцинкованных труб диаметром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трубопроводов водоснабжения из стальных водогазопроводных оцинкованных труб диаметром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color w:val="000000"/>
                <w:sz w:val="22"/>
              </w:rPr>
            </w:pPr>
            <w:r>
              <w:rPr>
                <w:color w:val="000000"/>
                <w:sz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color w:val="000000"/>
                <w:sz w:val="22"/>
              </w:rPr>
            </w:pPr>
            <w:r>
              <w:rPr>
                <w:color w:val="000000"/>
                <w:sz w:val="22"/>
              </w:rPr>
              <w:t>Смена сгонов у трубопроводов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color w:val="000000"/>
                <w:sz w:val="22"/>
              </w:rPr>
            </w:pPr>
            <w:r>
              <w:rPr>
                <w:color w:val="000000"/>
                <w:sz w:val="22"/>
              </w:rPr>
              <w:t>Уплотнение сгонов с применением льняной пряди или асбестового шнура (без разборки сгонов)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color w:val="000000"/>
                <w:sz w:val="22"/>
              </w:rPr>
            </w:pPr>
            <w:r>
              <w:rPr>
                <w:color w:val="000000"/>
                <w:sz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color w:val="000000"/>
                <w:sz w:val="22"/>
              </w:rPr>
            </w:pPr>
            <w:r>
              <w:rPr>
                <w:color w:val="000000"/>
                <w:sz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color w:val="000000"/>
                <w:sz w:val="22"/>
              </w:rPr>
            </w:pPr>
            <w:r>
              <w:rPr>
                <w:color w:val="000000"/>
                <w:sz w:val="22"/>
              </w:rPr>
              <w:t>Очистка поверхности от загрязнений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color w:val="000000"/>
                <w:sz w:val="22"/>
              </w:rPr>
            </w:pPr>
            <w:r>
              <w:rPr>
                <w:color w:val="000000"/>
                <w:sz w:val="22"/>
              </w:rPr>
              <w:t>Окраска масляными составами  устройств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color w:val="000000"/>
                <w:sz w:val="22"/>
              </w:rPr>
            </w:pPr>
            <w:r>
              <w:rPr>
                <w:color w:val="000000"/>
                <w:sz w:val="22"/>
              </w:rPr>
              <w:t>Смена вентилей и клапанов обратных муфтовых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color w:val="000000"/>
                <w:sz w:val="22"/>
              </w:rPr>
            </w:pPr>
            <w:r>
              <w:rPr>
                <w:color w:val="000000"/>
                <w:sz w:val="22"/>
              </w:rPr>
              <w:t>Смена вентилей и клапанов обратных муфтовых диаметром до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color w:val="000000"/>
                <w:sz w:val="22"/>
              </w:rPr>
            </w:pPr>
            <w:r>
              <w:rPr>
                <w:color w:val="000000"/>
                <w:sz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color w:val="000000"/>
                <w:sz w:val="22"/>
              </w:rPr>
            </w:pPr>
            <w:r>
              <w:rPr>
                <w:color w:val="000000"/>
                <w:sz w:val="22"/>
              </w:rPr>
              <w:t>Смена вертикальных участков трубопроводов канализации из полиэтиленовых труб высокой плотности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color w:val="000000"/>
                <w:sz w:val="22"/>
              </w:rPr>
            </w:pPr>
            <w:r>
              <w:rPr>
                <w:color w:val="000000"/>
                <w:sz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color w:val="000000"/>
                <w:sz w:val="22"/>
              </w:rPr>
            </w:pPr>
            <w:r>
              <w:rPr>
                <w:color w:val="000000"/>
                <w:sz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color w:val="000000"/>
                <w:sz w:val="22"/>
              </w:rPr>
            </w:pPr>
            <w:r>
              <w:rPr>
                <w:color w:val="000000"/>
                <w:sz w:val="22"/>
              </w:rPr>
              <w:t>Подчеканка раструбов чугунных  канализационных труб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color w:val="000000"/>
                <w:sz w:val="22"/>
              </w:rPr>
            </w:pPr>
            <w:r>
              <w:rPr>
                <w:color w:val="000000"/>
                <w:sz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color w:val="000000"/>
                <w:sz w:val="22"/>
              </w:rPr>
            </w:pPr>
            <w:r>
              <w:rPr>
                <w:color w:val="000000"/>
                <w:sz w:val="22"/>
              </w:rPr>
              <w:t>Устранение засоров внутренних канализационных трубопроводов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color w:val="000000"/>
                <w:sz w:val="22"/>
              </w:rPr>
            </w:pPr>
            <w:r>
              <w:rPr>
                <w:color w:val="000000"/>
                <w:sz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color w:val="000000"/>
                <w:sz w:val="22"/>
              </w:rPr>
            </w:pPr>
            <w:r>
              <w:rPr>
                <w:color w:val="000000"/>
                <w:sz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color w:val="000000"/>
                <w:sz w:val="22"/>
              </w:rPr>
            </w:pPr>
            <w:r>
              <w:rPr>
                <w:color w:val="000000"/>
                <w:sz w:val="22"/>
              </w:rPr>
              <w:t>Техническое обслуживание внутридомовых газопроводов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color w:val="000000"/>
                <w:sz w:val="22"/>
              </w:rPr>
            </w:pPr>
            <w:r>
              <w:rPr>
                <w:color w:val="000000"/>
                <w:sz w:val="22"/>
              </w:rPr>
              <w:t>Техническое обслуживание внутридомовых газопроводов диаметром 50-75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color w:val="000000"/>
                <w:sz w:val="22"/>
              </w:rPr>
            </w:pPr>
            <w:r>
              <w:rPr>
                <w:color w:val="000000"/>
                <w:sz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color w:val="000000"/>
                <w:sz w:val="22"/>
              </w:rPr>
            </w:pPr>
            <w:r>
              <w:rPr>
                <w:color w:val="000000"/>
                <w:sz w:val="22"/>
              </w:rPr>
              <w:t>Устранение неплотности соединений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color w:val="000000"/>
                <w:sz w:val="22"/>
              </w:rPr>
            </w:pPr>
            <w:r>
              <w:rPr>
                <w:color w:val="000000"/>
                <w:sz w:val="22"/>
              </w:rPr>
              <w:t>Замена газового крана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color w:val="000000"/>
                <w:sz w:val="22"/>
              </w:rPr>
            </w:pPr>
            <w:r>
              <w:rPr>
                <w:color w:val="000000"/>
                <w:sz w:val="22"/>
              </w:rPr>
              <w:t>Ремонт неисправного участка газопровода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color w:val="000000"/>
                <w:sz w:val="22"/>
              </w:rPr>
            </w:pPr>
            <w:r>
              <w:rPr>
                <w:color w:val="000000"/>
                <w:sz w:val="22"/>
              </w:rPr>
              <w:t>Ремонт неисправного участка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color w:val="000000"/>
                <w:sz w:val="22"/>
              </w:rPr>
            </w:pPr>
            <w:r>
              <w:rPr>
                <w:color w:val="000000"/>
                <w:sz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color w:val="000000"/>
                <w:sz w:val="22"/>
              </w:rPr>
            </w:pPr>
            <w:r>
              <w:rPr>
                <w:color w:val="000000"/>
                <w:sz w:val="22"/>
              </w:rPr>
              <w:t>Ремонт приборов учета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color w:val="000000"/>
                <w:sz w:val="22"/>
              </w:rPr>
            </w:pPr>
            <w:r>
              <w:rPr>
                <w:color w:val="000000"/>
                <w:sz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color w:val="000000"/>
                <w:sz w:val="22"/>
              </w:rPr>
            </w:pPr>
            <w:r>
              <w:rPr>
                <w:color w:val="000000"/>
                <w:sz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color w:val="000000"/>
                <w:sz w:val="22"/>
              </w:rPr>
            </w:pPr>
            <w:r>
              <w:rPr>
                <w:color w:val="000000"/>
                <w:sz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color w:val="000000"/>
                <w:sz w:val="22"/>
              </w:rPr>
            </w:pPr>
            <w:r>
              <w:rPr>
                <w:color w:val="000000"/>
                <w:sz w:val="22"/>
              </w:rPr>
              <w:t>Замена шкафов и ВРУ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color w:val="000000"/>
                <w:sz w:val="22"/>
              </w:rPr>
            </w:pPr>
            <w:r>
              <w:rPr>
                <w:color w:val="000000"/>
                <w:sz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color w:val="000000"/>
                <w:sz w:val="22"/>
              </w:rPr>
            </w:pPr>
            <w:r>
              <w:rPr>
                <w:color w:val="000000"/>
                <w:sz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color w:val="000000"/>
                <w:sz w:val="22"/>
              </w:rPr>
            </w:pPr>
            <w:r>
              <w:rPr>
                <w:color w:val="000000"/>
                <w:sz w:val="22"/>
              </w:rPr>
              <w:t>Замена трехфазного счетчика (прибора учета) электрической 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color w:val="000000"/>
                <w:sz w:val="22"/>
              </w:rPr>
            </w:pPr>
            <w:r>
              <w:rPr>
                <w:color w:val="000000"/>
                <w:sz w:val="22"/>
              </w:rPr>
              <w:t>Установка или снятие трехфазного счетчика (прибора учета) электроэнергии прямого включения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color w:val="000000"/>
                <w:sz w:val="22"/>
              </w:rPr>
            </w:pPr>
            <w:r>
              <w:rPr>
                <w:color w:val="000000"/>
                <w:sz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color w:val="000000"/>
                <w:sz w:val="22"/>
              </w:rPr>
            </w:pPr>
            <w:r>
              <w:rPr>
                <w:color w:val="000000"/>
                <w:sz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color w:val="000000"/>
                <w:sz w:val="22"/>
              </w:rPr>
            </w:pPr>
            <w:r>
              <w:rPr>
                <w:color w:val="000000"/>
                <w:sz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color w:val="000000"/>
                <w:sz w:val="22"/>
              </w:rPr>
            </w:pPr>
            <w:r>
              <w:rPr>
                <w:color w:val="000000"/>
                <w:sz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color w:val="000000"/>
                <w:sz w:val="22"/>
              </w:rPr>
            </w:pPr>
            <w:r>
              <w:rPr>
                <w:color w:val="000000"/>
                <w:sz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color w:val="000000"/>
                <w:sz w:val="22"/>
              </w:rPr>
            </w:pPr>
            <w:r>
              <w:rPr>
                <w:color w:val="000000"/>
                <w:sz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color w:val="000000"/>
                <w:sz w:val="22"/>
              </w:rPr>
            </w:pPr>
            <w:r>
              <w:rPr>
                <w:color w:val="000000"/>
                <w:sz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color w:val="000000"/>
                <w:sz w:val="22"/>
              </w:rPr>
            </w:pPr>
            <w:r>
              <w:rPr>
                <w:color w:val="000000"/>
                <w:sz w:val="22"/>
              </w:rPr>
              <w:t>Промывка участка водопровода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color w:val="000000"/>
                <w:sz w:val="22"/>
              </w:rPr>
            </w:pPr>
            <w:r>
              <w:rPr>
                <w:color w:val="000000"/>
                <w:sz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color w:val="000000"/>
                <w:sz w:val="22"/>
              </w:rPr>
            </w:pPr>
            <w:r>
              <w:rPr>
                <w:color w:val="000000"/>
                <w:sz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color w:val="000000"/>
                <w:sz w:val="22"/>
              </w:rPr>
            </w:pPr>
            <w:r>
              <w:rPr>
                <w:color w:val="000000"/>
                <w:sz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color w:val="000000"/>
                <w:sz w:val="22"/>
              </w:rPr>
            </w:pPr>
            <w:r>
              <w:rPr>
                <w:color w:val="000000"/>
                <w:sz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color w:val="000000"/>
                <w:sz w:val="22"/>
              </w:rPr>
            </w:pPr>
            <w:r>
              <w:rPr>
                <w:color w:val="000000"/>
                <w:sz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color w:val="000000"/>
                <w:sz w:val="22"/>
              </w:rPr>
            </w:pPr>
            <w:r>
              <w:rPr>
                <w:color w:val="000000"/>
                <w:sz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color w:val="000000"/>
                <w:sz w:val="22"/>
              </w:rPr>
            </w:pPr>
            <w:r>
              <w:rPr>
                <w:color w:val="000000"/>
                <w:sz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color w:val="000000"/>
                <w:sz w:val="22"/>
              </w:rPr>
            </w:pPr>
            <w:r>
              <w:rPr>
                <w:color w:val="000000"/>
                <w:sz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color w:val="000000"/>
                <w:sz w:val="22"/>
              </w:rPr>
            </w:pPr>
            <w:r>
              <w:rPr>
                <w:color w:val="000000"/>
                <w:sz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color w:val="000000"/>
                <w:sz w:val="22"/>
              </w:rPr>
            </w:pPr>
            <w:r>
              <w:rPr>
                <w:color w:val="000000"/>
                <w:sz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color w:val="000000"/>
                <w:sz w:val="22"/>
              </w:rPr>
            </w:pPr>
            <w:r>
              <w:rPr>
                <w:color w:val="000000"/>
                <w:sz w:val="22"/>
              </w:rPr>
              <w:t>Рабочая проверка системы в целом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color w:val="000000"/>
                <w:sz w:val="22"/>
              </w:rPr>
            </w:pPr>
            <w:r>
              <w:rPr>
                <w:color w:val="000000"/>
                <w:sz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color w:val="000000"/>
                <w:sz w:val="22"/>
              </w:rPr>
            </w:pPr>
            <w:r>
              <w:rPr>
                <w:color w:val="000000"/>
                <w:sz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color w:val="000000"/>
                <w:sz w:val="22"/>
              </w:rPr>
            </w:pPr>
            <w:r>
              <w:rPr>
                <w:color w:val="000000"/>
                <w:sz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color w:val="000000"/>
                <w:sz w:val="22"/>
              </w:rPr>
            </w:pPr>
            <w:r>
              <w:rPr>
                <w:color w:val="000000"/>
                <w:sz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color w:val="000000"/>
                <w:sz w:val="22"/>
              </w:rPr>
            </w:pPr>
            <w:r>
              <w:rPr>
                <w:color w:val="000000"/>
                <w:sz w:val="22"/>
              </w:rPr>
              <w:t>Ремонт кранов регулировки у радиаторных блоков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color w:val="000000"/>
                <w:sz w:val="22"/>
              </w:rPr>
            </w:pPr>
            <w:r>
              <w:rPr>
                <w:color w:val="000000"/>
                <w:sz w:val="22"/>
              </w:rPr>
              <w:t>Мелкий ремонт изоляции трубопроводов при диаметре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color w:val="000000"/>
                <w:sz w:val="22"/>
              </w:rPr>
            </w:pPr>
            <w:r>
              <w:rPr>
                <w:color w:val="000000"/>
                <w:sz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color w:val="000000"/>
                <w:sz w:val="22"/>
              </w:rPr>
            </w:pPr>
            <w:r>
              <w:rPr>
                <w:color w:val="000000"/>
                <w:sz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color w:val="000000"/>
                <w:sz w:val="22"/>
              </w:rPr>
            </w:pPr>
            <w:r>
              <w:rPr>
                <w:color w:val="000000"/>
                <w:sz w:val="22"/>
              </w:rPr>
              <w:t>При отказе или неисправной работе прибора учета воды диаметром 25-40 мм - поиск неисправностей</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color w:val="000000"/>
                <w:sz w:val="22"/>
              </w:rPr>
            </w:pPr>
            <w:r>
              <w:rPr>
                <w:color w:val="000000"/>
                <w:sz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color w:val="000000"/>
                <w:sz w:val="22"/>
              </w:rPr>
            </w:pPr>
            <w:r>
              <w:rPr>
                <w:color w:val="000000"/>
                <w:sz w:val="22"/>
              </w:rPr>
              <w:t>Съем данных с тепловычислителя с помощью переносного компьютера, адаптера (выборочная метрологическая поверка теплосчетчиков диаметром 25-40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2.80</w:t>
            </w:r>
          </w:p>
        </w:tc>
        <w:tc>
          <w:tcPr>
            <w:tcW w:w="4441" w:type="pct"/>
            <w:vAlign w:val="center"/>
            <w:hideMark/>
          </w:tcPr>
          <w:p w:rsidR="0098007A" w:rsidRDefault="0098007A" w:rsidP="0098007A">
            <w:pPr>
              <w:jc w:val="center"/>
              <w:rPr>
                <w:color w:val="000000"/>
                <w:sz w:val="22"/>
              </w:rPr>
            </w:pPr>
            <w:r>
              <w:rPr>
                <w:color w:val="000000"/>
                <w:sz w:val="22"/>
              </w:rPr>
              <w:t>Проверка работоспособности водозапорной арматуры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2.81</w:t>
            </w:r>
          </w:p>
        </w:tc>
        <w:tc>
          <w:tcPr>
            <w:tcW w:w="4441" w:type="pct"/>
            <w:vAlign w:val="center"/>
            <w:hideMark/>
          </w:tcPr>
          <w:p w:rsidR="0098007A" w:rsidRDefault="0098007A" w:rsidP="0098007A">
            <w:pPr>
              <w:jc w:val="center"/>
              <w:rPr>
                <w:color w:val="000000"/>
                <w:sz w:val="22"/>
              </w:rPr>
            </w:pPr>
            <w:r>
              <w:rPr>
                <w:color w:val="000000"/>
                <w:sz w:val="22"/>
              </w:rPr>
              <w:t>Поверка (настройка) тепловычислителя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2.82</w:t>
            </w:r>
          </w:p>
        </w:tc>
        <w:tc>
          <w:tcPr>
            <w:tcW w:w="4441" w:type="pct"/>
            <w:vAlign w:val="center"/>
            <w:hideMark/>
          </w:tcPr>
          <w:p w:rsidR="0098007A" w:rsidRDefault="0098007A" w:rsidP="0098007A">
            <w:pPr>
              <w:jc w:val="center"/>
              <w:rPr>
                <w:color w:val="000000"/>
                <w:sz w:val="22"/>
              </w:rPr>
            </w:pPr>
            <w:r>
              <w:rPr>
                <w:color w:val="000000"/>
                <w:sz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2.83</w:t>
            </w:r>
          </w:p>
        </w:tc>
        <w:tc>
          <w:tcPr>
            <w:tcW w:w="4441" w:type="pct"/>
            <w:vAlign w:val="center"/>
            <w:hideMark/>
          </w:tcPr>
          <w:p w:rsidR="0098007A" w:rsidRDefault="0098007A" w:rsidP="0098007A">
            <w:pPr>
              <w:jc w:val="center"/>
              <w:rPr>
                <w:color w:val="000000"/>
                <w:sz w:val="22"/>
              </w:rPr>
            </w:pPr>
            <w:r>
              <w:rPr>
                <w:color w:val="000000"/>
                <w:sz w:val="22"/>
              </w:rPr>
              <w:t>Снятие (демонтаж)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2.84</w:t>
            </w:r>
          </w:p>
        </w:tc>
        <w:tc>
          <w:tcPr>
            <w:tcW w:w="4441" w:type="pct"/>
            <w:vAlign w:val="center"/>
            <w:hideMark/>
          </w:tcPr>
          <w:p w:rsidR="0098007A" w:rsidRDefault="0098007A" w:rsidP="0098007A">
            <w:pPr>
              <w:jc w:val="center"/>
              <w:rPr>
                <w:color w:val="000000"/>
                <w:sz w:val="22"/>
              </w:rPr>
            </w:pPr>
            <w:r>
              <w:rPr>
                <w:color w:val="000000"/>
                <w:sz w:val="22"/>
              </w:rPr>
              <w:t>Установка (монтаж)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sz w:val="22"/>
                <w:szCs w:val="22"/>
              </w:rPr>
            </w:pPr>
            <w:r>
              <w:rPr>
                <w:color w:val="000000"/>
                <w:sz w:val="22"/>
                <w:szCs w:val="22"/>
              </w:rPr>
              <w:t>2.85</w:t>
            </w:r>
          </w:p>
        </w:tc>
        <w:tc>
          <w:tcPr>
            <w:tcW w:w="4441" w:type="pct"/>
            <w:vAlign w:val="center"/>
            <w:hideMark/>
          </w:tcPr>
          <w:p w:rsidR="0098007A" w:rsidRDefault="0098007A" w:rsidP="0098007A">
            <w:pPr>
              <w:jc w:val="center"/>
              <w:rPr>
                <w:color w:val="000000"/>
                <w:sz w:val="22"/>
              </w:rPr>
            </w:pPr>
            <w:r>
              <w:rPr>
                <w:color w:val="000000"/>
                <w:sz w:val="22"/>
              </w:rPr>
              <w:t>Устранение аварии на внутридомовых инженерных сетях при сроке эксплуатации многоквартирного дома от 31 до 50 лет</w:t>
            </w:r>
          </w:p>
        </w:tc>
      </w:tr>
    </w:tbl>
    <w:p w:rsidR="0098007A" w:rsidRDefault="0098007A" w:rsidP="0098007A">
      <w:pPr>
        <w:jc w:val="right"/>
        <w:rPr>
          <w:sz w:val="28"/>
          <w:szCs w:val="28"/>
        </w:rPr>
      </w:pPr>
    </w:p>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color w:val="000000"/>
                <w:sz w:val="22"/>
              </w:rPr>
            </w:pPr>
            <w:r>
              <w:rPr>
                <w:color w:val="000000"/>
                <w:sz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color w:val="000000"/>
                <w:sz w:val="22"/>
              </w:rPr>
            </w:pPr>
            <w:r>
              <w:rPr>
                <w:color w:val="000000"/>
                <w:sz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color w:val="000000"/>
                <w:sz w:val="22"/>
              </w:rPr>
            </w:pPr>
            <w:r>
              <w:rPr>
                <w:color w:val="000000"/>
                <w:sz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color w:val="000000"/>
                <w:sz w:val="22"/>
              </w:rPr>
            </w:pPr>
            <w:r>
              <w:rPr>
                <w:color w:val="000000"/>
                <w:sz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дверей  в помещениях общего пользования</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и транспортировкой мусора до 50 м</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чердаков  и подвалов от строительного мусора</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почтовых ящиков (с моющим средством)</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оконных решеток  (с моющим средством)</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rPr>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перил лестниц (с моющим средством)</w:t>
            </w:r>
          </w:p>
        </w:tc>
        <w:tc>
          <w:tcPr>
            <w:tcW w:w="1124" w:type="pct"/>
            <w:hideMark/>
          </w:tcPr>
          <w:p w:rsidR="0098007A" w:rsidRDefault="0098007A" w:rsidP="0098007A">
            <w:pPr>
              <w:jc w:val="center"/>
              <w:rPr>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стен (с моющим средством)</w:t>
            </w:r>
          </w:p>
        </w:tc>
        <w:tc>
          <w:tcPr>
            <w:tcW w:w="1124" w:type="pct"/>
            <w:hideMark/>
          </w:tcPr>
          <w:p w:rsidR="0098007A" w:rsidRDefault="0098007A" w:rsidP="0098007A">
            <w:pPr>
              <w:jc w:val="center"/>
              <w:rPr>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Влажная протирка отопительных приборов (моющим средством)</w:t>
            </w:r>
          </w:p>
        </w:tc>
        <w:tc>
          <w:tcPr>
            <w:tcW w:w="1124" w:type="pct"/>
            <w:hideMark/>
          </w:tcPr>
          <w:p w:rsidR="0098007A" w:rsidRDefault="0098007A" w:rsidP="0098007A">
            <w:pPr>
              <w:jc w:val="center"/>
              <w:rPr>
                <w:color w:val="000000"/>
                <w:sz w:val="22"/>
              </w:rPr>
            </w:pPr>
            <w:r>
              <w:rPr>
                <w:color w:val="000000"/>
                <w:sz w:val="22"/>
              </w:rPr>
              <w:t>1 раз в сутки</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Обметание пыли с потолков</w:t>
            </w:r>
          </w:p>
        </w:tc>
        <w:tc>
          <w:tcPr>
            <w:tcW w:w="1124" w:type="pct"/>
            <w:hideMark/>
          </w:tcPr>
          <w:p w:rsidR="0098007A" w:rsidRDefault="0098007A" w:rsidP="0098007A">
            <w:pPr>
              <w:jc w:val="center"/>
              <w:rPr>
                <w:color w:val="000000"/>
                <w:sz w:val="22"/>
              </w:rPr>
            </w:pPr>
            <w:r>
              <w:rPr>
                <w:color w:val="000000"/>
                <w:sz w:val="22"/>
              </w:rPr>
              <w:t>по мере необходимости</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Подметание в летний период  земельного участка с усовершенствованным покрытием 2 класса</w:t>
            </w:r>
          </w:p>
        </w:tc>
        <w:tc>
          <w:tcPr>
            <w:tcW w:w="1124" w:type="pct"/>
            <w:hideMark/>
          </w:tcPr>
          <w:p w:rsidR="0098007A" w:rsidRDefault="0098007A" w:rsidP="0098007A">
            <w:pPr>
              <w:jc w:val="center"/>
              <w:rPr>
                <w:color w:val="000000"/>
                <w:sz w:val="22"/>
              </w:rPr>
            </w:pPr>
            <w:r>
              <w:rPr>
                <w:color w:val="000000"/>
                <w:sz w:val="22"/>
              </w:rPr>
              <w:t>по мере необходимости</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сильной засоренности от листьев, сучьев, мусора</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color w:val="000000"/>
                <w:sz w:val="22"/>
              </w:rPr>
            </w:pPr>
            <w:r>
              <w:rPr>
                <w:color w:val="000000"/>
                <w:sz w:val="22"/>
              </w:rPr>
              <w:t>1 раз в сутки</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color w:val="000000"/>
                <w:sz w:val="22"/>
              </w:rPr>
            </w:pPr>
            <w:r>
              <w:rPr>
                <w:color w:val="000000"/>
                <w:sz w:val="22"/>
              </w:rPr>
              <w:t>по мере  необходимости</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Формовочная обрезка деревьев</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Обрезка под естественный вид крон кустарников</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качелей-маятника</w:t>
            </w:r>
          </w:p>
        </w:tc>
        <w:tc>
          <w:tcPr>
            <w:tcW w:w="1124" w:type="pct"/>
            <w:hideMark/>
          </w:tcPr>
          <w:p w:rsidR="0098007A" w:rsidRDefault="0098007A" w:rsidP="0098007A">
            <w:pPr>
              <w:jc w:val="center"/>
              <w:rPr>
                <w:color w:val="000000"/>
                <w:sz w:val="22"/>
              </w:rPr>
            </w:pPr>
            <w:r>
              <w:rPr>
                <w:color w:val="000000"/>
                <w:sz w:val="22"/>
              </w:rPr>
              <w:t>1 раз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качелей-балансира</w:t>
            </w:r>
          </w:p>
        </w:tc>
        <w:tc>
          <w:tcPr>
            <w:tcW w:w="1124" w:type="pct"/>
            <w:hideMark/>
          </w:tcPr>
          <w:p w:rsidR="0098007A" w:rsidRDefault="0098007A" w:rsidP="0098007A">
            <w:pPr>
              <w:jc w:val="center"/>
              <w:rPr>
                <w:color w:val="000000"/>
                <w:sz w:val="22"/>
              </w:rPr>
            </w:pPr>
            <w:r>
              <w:rPr>
                <w:color w:val="000000"/>
                <w:sz w:val="22"/>
              </w:rPr>
              <w:t>По мере необходимости (не реже 1 раза в день)</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поверхности песочницы</w:t>
            </w:r>
          </w:p>
        </w:tc>
        <w:tc>
          <w:tcPr>
            <w:tcW w:w="1124" w:type="pct"/>
            <w:hideMark/>
          </w:tcPr>
          <w:p w:rsidR="0098007A" w:rsidRDefault="0098007A" w:rsidP="0098007A">
            <w:pPr>
              <w:jc w:val="center"/>
              <w:rPr>
                <w:color w:val="000000"/>
                <w:sz w:val="22"/>
              </w:rPr>
            </w:pPr>
            <w:r>
              <w:rPr>
                <w:color w:val="000000"/>
                <w:sz w:val="22"/>
              </w:rPr>
              <w:t>По мере необходимости, не реже 2 раза в сезон</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Окраска металлических ограждений спортивных площадок</w:t>
            </w:r>
          </w:p>
        </w:tc>
        <w:tc>
          <w:tcPr>
            <w:tcW w:w="1124" w:type="pct"/>
            <w:hideMark/>
          </w:tcPr>
          <w:p w:rsidR="0098007A" w:rsidRDefault="0098007A" w:rsidP="0098007A">
            <w:pPr>
              <w:jc w:val="center"/>
              <w:rPr>
                <w:color w:val="000000"/>
                <w:sz w:val="22"/>
              </w:rPr>
            </w:pPr>
            <w:r>
              <w:rPr>
                <w:color w:val="000000"/>
                <w:sz w:val="22"/>
              </w:rPr>
              <w:t>При подготовке к зиме</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color w:val="000000"/>
                <w:sz w:val="22"/>
              </w:rPr>
            </w:pPr>
            <w:r>
              <w:rPr>
                <w:color w:val="000000"/>
                <w:sz w:val="22"/>
              </w:rPr>
              <w:t>По мере необходимости (не реже 1 раза в день)</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качелей-маятника</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качелей-балансира</w:t>
            </w:r>
          </w:p>
        </w:tc>
        <w:tc>
          <w:tcPr>
            <w:tcW w:w="1124" w:type="pct"/>
            <w:hideMark/>
          </w:tcPr>
          <w:p w:rsidR="0098007A" w:rsidRDefault="0098007A" w:rsidP="0098007A">
            <w:pPr>
              <w:jc w:val="center"/>
              <w:rPr>
                <w:color w:val="000000"/>
                <w:sz w:val="22"/>
              </w:rPr>
            </w:pPr>
            <w:r>
              <w:rPr>
                <w:color w:val="000000"/>
                <w:sz w:val="22"/>
              </w:rPr>
              <w:t>по мере  необходимости</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песочницы</w:t>
            </w:r>
          </w:p>
        </w:tc>
        <w:tc>
          <w:tcPr>
            <w:tcW w:w="1124" w:type="pct"/>
            <w:hideMark/>
          </w:tcPr>
          <w:p w:rsidR="0098007A" w:rsidRDefault="0098007A" w:rsidP="0098007A">
            <w:pPr>
              <w:jc w:val="center"/>
              <w:rPr>
                <w:color w:val="000000"/>
                <w:sz w:val="22"/>
              </w:rPr>
            </w:pPr>
            <w:r>
              <w:rPr>
                <w:color w:val="000000"/>
                <w:sz w:val="22"/>
              </w:rPr>
              <w:t>По мере необходимости, не реже 2 раза в сезон</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color w:val="000000"/>
                <w:sz w:val="22"/>
              </w:rPr>
            </w:pPr>
            <w:r>
              <w:rPr>
                <w:color w:val="000000"/>
                <w:sz w:val="22"/>
              </w:rPr>
              <w:t>По мере необходимости, не реже 2 раза в сезон</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отсутствии снегопада на придомовой территории с неусовершенствованным покрытием 2 класса</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98007A" w:rsidRDefault="0098007A" w:rsidP="0098007A">
            <w:pPr>
              <w:jc w:val="center"/>
              <w:rPr>
                <w:color w:val="000000"/>
                <w:sz w:val="22"/>
              </w:rPr>
            </w:pPr>
            <w:r>
              <w:rPr>
                <w:color w:val="000000"/>
                <w:sz w:val="22"/>
              </w:rPr>
              <w:t>По мере необходимости, не реже 2 раза в сезон</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color w:val="000000"/>
                <w:sz w:val="22"/>
              </w:rPr>
            </w:pPr>
            <w:r>
              <w:rPr>
                <w:color w:val="000000"/>
                <w:sz w:val="22"/>
              </w:rPr>
              <w:t>По мере необходимости</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Посыпка территории II класса</w:t>
            </w:r>
          </w:p>
        </w:tc>
        <w:tc>
          <w:tcPr>
            <w:tcW w:w="1124" w:type="pct"/>
            <w:hideMark/>
          </w:tcPr>
          <w:p w:rsidR="0098007A" w:rsidRDefault="0098007A" w:rsidP="0098007A">
            <w:pPr>
              <w:jc w:val="center"/>
              <w:rPr>
                <w:color w:val="000000"/>
                <w:sz w:val="22"/>
              </w:rPr>
            </w:pPr>
            <w:r>
              <w:rPr>
                <w:color w:val="000000"/>
                <w:sz w:val="22"/>
              </w:rPr>
              <w:t>По мере необходимости, не реже 2 раза в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color w:val="000000"/>
                <w:sz w:val="22"/>
              </w:rPr>
            </w:pPr>
            <w:r>
              <w:rPr>
                <w:color w:val="000000"/>
                <w:sz w:val="22"/>
              </w:rPr>
              <w:t>По мере необходимости, не реже 2 раза в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от наледи и льда водосточных труб</w:t>
            </w:r>
          </w:p>
        </w:tc>
        <w:tc>
          <w:tcPr>
            <w:tcW w:w="1124" w:type="pct"/>
            <w:hideMark/>
          </w:tcPr>
          <w:p w:rsidR="0098007A" w:rsidRDefault="0098007A" w:rsidP="0098007A">
            <w:pPr>
              <w:jc w:val="center"/>
              <w:rPr>
                <w:color w:val="000000"/>
                <w:sz w:val="22"/>
              </w:rPr>
            </w:pPr>
            <w:r>
              <w:rPr>
                <w:color w:val="000000"/>
                <w:sz w:val="22"/>
              </w:rPr>
              <w:t>1 раз в сутки</w:t>
            </w:r>
          </w:p>
        </w:tc>
      </w:tr>
      <w:tr w:rsidR="0098007A" w:rsidTr="0098007A">
        <w:trPr>
          <w:trHeight w:val="397"/>
        </w:trPr>
        <w:tc>
          <w:tcPr>
            <w:tcW w:w="559" w:type="pct"/>
            <w:hideMark/>
          </w:tcPr>
          <w:p w:rsidR="0098007A" w:rsidRDefault="0098007A" w:rsidP="0098007A">
            <w:pPr>
              <w:jc w:val="center"/>
              <w:rPr>
                <w:bCs/>
              </w:rPr>
            </w:pPr>
            <w:r>
              <w:rPr>
                <w:bCs/>
                <w:sz w:val="22"/>
                <w:szCs w:val="22"/>
              </w:rPr>
              <w:t>3.42.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color w:val="000000"/>
                <w:sz w:val="22"/>
              </w:rPr>
            </w:pPr>
            <w:r>
              <w:rPr>
                <w:color w:val="000000"/>
                <w:sz w:val="22"/>
              </w:rPr>
              <w:t>1 раз в сутки</w:t>
            </w:r>
          </w:p>
        </w:tc>
      </w:tr>
      <w:tr w:rsidR="0098007A" w:rsidTr="0098007A">
        <w:trPr>
          <w:trHeight w:val="397"/>
        </w:trPr>
        <w:tc>
          <w:tcPr>
            <w:tcW w:w="559" w:type="pct"/>
            <w:hideMark/>
          </w:tcPr>
          <w:p w:rsidR="0098007A" w:rsidRDefault="0098007A" w:rsidP="0098007A">
            <w:pPr>
              <w:jc w:val="center"/>
              <w:rPr>
                <w:bCs/>
              </w:rPr>
            </w:pPr>
            <w:r>
              <w:rPr>
                <w:bCs/>
                <w:sz w:val="22"/>
                <w:szCs w:val="22"/>
              </w:rPr>
              <w:t>3.43.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кровли от мусора, листьев</w:t>
            </w:r>
          </w:p>
        </w:tc>
        <w:tc>
          <w:tcPr>
            <w:tcW w:w="1124" w:type="pct"/>
            <w:hideMark/>
          </w:tcPr>
          <w:p w:rsidR="0098007A" w:rsidRDefault="0098007A" w:rsidP="0098007A">
            <w:pPr>
              <w:jc w:val="center"/>
              <w:rPr>
                <w:color w:val="000000"/>
                <w:sz w:val="22"/>
              </w:rPr>
            </w:pPr>
            <w:r>
              <w:rPr>
                <w:color w:val="000000"/>
                <w:sz w:val="22"/>
              </w:rPr>
              <w:t>1 раз в сутки</w:t>
            </w:r>
          </w:p>
        </w:tc>
      </w:tr>
      <w:tr w:rsidR="0098007A" w:rsidTr="0098007A">
        <w:trPr>
          <w:trHeight w:val="397"/>
        </w:trPr>
        <w:tc>
          <w:tcPr>
            <w:tcW w:w="559" w:type="pct"/>
            <w:hideMark/>
          </w:tcPr>
          <w:p w:rsidR="0098007A" w:rsidRDefault="0098007A" w:rsidP="0098007A">
            <w:pPr>
              <w:jc w:val="center"/>
              <w:rPr>
                <w:bCs/>
              </w:rPr>
            </w:pPr>
            <w:r>
              <w:rPr>
                <w:bCs/>
                <w:sz w:val="22"/>
                <w:szCs w:val="22"/>
              </w:rPr>
              <w:t>3.44.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color w:val="000000"/>
                <w:sz w:val="22"/>
              </w:rPr>
            </w:pPr>
            <w:r>
              <w:rPr>
                <w:color w:val="000000"/>
                <w:sz w:val="22"/>
              </w:rPr>
              <w:t>1 раз в сутки</w:t>
            </w:r>
          </w:p>
        </w:tc>
      </w:tr>
      <w:tr w:rsidR="0098007A" w:rsidTr="0098007A">
        <w:trPr>
          <w:trHeight w:val="397"/>
        </w:trPr>
        <w:tc>
          <w:tcPr>
            <w:tcW w:w="559" w:type="pct"/>
            <w:hideMark/>
          </w:tcPr>
          <w:p w:rsidR="0098007A" w:rsidRDefault="0098007A" w:rsidP="0098007A">
            <w:pPr>
              <w:jc w:val="center"/>
              <w:rPr>
                <w:bCs/>
              </w:rPr>
            </w:pPr>
            <w:r>
              <w:rPr>
                <w:bCs/>
                <w:sz w:val="22"/>
                <w:szCs w:val="22"/>
              </w:rPr>
              <w:t>3.45.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color w:val="000000"/>
                <w:sz w:val="22"/>
              </w:rPr>
            </w:pPr>
            <w:r>
              <w:rPr>
                <w:color w:val="000000"/>
                <w:sz w:val="22"/>
              </w:rPr>
              <w:t>1 раз в сутки, в соответствии с графиком</w:t>
            </w:r>
          </w:p>
        </w:tc>
      </w:tr>
      <w:tr w:rsidR="0098007A" w:rsidTr="0098007A">
        <w:trPr>
          <w:trHeight w:val="397"/>
        </w:trPr>
        <w:tc>
          <w:tcPr>
            <w:tcW w:w="559" w:type="pct"/>
            <w:hideMark/>
          </w:tcPr>
          <w:p w:rsidR="0098007A" w:rsidRDefault="0098007A" w:rsidP="0098007A">
            <w:pPr>
              <w:jc w:val="center"/>
              <w:rPr>
                <w:bCs/>
              </w:rPr>
            </w:pPr>
            <w:r>
              <w:rPr>
                <w:bCs/>
                <w:sz w:val="22"/>
                <w:szCs w:val="22"/>
              </w:rPr>
              <w:t>3.46.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rPr>
                <w:color w:val="000000"/>
                <w:sz w:val="22"/>
              </w:rPr>
            </w:pPr>
            <w:r>
              <w:rPr>
                <w:color w:val="000000"/>
                <w:sz w:val="22"/>
              </w:rPr>
              <w:t>1 раз в сутки, в соответствии с графиком</w:t>
            </w:r>
          </w:p>
        </w:tc>
      </w:tr>
      <w:tr w:rsidR="0098007A" w:rsidTr="0098007A">
        <w:trPr>
          <w:trHeight w:val="397"/>
        </w:trPr>
        <w:tc>
          <w:tcPr>
            <w:tcW w:w="559" w:type="pct"/>
            <w:hideMark/>
          </w:tcPr>
          <w:p w:rsidR="0098007A" w:rsidRDefault="0098007A" w:rsidP="0098007A">
            <w:pPr>
              <w:jc w:val="center"/>
              <w:rPr>
                <w:bCs/>
              </w:rPr>
            </w:pPr>
            <w:r>
              <w:rPr>
                <w:bCs/>
                <w:sz w:val="22"/>
                <w:szCs w:val="22"/>
              </w:rPr>
              <w:t>3.47.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color w:val="000000"/>
                <w:sz w:val="22"/>
              </w:rPr>
            </w:pPr>
            <w:r>
              <w:rPr>
                <w:color w:val="000000"/>
                <w:sz w:val="22"/>
              </w:rPr>
              <w:t>1 раз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3.48.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металлической решетки и приямка (в теплый период)</w:t>
            </w:r>
          </w:p>
        </w:tc>
        <w:tc>
          <w:tcPr>
            <w:tcW w:w="1124" w:type="pct"/>
            <w:hideMark/>
          </w:tcPr>
          <w:p w:rsidR="0098007A" w:rsidRDefault="0098007A" w:rsidP="0098007A">
            <w:pPr>
              <w:jc w:val="center"/>
              <w:rPr>
                <w:color w:val="000000"/>
                <w:sz w:val="22"/>
              </w:rPr>
            </w:pPr>
            <w:r>
              <w:rPr>
                <w:color w:val="000000"/>
                <w:sz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Очистка контейнерной площадки в холодный период</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3.51.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Уборка мусора на  контейнерных  площадках</w:t>
            </w:r>
          </w:p>
        </w:tc>
        <w:tc>
          <w:tcPr>
            <w:tcW w:w="1124" w:type="pct"/>
            <w:hideMark/>
          </w:tcPr>
          <w:p w:rsidR="0098007A" w:rsidRDefault="0098007A" w:rsidP="0098007A">
            <w:pPr>
              <w:jc w:val="center"/>
              <w:rPr>
                <w:color w:val="000000"/>
                <w:sz w:val="22"/>
              </w:rPr>
            </w:pPr>
            <w:r>
              <w:rPr>
                <w:color w:val="000000"/>
                <w:sz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 мусора на автотранспорт вручную</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Прочистка водоприемной воронки внутреннего водостока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Перекидывание снега и скола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3.55.</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3.56.</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3.57.</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3.58.</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3.59.</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3.60.</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Ремонт тротуаров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3.61.</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Установка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3.62.</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Установка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3.63.</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3.64.</w:t>
            </w:r>
          </w:p>
        </w:tc>
        <w:tc>
          <w:tcPr>
            <w:tcW w:w="3317" w:type="pct"/>
            <w:gridSpan w:val="2"/>
            <w:vAlign w:val="center"/>
            <w:hideMark/>
          </w:tcPr>
          <w:p w:rsidR="0098007A" w:rsidRDefault="0098007A" w:rsidP="0098007A">
            <w:pPr>
              <w:jc w:val="center"/>
              <w:rPr>
                <w:color w:val="000000"/>
                <w:sz w:val="22"/>
                <w:szCs w:val="22"/>
              </w:rPr>
            </w:pPr>
            <w:r>
              <w:rPr>
                <w:color w:val="000000"/>
                <w:sz w:val="22"/>
                <w:szCs w:val="22"/>
              </w:rPr>
              <w:t>Дезинсекция  подвалов</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 w:rsidR="0098007A" w:rsidRDefault="0098007A" w:rsidP="0098007A">
      <w:pPr>
        <w:pStyle w:val="ConsPlusTitle"/>
        <w:widowControl/>
        <w:jc w:val="center"/>
        <w:rPr>
          <w:rFonts w:ascii="Times New Roman" w:hAnsi="Times New Roman"/>
          <w:sz w:val="28"/>
          <w:szCs w:val="28"/>
        </w:rPr>
      </w:pPr>
      <w:r>
        <w:rPr>
          <w:b w:val="0"/>
          <w:bCs w:val="0"/>
        </w:rPr>
        <w:br w:type="page"/>
      </w:r>
      <w:r>
        <w:rPr>
          <w:rFonts w:ascii="Times New Roman" w:hAnsi="Times New Roman"/>
          <w:sz w:val="28"/>
          <w:szCs w:val="28"/>
        </w:rPr>
        <w:t>5. Перечень услуг и работ, необходимых для обеспечения надлежащего содержания общего имущества в многоквартирных домах блокированной застройки с централизованным отоплением, холодным водоснабжением, электроснабжением, с уборкой придомовой  территории, без уборки мест общего пользования</w:t>
      </w: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b w:val="0"/>
          <w:color w:val="FF0000"/>
          <w:sz w:val="28"/>
          <w:szCs w:val="28"/>
        </w:rPr>
      </w:pPr>
      <w:r>
        <w:rPr>
          <w:rFonts w:ascii="Times New Roman" w:hAnsi="Times New Roman"/>
          <w:b w:val="0"/>
          <w:sz w:val="28"/>
          <w:szCs w:val="28"/>
        </w:rPr>
        <w:t xml:space="preserve">5.1. Перечень услуг и работ необходимых для обеспечения надлежащего содержания общего имущества в многоквартирных домах квартирного типа, </w:t>
      </w:r>
      <w:r>
        <w:rPr>
          <w:rFonts w:ascii="Times New Roman" w:hAnsi="Times New Roman"/>
          <w:b w:val="0"/>
          <w:sz w:val="28"/>
          <w:szCs w:val="28"/>
        </w:rPr>
        <w:br/>
        <w:t xml:space="preserve">с горячим водоснабжением (теплообменник), с электроплитами, с уборкой мест общего пользования и придомовой  территории, с учетом затрат на вывоз твердых коммунальных отходов </w:t>
      </w:r>
    </w:p>
    <w:p w:rsidR="0098007A" w:rsidRDefault="0098007A" w:rsidP="0098007A">
      <w:pPr>
        <w:spacing w:after="200" w:line="276" w:lineRule="auto"/>
        <w:jc w:val="center"/>
        <w:rPr>
          <w:b/>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5"/>
      </w:tblGrid>
      <w:tr w:rsidR="0098007A" w:rsidTr="0098007A">
        <w:trPr>
          <w:trHeight w:val="397"/>
        </w:trPr>
        <w:tc>
          <w:tcPr>
            <w:tcW w:w="559" w:type="pct"/>
            <w:shd w:val="clear" w:color="auto" w:fill="FFFFFF"/>
            <w:vAlign w:val="center"/>
            <w:hideMark/>
          </w:tcPr>
          <w:p w:rsidR="0098007A" w:rsidRDefault="0098007A" w:rsidP="0098007A">
            <w:pPr>
              <w:jc w:val="center"/>
              <w:rPr>
                <w:bCs/>
              </w:rPr>
            </w:pPr>
            <w:r>
              <w:rPr>
                <w:bCs/>
                <w:sz w:val="22"/>
                <w:szCs w:val="22"/>
              </w:rPr>
              <w:t>№ п/п</w:t>
            </w:r>
          </w:p>
        </w:tc>
        <w:tc>
          <w:tcPr>
            <w:tcW w:w="4441" w:type="pct"/>
            <w:shd w:val="clear" w:color="auto" w:fill="FFFFFF"/>
            <w:vAlign w:val="center"/>
            <w:hideMark/>
          </w:tcPr>
          <w:p w:rsidR="0098007A" w:rsidRDefault="0098007A" w:rsidP="0098007A">
            <w:pPr>
              <w:jc w:val="center"/>
              <w:rPr>
                <w:bCs/>
              </w:rPr>
            </w:pPr>
            <w:r>
              <w:rPr>
                <w:bCs/>
                <w:sz w:val="22"/>
                <w:szCs w:val="22"/>
              </w:rPr>
              <w:t>Наименование видов работ, услуг</w:t>
            </w:r>
          </w:p>
        </w:tc>
      </w:tr>
      <w:tr w:rsidR="0098007A" w:rsidTr="0098007A">
        <w:trPr>
          <w:trHeight w:val="397"/>
        </w:trPr>
        <w:tc>
          <w:tcPr>
            <w:tcW w:w="559" w:type="pct"/>
            <w:vAlign w:val="center"/>
            <w:hideMark/>
          </w:tcPr>
          <w:p w:rsidR="0098007A" w:rsidRDefault="0098007A" w:rsidP="0098007A">
            <w:pPr>
              <w:jc w:val="center"/>
              <w:rPr>
                <w:bCs/>
                <w:color w:val="000000"/>
              </w:rPr>
            </w:pPr>
            <w:r>
              <w:rPr>
                <w:bCs/>
                <w:color w:val="000000"/>
                <w:sz w:val="22"/>
                <w:szCs w:val="22"/>
              </w:rPr>
              <w:t>1</w:t>
            </w:r>
          </w:p>
        </w:tc>
        <w:tc>
          <w:tcPr>
            <w:tcW w:w="4441" w:type="pct"/>
            <w:vAlign w:val="center"/>
            <w:hideMark/>
          </w:tcPr>
          <w:p w:rsidR="0098007A" w:rsidRDefault="0098007A" w:rsidP="0098007A">
            <w:pPr>
              <w:pStyle w:val="af2"/>
              <w:spacing w:after="0" w:line="240" w:lineRule="auto"/>
              <w:jc w:val="center"/>
              <w:rPr>
                <w:rFonts w:ascii="Times New Roman" w:hAnsi="Times New Roman"/>
                <w:bCs/>
                <w:color w:val="000000"/>
              </w:rPr>
            </w:pPr>
            <w:r>
              <w:rPr>
                <w:rFonts w:ascii="Times New Roman" w:hAnsi="Times New Roman"/>
                <w:bCs/>
                <w:color w:val="000000"/>
              </w:rPr>
              <w:t>2</w:t>
            </w:r>
          </w:p>
        </w:tc>
      </w:tr>
      <w:tr w:rsidR="0098007A" w:rsidTr="0098007A">
        <w:trPr>
          <w:trHeight w:val="397"/>
        </w:trPr>
        <w:tc>
          <w:tcPr>
            <w:tcW w:w="5000" w:type="pct"/>
            <w:gridSpan w:val="2"/>
            <w:vAlign w:val="center"/>
            <w:hideMark/>
          </w:tcPr>
          <w:p w:rsidR="0098007A" w:rsidRDefault="0098007A" w:rsidP="0098007A">
            <w:pPr>
              <w:ind w:left="851" w:hanging="284"/>
              <w:rPr>
                <w:color w:val="000000"/>
              </w:rPr>
            </w:pPr>
            <w:r>
              <w:rPr>
                <w:bCs/>
                <w:color w:val="000000"/>
              </w:rPr>
              <w:t>1. Конструктивные элементы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w:t>
            </w:r>
          </w:p>
        </w:tc>
        <w:tc>
          <w:tcPr>
            <w:tcW w:w="4441" w:type="pct"/>
            <w:vAlign w:val="center"/>
            <w:hideMark/>
          </w:tcPr>
          <w:p w:rsidR="0098007A" w:rsidRDefault="0098007A" w:rsidP="0098007A">
            <w:pPr>
              <w:jc w:val="center"/>
              <w:rPr>
                <w:color w:val="000000"/>
              </w:rPr>
            </w:pPr>
            <w:r>
              <w:rPr>
                <w:color w:val="000000"/>
                <w:sz w:val="22"/>
                <w:szCs w:val="22"/>
              </w:rPr>
              <w:t>Осушение электрическими насосами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w:t>
            </w:r>
          </w:p>
        </w:tc>
        <w:tc>
          <w:tcPr>
            <w:tcW w:w="4441" w:type="pct"/>
            <w:vAlign w:val="center"/>
            <w:hideMark/>
          </w:tcPr>
          <w:p w:rsidR="0098007A" w:rsidRDefault="0098007A" w:rsidP="0098007A">
            <w:pPr>
              <w:jc w:val="center"/>
              <w:rPr>
                <w:color w:val="000000"/>
              </w:rPr>
            </w:pPr>
            <w:r>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w:t>
            </w:r>
          </w:p>
        </w:tc>
        <w:tc>
          <w:tcPr>
            <w:tcW w:w="4441" w:type="pct"/>
            <w:vAlign w:val="center"/>
            <w:hideMark/>
          </w:tcPr>
          <w:p w:rsidR="0098007A" w:rsidRDefault="0098007A" w:rsidP="0098007A">
            <w:pPr>
              <w:jc w:val="center"/>
              <w:rPr>
                <w:color w:val="000000"/>
              </w:rPr>
            </w:pPr>
            <w:r>
              <w:rPr>
                <w:color w:val="000000"/>
                <w:sz w:val="22"/>
                <w:szCs w:val="22"/>
              </w:rPr>
              <w:t>Замена ламп накаливания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w:t>
            </w:r>
          </w:p>
        </w:tc>
        <w:tc>
          <w:tcPr>
            <w:tcW w:w="4441" w:type="pct"/>
            <w:vAlign w:val="center"/>
            <w:hideMark/>
          </w:tcPr>
          <w:p w:rsidR="0098007A" w:rsidRDefault="0098007A" w:rsidP="0098007A">
            <w:pPr>
              <w:jc w:val="center"/>
              <w:rPr>
                <w:color w:val="000000"/>
              </w:rPr>
            </w:pPr>
            <w:r>
              <w:rPr>
                <w:color w:val="000000"/>
                <w:sz w:val="22"/>
                <w:szCs w:val="22"/>
              </w:rPr>
              <w:t>Замена выключателей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1.5.</w:t>
            </w:r>
          </w:p>
        </w:tc>
        <w:tc>
          <w:tcPr>
            <w:tcW w:w="4441" w:type="pct"/>
            <w:vAlign w:val="center"/>
            <w:hideMark/>
          </w:tcPr>
          <w:p w:rsidR="0098007A" w:rsidRDefault="0098007A" w:rsidP="0098007A">
            <w:pPr>
              <w:jc w:val="center"/>
              <w:rPr>
                <w:color w:val="000000"/>
              </w:rPr>
            </w:pPr>
            <w:r>
              <w:rPr>
                <w:color w:val="000000"/>
                <w:sz w:val="22"/>
                <w:szCs w:val="22"/>
              </w:rPr>
              <w:t>Замена патронов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1.6.</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решеток на  продухах  фундамента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1.7.</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приямков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1.8.</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отмостки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1.9.</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вводов инженерных коммуникаций   в подвальные  помещения  через  фундаменты</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1.10.</w:t>
            </w:r>
          </w:p>
        </w:tc>
        <w:tc>
          <w:tcPr>
            <w:tcW w:w="4441" w:type="pct"/>
            <w:vAlign w:val="center"/>
            <w:hideMark/>
          </w:tcPr>
          <w:p w:rsidR="0098007A" w:rsidRDefault="0098007A" w:rsidP="0098007A">
            <w:pPr>
              <w:jc w:val="center"/>
              <w:rPr>
                <w:color w:val="000000"/>
              </w:rPr>
            </w:pPr>
            <w:r>
              <w:rPr>
                <w:color w:val="000000"/>
                <w:sz w:val="22"/>
                <w:szCs w:val="22"/>
              </w:rPr>
              <w:t>Заделка на зиму вентиляционных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1.11.</w:t>
            </w:r>
          </w:p>
        </w:tc>
        <w:tc>
          <w:tcPr>
            <w:tcW w:w="4441" w:type="pct"/>
            <w:vAlign w:val="center"/>
            <w:hideMark/>
          </w:tcPr>
          <w:p w:rsidR="0098007A" w:rsidRDefault="0098007A" w:rsidP="0098007A">
            <w:pPr>
              <w:jc w:val="center"/>
              <w:rPr>
                <w:color w:val="000000"/>
              </w:rPr>
            </w:pPr>
            <w:r>
              <w:rPr>
                <w:color w:val="000000"/>
                <w:sz w:val="22"/>
                <w:szCs w:val="22"/>
              </w:rPr>
              <w:t>Смена частей венцов в брусчатых стенах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1.12.</w:t>
            </w:r>
          </w:p>
        </w:tc>
        <w:tc>
          <w:tcPr>
            <w:tcW w:w="4441" w:type="pct"/>
            <w:vAlign w:val="center"/>
            <w:hideMark/>
          </w:tcPr>
          <w:p w:rsidR="0098007A" w:rsidRDefault="0098007A" w:rsidP="0098007A">
            <w:pPr>
              <w:jc w:val="center"/>
              <w:rPr>
                <w:color w:val="000000"/>
              </w:rPr>
            </w:pPr>
            <w:r>
              <w:rPr>
                <w:color w:val="000000"/>
                <w:sz w:val="22"/>
                <w:szCs w:val="22"/>
              </w:rPr>
              <w:t>Ремонт обыкновенной штукатурки деревянных гладких фасадов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1.13.</w:t>
            </w:r>
          </w:p>
        </w:tc>
        <w:tc>
          <w:tcPr>
            <w:tcW w:w="4441" w:type="pct"/>
            <w:vAlign w:val="center"/>
            <w:hideMark/>
          </w:tcPr>
          <w:p w:rsidR="0098007A" w:rsidRDefault="0098007A" w:rsidP="0098007A">
            <w:pPr>
              <w:jc w:val="center"/>
              <w:rPr>
                <w:color w:val="000000"/>
              </w:rPr>
            </w:pPr>
            <w:r>
              <w:rPr>
                <w:color w:val="000000"/>
                <w:sz w:val="22"/>
                <w:szCs w:val="22"/>
              </w:rPr>
              <w:t>Смена подвесных желобов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1.14.</w:t>
            </w:r>
          </w:p>
        </w:tc>
        <w:tc>
          <w:tcPr>
            <w:tcW w:w="4441" w:type="pct"/>
            <w:vAlign w:val="center"/>
            <w:hideMark/>
          </w:tcPr>
          <w:p w:rsidR="0098007A" w:rsidRDefault="0098007A" w:rsidP="0098007A">
            <w:pPr>
              <w:jc w:val="center"/>
              <w:rPr>
                <w:color w:val="000000"/>
              </w:rPr>
            </w:pPr>
            <w:r>
              <w:rPr>
                <w:color w:val="000000"/>
                <w:sz w:val="22"/>
                <w:szCs w:val="22"/>
              </w:rPr>
              <w:t>Смена настенных  желобов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1.15.</w:t>
            </w:r>
          </w:p>
        </w:tc>
        <w:tc>
          <w:tcPr>
            <w:tcW w:w="4441" w:type="pct"/>
            <w:vAlign w:val="center"/>
            <w:hideMark/>
          </w:tcPr>
          <w:p w:rsidR="0098007A" w:rsidRDefault="0098007A" w:rsidP="0098007A">
            <w:pPr>
              <w:jc w:val="center"/>
              <w:rPr>
                <w:color w:val="000000"/>
              </w:rPr>
            </w:pPr>
            <w:r>
              <w:rPr>
                <w:color w:val="000000"/>
                <w:sz w:val="22"/>
                <w:szCs w:val="22"/>
              </w:rPr>
              <w:t>Смена обделок примыканий из листовой стали карнизных свесов, поясков, сандриков, оконных и балконных отливов к деревянным стенам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1.16.</w:t>
            </w:r>
          </w:p>
        </w:tc>
        <w:tc>
          <w:tcPr>
            <w:tcW w:w="4441" w:type="pct"/>
            <w:vAlign w:val="center"/>
            <w:hideMark/>
          </w:tcPr>
          <w:p w:rsidR="0098007A" w:rsidRDefault="0098007A" w:rsidP="0098007A">
            <w:pPr>
              <w:jc w:val="center"/>
              <w:rPr>
                <w:color w:val="000000"/>
              </w:rPr>
            </w:pPr>
            <w:r>
              <w:rPr>
                <w:color w:val="000000"/>
                <w:sz w:val="22"/>
                <w:szCs w:val="22"/>
              </w:rPr>
              <w:t>Улучшенная клеевая окраска стен</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1.17.</w:t>
            </w:r>
          </w:p>
        </w:tc>
        <w:tc>
          <w:tcPr>
            <w:tcW w:w="4441" w:type="pct"/>
            <w:vAlign w:val="center"/>
            <w:hideMark/>
          </w:tcPr>
          <w:p w:rsidR="0098007A" w:rsidRDefault="0098007A" w:rsidP="0098007A">
            <w:pPr>
              <w:jc w:val="center"/>
              <w:rPr>
                <w:color w:val="000000"/>
              </w:rPr>
            </w:pPr>
            <w:r>
              <w:rPr>
                <w:color w:val="000000"/>
                <w:sz w:val="22"/>
                <w:szCs w:val="22"/>
              </w:rPr>
              <w:t>Известковая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1.18.</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1.19.</w:t>
            </w:r>
          </w:p>
        </w:tc>
        <w:tc>
          <w:tcPr>
            <w:tcW w:w="4441" w:type="pct"/>
            <w:vAlign w:val="center"/>
            <w:hideMark/>
          </w:tcPr>
          <w:p w:rsidR="0098007A" w:rsidRDefault="0098007A" w:rsidP="0098007A">
            <w:pPr>
              <w:jc w:val="center"/>
              <w:rPr>
                <w:color w:val="000000"/>
              </w:rPr>
            </w:pPr>
            <w:r>
              <w:rPr>
                <w:color w:val="000000"/>
                <w:sz w:val="22"/>
                <w:szCs w:val="22"/>
              </w:rPr>
              <w:t>Ремонт плит балконов, лоджий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1.20.</w:t>
            </w:r>
          </w:p>
        </w:tc>
        <w:tc>
          <w:tcPr>
            <w:tcW w:w="4441" w:type="pct"/>
            <w:vAlign w:val="center"/>
            <w:hideMark/>
          </w:tcPr>
          <w:p w:rsidR="0098007A" w:rsidRDefault="0098007A" w:rsidP="0098007A">
            <w:pPr>
              <w:jc w:val="center"/>
              <w:rPr>
                <w:color w:val="000000"/>
              </w:rPr>
            </w:pPr>
            <w:r>
              <w:rPr>
                <w:color w:val="000000"/>
                <w:sz w:val="22"/>
                <w:szCs w:val="22"/>
              </w:rPr>
              <w:t>Восстановление козырьков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1.21.</w:t>
            </w:r>
          </w:p>
        </w:tc>
        <w:tc>
          <w:tcPr>
            <w:tcW w:w="4441" w:type="pct"/>
            <w:vAlign w:val="center"/>
            <w:hideMark/>
          </w:tcPr>
          <w:p w:rsidR="0098007A" w:rsidRDefault="0098007A" w:rsidP="0098007A">
            <w:pPr>
              <w:jc w:val="center"/>
              <w:rPr>
                <w:color w:val="000000"/>
              </w:rPr>
            </w:pPr>
            <w:r>
              <w:rPr>
                <w:color w:val="000000"/>
                <w:sz w:val="22"/>
                <w:szCs w:val="22"/>
              </w:rPr>
              <w:t>Восстановление организованного отвода воды с балконов, лоджий, козырьков и эркеров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1.22.</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вручную гидроизоляции балконов, лоджий (при площади балкона до 5 кв.м) вручную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1.23.</w:t>
            </w:r>
          </w:p>
        </w:tc>
        <w:tc>
          <w:tcPr>
            <w:tcW w:w="4441" w:type="pct"/>
            <w:vAlign w:val="center"/>
            <w:hideMark/>
          </w:tcPr>
          <w:p w:rsidR="0098007A" w:rsidRDefault="0098007A" w:rsidP="0098007A">
            <w:pPr>
              <w:jc w:val="center"/>
              <w:rPr>
                <w:color w:val="000000"/>
              </w:rPr>
            </w:pPr>
            <w:r>
              <w:rPr>
                <w:color w:val="000000"/>
                <w:sz w:val="22"/>
                <w:szCs w:val="22"/>
              </w:rPr>
              <w:t>Восстановление ограждающих решеток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1.24.</w:t>
            </w:r>
          </w:p>
        </w:tc>
        <w:tc>
          <w:tcPr>
            <w:tcW w:w="4441" w:type="pct"/>
            <w:vAlign w:val="center"/>
            <w:hideMark/>
          </w:tcPr>
          <w:p w:rsidR="0098007A" w:rsidRDefault="0098007A" w:rsidP="0098007A">
            <w:pPr>
              <w:jc w:val="center"/>
              <w:rPr>
                <w:color w:val="000000"/>
              </w:rPr>
            </w:pPr>
            <w:r>
              <w:rPr>
                <w:color w:val="000000"/>
                <w:sz w:val="22"/>
                <w:szCs w:val="22"/>
              </w:rPr>
              <w:t>Окраска металлических элементов и ограждений балконов, лоджий  и эркеров за один раз с люлек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1.25.</w:t>
            </w:r>
          </w:p>
        </w:tc>
        <w:tc>
          <w:tcPr>
            <w:tcW w:w="4441" w:type="pct"/>
            <w:vAlign w:val="center"/>
            <w:hideMark/>
          </w:tcPr>
          <w:p w:rsidR="0098007A" w:rsidRDefault="0098007A" w:rsidP="0098007A">
            <w:pPr>
              <w:jc w:val="center"/>
              <w:rPr>
                <w:color w:val="000000"/>
              </w:rPr>
            </w:pPr>
            <w:r>
              <w:rPr>
                <w:color w:val="000000"/>
                <w:sz w:val="22"/>
                <w:szCs w:val="22"/>
              </w:rPr>
              <w:t>Смена подшивки потолков под штукатурку, при подшиве нового материала до 50%</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1.26.</w:t>
            </w:r>
          </w:p>
        </w:tc>
        <w:tc>
          <w:tcPr>
            <w:tcW w:w="4441" w:type="pct"/>
            <w:vAlign w:val="center"/>
            <w:hideMark/>
          </w:tcPr>
          <w:p w:rsidR="0098007A" w:rsidRDefault="0098007A" w:rsidP="0098007A">
            <w:pPr>
              <w:jc w:val="center"/>
              <w:rPr>
                <w:color w:val="000000"/>
              </w:rPr>
            </w:pPr>
            <w:r>
              <w:rPr>
                <w:color w:val="000000"/>
                <w:sz w:val="22"/>
                <w:szCs w:val="22"/>
              </w:rPr>
              <w:t>Смена местами накатов в чердачных перекрытиях из щитов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1.27.</w:t>
            </w:r>
          </w:p>
        </w:tc>
        <w:tc>
          <w:tcPr>
            <w:tcW w:w="4441" w:type="pct"/>
            <w:vAlign w:val="center"/>
            <w:hideMark/>
          </w:tcPr>
          <w:p w:rsidR="0098007A" w:rsidRDefault="0098007A" w:rsidP="0098007A">
            <w:pPr>
              <w:jc w:val="center"/>
              <w:rPr>
                <w:color w:val="000000"/>
              </w:rPr>
            </w:pPr>
            <w:r>
              <w:rPr>
                <w:color w:val="000000"/>
                <w:sz w:val="22"/>
                <w:szCs w:val="22"/>
              </w:rPr>
              <w:t>Смена засыпки перекрытия толщиной до 150 мм с укладкой толя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1.28.</w:t>
            </w:r>
          </w:p>
        </w:tc>
        <w:tc>
          <w:tcPr>
            <w:tcW w:w="4441" w:type="pct"/>
            <w:vAlign w:val="center"/>
            <w:hideMark/>
          </w:tcPr>
          <w:p w:rsidR="0098007A" w:rsidRDefault="0098007A" w:rsidP="0098007A">
            <w:pPr>
              <w:jc w:val="center"/>
              <w:rPr>
                <w:color w:val="000000"/>
              </w:rPr>
            </w:pPr>
            <w:r>
              <w:rPr>
                <w:color w:val="000000"/>
                <w:sz w:val="22"/>
                <w:szCs w:val="22"/>
              </w:rPr>
              <w:t>Антисептирование древесины водными растворами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1.29.</w:t>
            </w:r>
          </w:p>
        </w:tc>
        <w:tc>
          <w:tcPr>
            <w:tcW w:w="4441" w:type="pct"/>
            <w:vAlign w:val="center"/>
            <w:hideMark/>
          </w:tcPr>
          <w:p w:rsidR="0098007A" w:rsidRDefault="0098007A" w:rsidP="0098007A">
            <w:pPr>
              <w:jc w:val="center"/>
              <w:rPr>
                <w:color w:val="000000"/>
              </w:rPr>
            </w:pPr>
            <w:r>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1.30.</w:t>
            </w:r>
          </w:p>
        </w:tc>
        <w:tc>
          <w:tcPr>
            <w:tcW w:w="4441" w:type="pct"/>
            <w:vAlign w:val="center"/>
            <w:hideMark/>
          </w:tcPr>
          <w:p w:rsidR="0098007A" w:rsidRDefault="0098007A" w:rsidP="0098007A">
            <w:pPr>
              <w:jc w:val="center"/>
              <w:rPr>
                <w:color w:val="000000"/>
              </w:rPr>
            </w:pPr>
            <w:r>
              <w:rPr>
                <w:color w:val="000000"/>
                <w:sz w:val="22"/>
                <w:szCs w:val="22"/>
              </w:rPr>
              <w:t>Масляная окраска полов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1.31.</w:t>
            </w:r>
          </w:p>
        </w:tc>
        <w:tc>
          <w:tcPr>
            <w:tcW w:w="4441" w:type="pct"/>
            <w:vAlign w:val="center"/>
            <w:hideMark/>
          </w:tcPr>
          <w:p w:rsidR="0098007A" w:rsidRDefault="0098007A" w:rsidP="0098007A">
            <w:pPr>
              <w:jc w:val="center"/>
              <w:rPr>
                <w:color w:val="000000"/>
              </w:rPr>
            </w:pPr>
            <w:r>
              <w:rPr>
                <w:color w:val="000000"/>
                <w:sz w:val="22"/>
                <w:szCs w:val="22"/>
              </w:rPr>
              <w:t>Масляная окраска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1.32.</w:t>
            </w:r>
          </w:p>
        </w:tc>
        <w:tc>
          <w:tcPr>
            <w:tcW w:w="4441" w:type="pct"/>
            <w:vAlign w:val="center"/>
            <w:hideMark/>
          </w:tcPr>
          <w:p w:rsidR="0098007A" w:rsidRDefault="0098007A" w:rsidP="0098007A">
            <w:pPr>
              <w:jc w:val="center"/>
              <w:rPr>
                <w:color w:val="000000"/>
              </w:rPr>
            </w:pPr>
            <w:r>
              <w:rPr>
                <w:color w:val="000000"/>
                <w:sz w:val="22"/>
                <w:szCs w:val="22"/>
              </w:rPr>
              <w:t>Смена досок в полах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1.33.</w:t>
            </w:r>
          </w:p>
        </w:tc>
        <w:tc>
          <w:tcPr>
            <w:tcW w:w="4441" w:type="pct"/>
            <w:vAlign w:val="center"/>
            <w:hideMark/>
          </w:tcPr>
          <w:p w:rsidR="0098007A" w:rsidRDefault="0098007A" w:rsidP="0098007A">
            <w:pPr>
              <w:jc w:val="center"/>
              <w:rPr>
                <w:color w:val="000000"/>
              </w:rPr>
            </w:pPr>
            <w:r>
              <w:rPr>
                <w:color w:val="000000"/>
                <w:sz w:val="22"/>
                <w:szCs w:val="22"/>
              </w:rPr>
              <w:t>Смена поврежденных плинтусов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1.34.</w:t>
            </w:r>
          </w:p>
        </w:tc>
        <w:tc>
          <w:tcPr>
            <w:tcW w:w="4441" w:type="pct"/>
            <w:vAlign w:val="center"/>
            <w:hideMark/>
          </w:tcPr>
          <w:p w:rsidR="0098007A" w:rsidRDefault="0098007A" w:rsidP="0098007A">
            <w:pPr>
              <w:jc w:val="center"/>
              <w:rPr>
                <w:color w:val="000000"/>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1.35.</w:t>
            </w:r>
          </w:p>
        </w:tc>
        <w:tc>
          <w:tcPr>
            <w:tcW w:w="4441" w:type="pct"/>
            <w:vAlign w:val="center"/>
            <w:hideMark/>
          </w:tcPr>
          <w:p w:rsidR="0098007A" w:rsidRDefault="0098007A" w:rsidP="0098007A">
            <w:pPr>
              <w:jc w:val="center"/>
              <w:rPr>
                <w:color w:val="000000"/>
              </w:rPr>
            </w:pPr>
            <w:r>
              <w:rPr>
                <w:color w:val="000000"/>
                <w:sz w:val="22"/>
                <w:szCs w:val="22"/>
              </w:rPr>
              <w:t>Смена поврежденных листов асбоцементных кровель</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1.36.</w:t>
            </w:r>
          </w:p>
        </w:tc>
        <w:tc>
          <w:tcPr>
            <w:tcW w:w="4441" w:type="pct"/>
            <w:vAlign w:val="center"/>
            <w:hideMark/>
          </w:tcPr>
          <w:p w:rsidR="0098007A" w:rsidRDefault="0098007A" w:rsidP="0098007A">
            <w:pPr>
              <w:jc w:val="center"/>
              <w:rPr>
                <w:color w:val="000000"/>
              </w:rPr>
            </w:pPr>
            <w:r>
              <w:rPr>
                <w:color w:val="000000"/>
                <w:sz w:val="22"/>
                <w:szCs w:val="22"/>
              </w:rPr>
              <w:t>Смена местами обрешетки  крыши  из брусков   (при разобранной крыше)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1.37.</w:t>
            </w:r>
          </w:p>
        </w:tc>
        <w:tc>
          <w:tcPr>
            <w:tcW w:w="4441" w:type="pct"/>
            <w:vAlign w:val="center"/>
            <w:hideMark/>
          </w:tcPr>
          <w:p w:rsidR="0098007A" w:rsidRDefault="0098007A" w:rsidP="0098007A">
            <w:pPr>
              <w:jc w:val="center"/>
              <w:rPr>
                <w:color w:val="000000"/>
              </w:rPr>
            </w:pPr>
            <w:r>
              <w:rPr>
                <w:color w:val="000000"/>
                <w:sz w:val="22"/>
                <w:szCs w:val="22"/>
              </w:rPr>
              <w:t>Укрепление стропильных ног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1.38.</w:t>
            </w:r>
          </w:p>
        </w:tc>
        <w:tc>
          <w:tcPr>
            <w:tcW w:w="4441" w:type="pct"/>
            <w:vAlign w:val="center"/>
            <w:hideMark/>
          </w:tcPr>
          <w:p w:rsidR="0098007A" w:rsidRDefault="0098007A" w:rsidP="0098007A">
            <w:pPr>
              <w:jc w:val="center"/>
              <w:rPr>
                <w:color w:val="000000"/>
              </w:rPr>
            </w:pPr>
            <w:r>
              <w:rPr>
                <w:color w:val="000000"/>
                <w:sz w:val="22"/>
                <w:szCs w:val="22"/>
              </w:rPr>
              <w:t>Смена колпаков вентиляционных труб (при одном канале в трубе)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1.39.</w:t>
            </w:r>
          </w:p>
        </w:tc>
        <w:tc>
          <w:tcPr>
            <w:tcW w:w="4441" w:type="pct"/>
            <w:vAlign w:val="center"/>
            <w:hideMark/>
          </w:tcPr>
          <w:p w:rsidR="0098007A" w:rsidRDefault="0098007A" w:rsidP="0098007A">
            <w:pPr>
              <w:jc w:val="center"/>
              <w:rPr>
                <w:color w:val="000000"/>
              </w:rPr>
            </w:pPr>
            <w:r>
              <w:rPr>
                <w:color w:val="000000"/>
                <w:sz w:val="22"/>
                <w:szCs w:val="22"/>
              </w:rPr>
              <w:t>Смена колпаков вентиляционных труб (на каждый доп. 1 канал)</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1.40.</w:t>
            </w:r>
          </w:p>
        </w:tc>
        <w:tc>
          <w:tcPr>
            <w:tcW w:w="4441" w:type="pct"/>
            <w:vAlign w:val="center"/>
            <w:hideMark/>
          </w:tcPr>
          <w:p w:rsidR="0098007A" w:rsidRDefault="0098007A" w:rsidP="0098007A">
            <w:pPr>
              <w:jc w:val="center"/>
              <w:rPr>
                <w:color w:val="000000"/>
              </w:rPr>
            </w:pPr>
            <w:r>
              <w:rPr>
                <w:color w:val="000000"/>
                <w:sz w:val="22"/>
                <w:szCs w:val="22"/>
              </w:rPr>
              <w:t>Разборка одинарных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1.41.</w:t>
            </w:r>
          </w:p>
        </w:tc>
        <w:tc>
          <w:tcPr>
            <w:tcW w:w="4441" w:type="pct"/>
            <w:vAlign w:val="center"/>
            <w:hideMark/>
          </w:tcPr>
          <w:p w:rsidR="0098007A" w:rsidRDefault="0098007A" w:rsidP="0098007A">
            <w:pPr>
              <w:jc w:val="center"/>
              <w:rPr>
                <w:color w:val="000000"/>
              </w:rPr>
            </w:pPr>
            <w:r>
              <w:rPr>
                <w:color w:val="000000"/>
                <w:sz w:val="22"/>
                <w:szCs w:val="22"/>
              </w:rPr>
              <w:t>Прочистка засоренных 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1.42.</w:t>
            </w:r>
          </w:p>
        </w:tc>
        <w:tc>
          <w:tcPr>
            <w:tcW w:w="4441" w:type="pct"/>
            <w:vAlign w:val="center"/>
            <w:hideMark/>
          </w:tcPr>
          <w:p w:rsidR="0098007A" w:rsidRDefault="0098007A" w:rsidP="0098007A">
            <w:pPr>
              <w:jc w:val="center"/>
              <w:rPr>
                <w:color w:val="000000"/>
              </w:rPr>
            </w:pPr>
            <w:r>
              <w:rPr>
                <w:color w:val="000000"/>
                <w:sz w:val="22"/>
                <w:szCs w:val="22"/>
              </w:rPr>
              <w:t>Оштукатуривание поверхности дымовых труб</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1.43.</w:t>
            </w:r>
          </w:p>
        </w:tc>
        <w:tc>
          <w:tcPr>
            <w:tcW w:w="4441" w:type="pct"/>
            <w:vAlign w:val="center"/>
            <w:hideMark/>
          </w:tcPr>
          <w:p w:rsidR="0098007A" w:rsidRDefault="0098007A" w:rsidP="0098007A">
            <w:pPr>
              <w:jc w:val="center"/>
              <w:rPr>
                <w:color w:val="000000"/>
              </w:rPr>
            </w:pPr>
            <w:r>
              <w:rPr>
                <w:color w:val="000000"/>
                <w:sz w:val="22"/>
                <w:szCs w:val="22"/>
              </w:rPr>
              <w:t>Окраска деревянных лестниц и  дверей выхода на крышу</w:t>
            </w:r>
          </w:p>
        </w:tc>
      </w:tr>
      <w:tr w:rsidR="0098007A" w:rsidTr="0098007A">
        <w:trPr>
          <w:trHeight w:val="397"/>
        </w:trPr>
        <w:tc>
          <w:tcPr>
            <w:tcW w:w="559" w:type="pct"/>
            <w:vAlign w:val="center"/>
            <w:hideMark/>
          </w:tcPr>
          <w:p w:rsidR="0098007A" w:rsidRDefault="0098007A" w:rsidP="0098007A">
            <w:pPr>
              <w:jc w:val="center"/>
            </w:pPr>
            <w:r>
              <w:rPr>
                <w:sz w:val="22"/>
                <w:szCs w:val="22"/>
              </w:rPr>
              <w:t>1.44.</w:t>
            </w:r>
          </w:p>
        </w:tc>
        <w:tc>
          <w:tcPr>
            <w:tcW w:w="4441" w:type="pct"/>
            <w:vAlign w:val="center"/>
            <w:hideMark/>
          </w:tcPr>
          <w:p w:rsidR="0098007A" w:rsidRDefault="0098007A" w:rsidP="0098007A">
            <w:pPr>
              <w:jc w:val="center"/>
              <w:rPr>
                <w:color w:val="000000"/>
              </w:rPr>
            </w:pPr>
            <w:r>
              <w:rPr>
                <w:color w:val="000000"/>
                <w:sz w:val="22"/>
                <w:szCs w:val="22"/>
              </w:rPr>
              <w:t>Ремонт обыкновенной штукатурки гладких каменных фасадов отдельными местами</w:t>
            </w:r>
          </w:p>
        </w:tc>
      </w:tr>
      <w:tr w:rsidR="0098007A" w:rsidTr="0098007A">
        <w:trPr>
          <w:trHeight w:val="397"/>
        </w:trPr>
        <w:tc>
          <w:tcPr>
            <w:tcW w:w="559" w:type="pct"/>
            <w:vAlign w:val="center"/>
            <w:hideMark/>
          </w:tcPr>
          <w:p w:rsidR="0098007A" w:rsidRDefault="0098007A" w:rsidP="0098007A">
            <w:pPr>
              <w:jc w:val="center"/>
            </w:pPr>
            <w:r>
              <w:rPr>
                <w:sz w:val="22"/>
                <w:szCs w:val="22"/>
              </w:rPr>
              <w:t>1.45.</w:t>
            </w:r>
          </w:p>
        </w:tc>
        <w:tc>
          <w:tcPr>
            <w:tcW w:w="4441" w:type="pct"/>
            <w:vAlign w:val="center"/>
            <w:hideMark/>
          </w:tcPr>
          <w:p w:rsidR="0098007A" w:rsidRDefault="0098007A" w:rsidP="0098007A">
            <w:pPr>
              <w:jc w:val="center"/>
              <w:rPr>
                <w:color w:val="000000"/>
              </w:rPr>
            </w:pPr>
            <w:r>
              <w:rPr>
                <w:color w:val="000000"/>
                <w:sz w:val="22"/>
                <w:szCs w:val="22"/>
              </w:rPr>
              <w:t>Смена покрытия   зонтов и козырьков над крыльцами и подъездами</w:t>
            </w:r>
          </w:p>
        </w:tc>
      </w:tr>
      <w:tr w:rsidR="0098007A" w:rsidTr="0098007A">
        <w:trPr>
          <w:trHeight w:val="397"/>
        </w:trPr>
        <w:tc>
          <w:tcPr>
            <w:tcW w:w="559" w:type="pct"/>
            <w:vAlign w:val="center"/>
            <w:hideMark/>
          </w:tcPr>
          <w:p w:rsidR="0098007A" w:rsidRDefault="0098007A" w:rsidP="0098007A">
            <w:pPr>
              <w:jc w:val="center"/>
            </w:pPr>
            <w:r>
              <w:rPr>
                <w:sz w:val="22"/>
                <w:szCs w:val="22"/>
              </w:rPr>
              <w:t>1.46.</w:t>
            </w:r>
          </w:p>
        </w:tc>
        <w:tc>
          <w:tcPr>
            <w:tcW w:w="4441" w:type="pct"/>
            <w:vAlign w:val="center"/>
            <w:hideMark/>
          </w:tcPr>
          <w:p w:rsidR="0098007A" w:rsidRDefault="0098007A" w:rsidP="0098007A">
            <w:pPr>
              <w:jc w:val="center"/>
              <w:rPr>
                <w:color w:val="000000"/>
              </w:rPr>
            </w:pPr>
            <w:r>
              <w:rPr>
                <w:color w:val="000000"/>
                <w:sz w:val="22"/>
                <w:szCs w:val="22"/>
              </w:rPr>
              <w:t>Ремонт водосточных труб с земли и подмостей</w:t>
            </w:r>
          </w:p>
        </w:tc>
      </w:tr>
      <w:tr w:rsidR="0098007A" w:rsidTr="0098007A">
        <w:trPr>
          <w:trHeight w:val="397"/>
        </w:trPr>
        <w:tc>
          <w:tcPr>
            <w:tcW w:w="559" w:type="pct"/>
            <w:vAlign w:val="center"/>
            <w:hideMark/>
          </w:tcPr>
          <w:p w:rsidR="0098007A" w:rsidRDefault="0098007A" w:rsidP="0098007A">
            <w:pPr>
              <w:jc w:val="center"/>
            </w:pPr>
            <w:r>
              <w:rPr>
                <w:sz w:val="22"/>
                <w:szCs w:val="22"/>
              </w:rPr>
              <w:t>1.47.</w:t>
            </w:r>
          </w:p>
        </w:tc>
        <w:tc>
          <w:tcPr>
            <w:tcW w:w="4441" w:type="pct"/>
            <w:vAlign w:val="center"/>
            <w:hideMark/>
          </w:tcPr>
          <w:p w:rsidR="0098007A" w:rsidRDefault="0098007A" w:rsidP="0098007A">
            <w:pPr>
              <w:jc w:val="center"/>
              <w:rPr>
                <w:color w:val="000000"/>
              </w:rPr>
            </w:pPr>
            <w:r>
              <w:rPr>
                <w:color w:val="000000"/>
                <w:sz w:val="22"/>
                <w:szCs w:val="22"/>
              </w:rPr>
              <w:t>Ремонт водосточных труб с люлек</w:t>
            </w:r>
          </w:p>
        </w:tc>
      </w:tr>
      <w:tr w:rsidR="0098007A" w:rsidTr="0098007A">
        <w:trPr>
          <w:trHeight w:val="397"/>
        </w:trPr>
        <w:tc>
          <w:tcPr>
            <w:tcW w:w="559" w:type="pct"/>
            <w:vAlign w:val="center"/>
            <w:hideMark/>
          </w:tcPr>
          <w:p w:rsidR="0098007A" w:rsidRDefault="0098007A" w:rsidP="0098007A">
            <w:pPr>
              <w:jc w:val="center"/>
            </w:pPr>
            <w:r>
              <w:rPr>
                <w:sz w:val="22"/>
                <w:szCs w:val="22"/>
              </w:rPr>
              <w:t>1.48.</w:t>
            </w:r>
          </w:p>
        </w:tc>
        <w:tc>
          <w:tcPr>
            <w:tcW w:w="4441" w:type="pct"/>
            <w:vAlign w:val="center"/>
            <w:hideMark/>
          </w:tcPr>
          <w:p w:rsidR="0098007A" w:rsidRDefault="0098007A" w:rsidP="0098007A">
            <w:pPr>
              <w:jc w:val="center"/>
              <w:rPr>
                <w:color w:val="000000"/>
              </w:rPr>
            </w:pPr>
            <w:r>
              <w:rPr>
                <w:color w:val="000000"/>
                <w:sz w:val="22"/>
                <w:szCs w:val="22"/>
              </w:rPr>
              <w:t>Смена прямых звеньев водосточных труб</w:t>
            </w:r>
          </w:p>
        </w:tc>
      </w:tr>
      <w:tr w:rsidR="0098007A" w:rsidTr="0098007A">
        <w:trPr>
          <w:trHeight w:val="397"/>
        </w:trPr>
        <w:tc>
          <w:tcPr>
            <w:tcW w:w="559" w:type="pct"/>
            <w:vAlign w:val="center"/>
            <w:hideMark/>
          </w:tcPr>
          <w:p w:rsidR="0098007A" w:rsidRDefault="0098007A" w:rsidP="0098007A">
            <w:pPr>
              <w:jc w:val="center"/>
            </w:pPr>
            <w:r>
              <w:rPr>
                <w:sz w:val="22"/>
                <w:szCs w:val="22"/>
              </w:rPr>
              <w:t>1.49.</w:t>
            </w:r>
          </w:p>
        </w:tc>
        <w:tc>
          <w:tcPr>
            <w:tcW w:w="4441" w:type="pct"/>
            <w:vAlign w:val="center"/>
            <w:hideMark/>
          </w:tcPr>
          <w:p w:rsidR="0098007A" w:rsidRDefault="0098007A" w:rsidP="0098007A">
            <w:pPr>
              <w:jc w:val="center"/>
              <w:rPr>
                <w:color w:val="000000"/>
              </w:rPr>
            </w:pPr>
            <w:r>
              <w:rPr>
                <w:color w:val="000000"/>
                <w:sz w:val="22"/>
                <w:szCs w:val="22"/>
              </w:rPr>
              <w:t>Смена воронок</w:t>
            </w:r>
          </w:p>
        </w:tc>
      </w:tr>
      <w:tr w:rsidR="0098007A" w:rsidTr="0098007A">
        <w:trPr>
          <w:trHeight w:val="397"/>
        </w:trPr>
        <w:tc>
          <w:tcPr>
            <w:tcW w:w="559" w:type="pct"/>
            <w:vAlign w:val="center"/>
            <w:hideMark/>
          </w:tcPr>
          <w:p w:rsidR="0098007A" w:rsidRDefault="0098007A" w:rsidP="0098007A">
            <w:pPr>
              <w:jc w:val="center"/>
            </w:pPr>
            <w:r>
              <w:rPr>
                <w:sz w:val="22"/>
                <w:szCs w:val="22"/>
              </w:rPr>
              <w:t>1.50.</w:t>
            </w:r>
          </w:p>
        </w:tc>
        <w:tc>
          <w:tcPr>
            <w:tcW w:w="4441" w:type="pct"/>
            <w:vAlign w:val="center"/>
            <w:hideMark/>
          </w:tcPr>
          <w:p w:rsidR="0098007A" w:rsidRDefault="0098007A" w:rsidP="0098007A">
            <w:pPr>
              <w:jc w:val="center"/>
              <w:rPr>
                <w:color w:val="000000"/>
              </w:rPr>
            </w:pPr>
            <w:r>
              <w:rPr>
                <w:color w:val="000000"/>
                <w:sz w:val="22"/>
                <w:szCs w:val="22"/>
              </w:rPr>
              <w:t>Смена простых колен</w:t>
            </w:r>
          </w:p>
        </w:tc>
      </w:tr>
      <w:tr w:rsidR="0098007A" w:rsidTr="0098007A">
        <w:trPr>
          <w:trHeight w:val="397"/>
        </w:trPr>
        <w:tc>
          <w:tcPr>
            <w:tcW w:w="559" w:type="pct"/>
            <w:vAlign w:val="center"/>
            <w:hideMark/>
          </w:tcPr>
          <w:p w:rsidR="0098007A" w:rsidRDefault="0098007A" w:rsidP="0098007A">
            <w:pPr>
              <w:jc w:val="center"/>
            </w:pPr>
            <w:r>
              <w:rPr>
                <w:sz w:val="22"/>
                <w:szCs w:val="22"/>
              </w:rPr>
              <w:t>1.51.</w:t>
            </w:r>
          </w:p>
        </w:tc>
        <w:tc>
          <w:tcPr>
            <w:tcW w:w="4441" w:type="pct"/>
            <w:vAlign w:val="center"/>
            <w:hideMark/>
          </w:tcPr>
          <w:p w:rsidR="0098007A" w:rsidRDefault="0098007A" w:rsidP="0098007A">
            <w:pPr>
              <w:jc w:val="center"/>
              <w:rPr>
                <w:color w:val="000000"/>
              </w:rPr>
            </w:pPr>
            <w:r>
              <w:rPr>
                <w:color w:val="000000"/>
                <w:sz w:val="22"/>
                <w:szCs w:val="22"/>
              </w:rPr>
              <w:t>Смена простых отливов</w:t>
            </w:r>
          </w:p>
        </w:tc>
      </w:tr>
      <w:tr w:rsidR="0098007A" w:rsidTr="0098007A">
        <w:trPr>
          <w:trHeight w:val="397"/>
        </w:trPr>
        <w:tc>
          <w:tcPr>
            <w:tcW w:w="559" w:type="pct"/>
            <w:vAlign w:val="center"/>
            <w:hideMark/>
          </w:tcPr>
          <w:p w:rsidR="0098007A" w:rsidRDefault="0098007A" w:rsidP="0098007A">
            <w:pPr>
              <w:jc w:val="center"/>
            </w:pPr>
            <w:r>
              <w:rPr>
                <w:sz w:val="22"/>
                <w:szCs w:val="22"/>
              </w:rPr>
              <w:t>1.52.</w:t>
            </w:r>
          </w:p>
        </w:tc>
        <w:tc>
          <w:tcPr>
            <w:tcW w:w="4441" w:type="pct"/>
            <w:vAlign w:val="center"/>
            <w:hideMark/>
          </w:tcPr>
          <w:p w:rsidR="0098007A" w:rsidRDefault="0098007A" w:rsidP="0098007A">
            <w:pPr>
              <w:jc w:val="center"/>
              <w:rPr>
                <w:color w:val="000000"/>
              </w:rPr>
            </w:pPr>
            <w:r>
              <w:rPr>
                <w:color w:val="000000"/>
                <w:sz w:val="22"/>
                <w:szCs w:val="22"/>
              </w:rPr>
              <w:t>Смена карнизных свесов с настенными желобами  из листовой стали (с применением смоляной пакли и битума)</w:t>
            </w:r>
          </w:p>
        </w:tc>
      </w:tr>
      <w:tr w:rsidR="0098007A" w:rsidTr="0098007A">
        <w:trPr>
          <w:trHeight w:val="397"/>
        </w:trPr>
        <w:tc>
          <w:tcPr>
            <w:tcW w:w="559" w:type="pct"/>
            <w:vAlign w:val="center"/>
            <w:hideMark/>
          </w:tcPr>
          <w:p w:rsidR="0098007A" w:rsidRDefault="0098007A" w:rsidP="0098007A">
            <w:pPr>
              <w:jc w:val="center"/>
            </w:pPr>
            <w:r>
              <w:rPr>
                <w:sz w:val="22"/>
                <w:szCs w:val="22"/>
              </w:rPr>
              <w:t>1.53.</w:t>
            </w:r>
          </w:p>
        </w:tc>
        <w:tc>
          <w:tcPr>
            <w:tcW w:w="4441" w:type="pct"/>
            <w:vAlign w:val="center"/>
            <w:hideMark/>
          </w:tcPr>
          <w:p w:rsidR="0098007A" w:rsidRDefault="0098007A" w:rsidP="0098007A">
            <w:pPr>
              <w:jc w:val="center"/>
              <w:rPr>
                <w:color w:val="000000"/>
              </w:rPr>
            </w:pPr>
            <w:r>
              <w:rPr>
                <w:color w:val="000000"/>
                <w:sz w:val="22"/>
                <w:szCs w:val="22"/>
              </w:rPr>
              <w:t>Смена обделок примыканий из листовой стали к  дымовым трубам</w:t>
            </w:r>
          </w:p>
        </w:tc>
      </w:tr>
      <w:tr w:rsidR="0098007A" w:rsidTr="0098007A">
        <w:trPr>
          <w:trHeight w:val="397"/>
        </w:trPr>
        <w:tc>
          <w:tcPr>
            <w:tcW w:w="559" w:type="pct"/>
            <w:vAlign w:val="center"/>
            <w:hideMark/>
          </w:tcPr>
          <w:p w:rsidR="0098007A" w:rsidRDefault="0098007A" w:rsidP="0098007A">
            <w:pPr>
              <w:jc w:val="center"/>
            </w:pPr>
            <w:r>
              <w:rPr>
                <w:sz w:val="22"/>
                <w:szCs w:val="22"/>
              </w:rPr>
              <w:t>1.54.</w:t>
            </w:r>
          </w:p>
        </w:tc>
        <w:tc>
          <w:tcPr>
            <w:tcW w:w="4441" w:type="pct"/>
            <w:vAlign w:val="center"/>
            <w:hideMark/>
          </w:tcPr>
          <w:p w:rsidR="0098007A" w:rsidRDefault="0098007A" w:rsidP="0098007A">
            <w:pPr>
              <w:jc w:val="center"/>
              <w:rPr>
                <w:color w:val="000000"/>
              </w:rPr>
            </w:pPr>
            <w:r>
              <w:rPr>
                <w:color w:val="000000"/>
                <w:sz w:val="22"/>
                <w:szCs w:val="22"/>
              </w:rPr>
              <w:t>Масляная окраска ранее окрашенных поверхностей</w:t>
            </w:r>
          </w:p>
        </w:tc>
      </w:tr>
      <w:tr w:rsidR="0098007A" w:rsidTr="0098007A">
        <w:trPr>
          <w:trHeight w:val="397"/>
        </w:trPr>
        <w:tc>
          <w:tcPr>
            <w:tcW w:w="559" w:type="pct"/>
            <w:vAlign w:val="center"/>
            <w:hideMark/>
          </w:tcPr>
          <w:p w:rsidR="0098007A" w:rsidRDefault="0098007A" w:rsidP="0098007A">
            <w:pPr>
              <w:jc w:val="center"/>
            </w:pPr>
            <w:r>
              <w:rPr>
                <w:sz w:val="22"/>
                <w:szCs w:val="22"/>
              </w:rPr>
              <w:t>1.55.</w:t>
            </w:r>
          </w:p>
        </w:tc>
        <w:tc>
          <w:tcPr>
            <w:tcW w:w="4441" w:type="pct"/>
            <w:vAlign w:val="center"/>
            <w:hideMark/>
          </w:tcPr>
          <w:p w:rsidR="0098007A" w:rsidRDefault="0098007A" w:rsidP="0098007A">
            <w:pPr>
              <w:jc w:val="center"/>
              <w:rPr>
                <w:color w:val="000000"/>
              </w:rPr>
            </w:pPr>
            <w:r>
              <w:rPr>
                <w:color w:val="000000"/>
                <w:sz w:val="22"/>
                <w:szCs w:val="22"/>
              </w:rPr>
              <w:t>Ремонт порогов шириной 100 мм</w:t>
            </w:r>
          </w:p>
        </w:tc>
      </w:tr>
      <w:tr w:rsidR="0098007A" w:rsidTr="0098007A">
        <w:trPr>
          <w:trHeight w:val="397"/>
        </w:trPr>
        <w:tc>
          <w:tcPr>
            <w:tcW w:w="559" w:type="pct"/>
            <w:vAlign w:val="center"/>
            <w:hideMark/>
          </w:tcPr>
          <w:p w:rsidR="0098007A" w:rsidRDefault="0098007A" w:rsidP="0098007A">
            <w:pPr>
              <w:jc w:val="center"/>
            </w:pPr>
            <w:r>
              <w:rPr>
                <w:sz w:val="22"/>
                <w:szCs w:val="22"/>
              </w:rPr>
              <w:t>1.56.</w:t>
            </w:r>
          </w:p>
        </w:tc>
        <w:tc>
          <w:tcPr>
            <w:tcW w:w="4441" w:type="pct"/>
            <w:vAlign w:val="center"/>
            <w:hideMark/>
          </w:tcPr>
          <w:p w:rsidR="0098007A" w:rsidRDefault="0098007A" w:rsidP="0098007A">
            <w:pPr>
              <w:jc w:val="center"/>
              <w:rPr>
                <w:color w:val="000000"/>
              </w:rPr>
            </w:pPr>
            <w:r>
              <w:rPr>
                <w:color w:val="000000"/>
                <w:sz w:val="22"/>
                <w:szCs w:val="22"/>
              </w:rPr>
              <w:t>Смена дверных петель при одной сменяемой петле в полотне</w:t>
            </w:r>
          </w:p>
        </w:tc>
      </w:tr>
      <w:tr w:rsidR="0098007A" w:rsidTr="0098007A">
        <w:trPr>
          <w:trHeight w:val="397"/>
        </w:trPr>
        <w:tc>
          <w:tcPr>
            <w:tcW w:w="559" w:type="pct"/>
            <w:vAlign w:val="center"/>
            <w:hideMark/>
          </w:tcPr>
          <w:p w:rsidR="0098007A" w:rsidRDefault="0098007A" w:rsidP="0098007A">
            <w:pPr>
              <w:jc w:val="center"/>
            </w:pPr>
            <w:r>
              <w:rPr>
                <w:sz w:val="22"/>
                <w:szCs w:val="22"/>
              </w:rPr>
              <w:t>1.57.</w:t>
            </w:r>
          </w:p>
        </w:tc>
        <w:tc>
          <w:tcPr>
            <w:tcW w:w="4441" w:type="pct"/>
            <w:vAlign w:val="center"/>
            <w:hideMark/>
          </w:tcPr>
          <w:p w:rsidR="0098007A" w:rsidRDefault="0098007A" w:rsidP="0098007A">
            <w:pPr>
              <w:jc w:val="center"/>
              <w:rPr>
                <w:color w:val="000000"/>
              </w:rPr>
            </w:pPr>
            <w:r>
              <w:rPr>
                <w:color w:val="000000"/>
                <w:sz w:val="22"/>
                <w:szCs w:val="22"/>
              </w:rPr>
              <w:t>Смена пружины</w:t>
            </w:r>
          </w:p>
        </w:tc>
      </w:tr>
      <w:tr w:rsidR="0098007A" w:rsidTr="0098007A">
        <w:trPr>
          <w:trHeight w:val="397"/>
        </w:trPr>
        <w:tc>
          <w:tcPr>
            <w:tcW w:w="559" w:type="pct"/>
            <w:vAlign w:val="center"/>
            <w:hideMark/>
          </w:tcPr>
          <w:p w:rsidR="0098007A" w:rsidRDefault="0098007A" w:rsidP="0098007A">
            <w:pPr>
              <w:jc w:val="center"/>
            </w:pPr>
            <w:r>
              <w:rPr>
                <w:sz w:val="22"/>
                <w:szCs w:val="22"/>
              </w:rPr>
              <w:t>1.58.</w:t>
            </w:r>
          </w:p>
        </w:tc>
        <w:tc>
          <w:tcPr>
            <w:tcW w:w="4441" w:type="pct"/>
            <w:vAlign w:val="center"/>
            <w:hideMark/>
          </w:tcPr>
          <w:p w:rsidR="0098007A" w:rsidRDefault="0098007A" w:rsidP="0098007A">
            <w:pPr>
              <w:jc w:val="center"/>
              <w:rPr>
                <w:color w:val="000000"/>
              </w:rPr>
            </w:pPr>
            <w:r>
              <w:rPr>
                <w:color w:val="000000"/>
                <w:sz w:val="22"/>
                <w:szCs w:val="22"/>
              </w:rPr>
              <w:t>Смена ручки дверной</w:t>
            </w:r>
          </w:p>
        </w:tc>
      </w:tr>
      <w:tr w:rsidR="0098007A" w:rsidTr="0098007A">
        <w:trPr>
          <w:trHeight w:val="397"/>
        </w:trPr>
        <w:tc>
          <w:tcPr>
            <w:tcW w:w="559" w:type="pct"/>
            <w:vAlign w:val="center"/>
            <w:hideMark/>
          </w:tcPr>
          <w:p w:rsidR="0098007A" w:rsidRDefault="0098007A" w:rsidP="0098007A">
            <w:pPr>
              <w:jc w:val="center"/>
            </w:pPr>
            <w:r>
              <w:rPr>
                <w:sz w:val="22"/>
                <w:szCs w:val="22"/>
              </w:rPr>
              <w:t>1.59.</w:t>
            </w:r>
          </w:p>
        </w:tc>
        <w:tc>
          <w:tcPr>
            <w:tcW w:w="4441" w:type="pct"/>
            <w:vAlign w:val="center"/>
            <w:hideMark/>
          </w:tcPr>
          <w:p w:rsidR="0098007A" w:rsidRDefault="0098007A" w:rsidP="0098007A">
            <w:pPr>
              <w:jc w:val="center"/>
              <w:rPr>
                <w:color w:val="000000"/>
              </w:rPr>
            </w:pPr>
            <w:r>
              <w:rPr>
                <w:color w:val="000000"/>
                <w:sz w:val="22"/>
                <w:szCs w:val="22"/>
              </w:rPr>
              <w:t>Смена замков накладных</w:t>
            </w:r>
          </w:p>
        </w:tc>
      </w:tr>
      <w:tr w:rsidR="0098007A" w:rsidTr="0098007A">
        <w:trPr>
          <w:trHeight w:val="397"/>
        </w:trPr>
        <w:tc>
          <w:tcPr>
            <w:tcW w:w="559" w:type="pct"/>
            <w:vAlign w:val="center"/>
            <w:hideMark/>
          </w:tcPr>
          <w:p w:rsidR="0098007A" w:rsidRDefault="0098007A" w:rsidP="0098007A">
            <w:pPr>
              <w:jc w:val="center"/>
            </w:pPr>
            <w:r>
              <w:rPr>
                <w:sz w:val="22"/>
                <w:szCs w:val="22"/>
              </w:rPr>
              <w:t>1.60.</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дверей</w:t>
            </w:r>
          </w:p>
        </w:tc>
      </w:tr>
      <w:tr w:rsidR="0098007A" w:rsidTr="0098007A">
        <w:trPr>
          <w:trHeight w:val="397"/>
        </w:trPr>
        <w:tc>
          <w:tcPr>
            <w:tcW w:w="559" w:type="pct"/>
            <w:vAlign w:val="center"/>
            <w:hideMark/>
          </w:tcPr>
          <w:p w:rsidR="0098007A" w:rsidRDefault="0098007A" w:rsidP="0098007A">
            <w:pPr>
              <w:jc w:val="center"/>
            </w:pPr>
            <w:r>
              <w:rPr>
                <w:sz w:val="22"/>
                <w:szCs w:val="22"/>
              </w:rPr>
              <w:t>1.61.</w:t>
            </w:r>
          </w:p>
        </w:tc>
        <w:tc>
          <w:tcPr>
            <w:tcW w:w="4441" w:type="pct"/>
            <w:vAlign w:val="center"/>
            <w:hideMark/>
          </w:tcPr>
          <w:p w:rsidR="0098007A" w:rsidRDefault="0098007A" w:rsidP="0098007A">
            <w:pPr>
              <w:jc w:val="center"/>
              <w:rPr>
                <w:color w:val="000000"/>
              </w:rPr>
            </w:pPr>
            <w:r>
              <w:rPr>
                <w:color w:val="000000"/>
                <w:sz w:val="22"/>
                <w:szCs w:val="22"/>
              </w:rPr>
              <w:t>Установка дверного доводчика к металлическим дверям</w:t>
            </w:r>
          </w:p>
        </w:tc>
      </w:tr>
      <w:tr w:rsidR="0098007A" w:rsidTr="0098007A">
        <w:trPr>
          <w:trHeight w:val="397"/>
        </w:trPr>
        <w:tc>
          <w:tcPr>
            <w:tcW w:w="559" w:type="pct"/>
            <w:vAlign w:val="center"/>
            <w:hideMark/>
          </w:tcPr>
          <w:p w:rsidR="0098007A" w:rsidRDefault="0098007A" w:rsidP="0098007A">
            <w:pPr>
              <w:jc w:val="center"/>
            </w:pPr>
            <w:r>
              <w:rPr>
                <w:sz w:val="22"/>
                <w:szCs w:val="22"/>
              </w:rPr>
              <w:t>1.62.</w:t>
            </w:r>
          </w:p>
        </w:tc>
        <w:tc>
          <w:tcPr>
            <w:tcW w:w="4441" w:type="pct"/>
            <w:vAlign w:val="center"/>
            <w:hideMark/>
          </w:tcPr>
          <w:p w:rsidR="0098007A" w:rsidRDefault="0098007A" w:rsidP="0098007A">
            <w:pPr>
              <w:jc w:val="center"/>
              <w:rPr>
                <w:color w:val="000000"/>
              </w:rPr>
            </w:pPr>
            <w:r>
              <w:rPr>
                <w:color w:val="000000"/>
                <w:sz w:val="22"/>
                <w:szCs w:val="22"/>
              </w:rPr>
              <w:t>Установка дверного доводчика к дверям из древесины</w:t>
            </w:r>
          </w:p>
        </w:tc>
      </w:tr>
      <w:tr w:rsidR="0098007A" w:rsidTr="0098007A">
        <w:trPr>
          <w:trHeight w:val="397"/>
        </w:trPr>
        <w:tc>
          <w:tcPr>
            <w:tcW w:w="559" w:type="pct"/>
            <w:vAlign w:val="center"/>
            <w:hideMark/>
          </w:tcPr>
          <w:p w:rsidR="0098007A" w:rsidRDefault="0098007A" w:rsidP="0098007A">
            <w:pPr>
              <w:jc w:val="center"/>
            </w:pPr>
            <w:r>
              <w:rPr>
                <w:sz w:val="22"/>
                <w:szCs w:val="22"/>
              </w:rPr>
              <w:t>1.63.</w:t>
            </w:r>
          </w:p>
        </w:tc>
        <w:tc>
          <w:tcPr>
            <w:tcW w:w="4441" w:type="pct"/>
            <w:vAlign w:val="center"/>
            <w:hideMark/>
          </w:tcPr>
          <w:p w:rsidR="0098007A" w:rsidRDefault="0098007A" w:rsidP="0098007A">
            <w:pPr>
              <w:jc w:val="center"/>
              <w:rPr>
                <w:color w:val="000000"/>
              </w:rPr>
            </w:pPr>
            <w:r>
              <w:rPr>
                <w:color w:val="000000"/>
                <w:sz w:val="22"/>
                <w:szCs w:val="22"/>
              </w:rPr>
              <w:t>Установка дверей и заслонок в проемах подвальных и чердачных помещений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1.64.</w:t>
            </w:r>
          </w:p>
        </w:tc>
        <w:tc>
          <w:tcPr>
            <w:tcW w:w="4441" w:type="pct"/>
            <w:vAlign w:val="center"/>
            <w:hideMark/>
          </w:tcPr>
          <w:p w:rsidR="0098007A" w:rsidRDefault="0098007A" w:rsidP="0098007A">
            <w:pPr>
              <w:jc w:val="center"/>
              <w:rPr>
                <w:color w:val="000000"/>
              </w:rPr>
            </w:pPr>
            <w:r>
              <w:rPr>
                <w:color w:val="000000"/>
                <w:sz w:val="22"/>
                <w:szCs w:val="22"/>
              </w:rPr>
              <w:t>Ремонт форточек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1.65.</w:t>
            </w:r>
          </w:p>
        </w:tc>
        <w:tc>
          <w:tcPr>
            <w:tcW w:w="4441" w:type="pct"/>
            <w:vAlign w:val="center"/>
            <w:hideMark/>
          </w:tcPr>
          <w:p w:rsidR="0098007A" w:rsidRDefault="0098007A" w:rsidP="0098007A">
            <w:pPr>
              <w:jc w:val="center"/>
              <w:rPr>
                <w:color w:val="000000"/>
              </w:rPr>
            </w:pPr>
            <w:r>
              <w:rPr>
                <w:color w:val="000000"/>
                <w:sz w:val="22"/>
                <w:szCs w:val="22"/>
              </w:rPr>
              <w:t>Ремонт подоконных досок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rPr>
              <w:t>1.66.</w:t>
            </w:r>
          </w:p>
        </w:tc>
        <w:tc>
          <w:tcPr>
            <w:tcW w:w="4441" w:type="pct"/>
            <w:vAlign w:val="center"/>
            <w:hideMark/>
          </w:tcPr>
          <w:p w:rsidR="0098007A" w:rsidRDefault="0098007A" w:rsidP="0098007A">
            <w:pPr>
              <w:jc w:val="center"/>
              <w:rPr>
                <w:color w:val="000000"/>
              </w:rPr>
            </w:pPr>
            <w:r>
              <w:rPr>
                <w:color w:val="000000"/>
                <w:sz w:val="22"/>
                <w:szCs w:val="22"/>
              </w:rPr>
              <w:t>Смена оконных петель при одной сменяемой петле в створке</w:t>
            </w:r>
          </w:p>
        </w:tc>
      </w:tr>
      <w:tr w:rsidR="0098007A" w:rsidTr="0098007A">
        <w:trPr>
          <w:trHeight w:val="397"/>
        </w:trPr>
        <w:tc>
          <w:tcPr>
            <w:tcW w:w="559" w:type="pct"/>
            <w:vAlign w:val="center"/>
            <w:hideMark/>
          </w:tcPr>
          <w:p w:rsidR="0098007A" w:rsidRDefault="0098007A" w:rsidP="0098007A">
            <w:pPr>
              <w:jc w:val="center"/>
            </w:pPr>
            <w:r>
              <w:t>1.67.</w:t>
            </w:r>
          </w:p>
        </w:tc>
        <w:tc>
          <w:tcPr>
            <w:tcW w:w="4441" w:type="pct"/>
            <w:vAlign w:val="center"/>
            <w:hideMark/>
          </w:tcPr>
          <w:p w:rsidR="0098007A" w:rsidRDefault="0098007A" w:rsidP="0098007A">
            <w:pPr>
              <w:jc w:val="center"/>
              <w:rPr>
                <w:color w:val="000000"/>
              </w:rPr>
            </w:pPr>
            <w:r>
              <w:rPr>
                <w:color w:val="000000"/>
                <w:sz w:val="22"/>
                <w:szCs w:val="22"/>
              </w:rPr>
              <w:t>Смена ручки оконной</w:t>
            </w:r>
          </w:p>
        </w:tc>
      </w:tr>
      <w:tr w:rsidR="0098007A" w:rsidTr="0098007A">
        <w:trPr>
          <w:trHeight w:val="397"/>
        </w:trPr>
        <w:tc>
          <w:tcPr>
            <w:tcW w:w="559" w:type="pct"/>
            <w:vAlign w:val="center"/>
            <w:hideMark/>
          </w:tcPr>
          <w:p w:rsidR="0098007A" w:rsidRDefault="0098007A" w:rsidP="0098007A">
            <w:pPr>
              <w:jc w:val="center"/>
            </w:pPr>
            <w:r>
              <w:rPr>
                <w:sz w:val="22"/>
                <w:szCs w:val="22"/>
              </w:rPr>
              <w:t>1.68.</w:t>
            </w:r>
          </w:p>
        </w:tc>
        <w:tc>
          <w:tcPr>
            <w:tcW w:w="4441" w:type="pct"/>
            <w:vAlign w:val="center"/>
            <w:hideMark/>
          </w:tcPr>
          <w:p w:rsidR="0098007A" w:rsidRDefault="0098007A" w:rsidP="0098007A">
            <w:pPr>
              <w:jc w:val="center"/>
              <w:rPr>
                <w:color w:val="000000"/>
              </w:rPr>
            </w:pPr>
            <w:r>
              <w:rPr>
                <w:color w:val="000000"/>
                <w:sz w:val="22"/>
                <w:szCs w:val="22"/>
              </w:rPr>
              <w:t>Простая масляная окраска оконных рам</w:t>
            </w:r>
          </w:p>
        </w:tc>
      </w:tr>
      <w:tr w:rsidR="0098007A" w:rsidTr="0098007A">
        <w:trPr>
          <w:trHeight w:val="397"/>
        </w:trPr>
        <w:tc>
          <w:tcPr>
            <w:tcW w:w="559" w:type="pct"/>
            <w:vAlign w:val="center"/>
            <w:hideMark/>
          </w:tcPr>
          <w:p w:rsidR="0098007A" w:rsidRDefault="0098007A" w:rsidP="0098007A">
            <w:pPr>
              <w:jc w:val="center"/>
            </w:pPr>
            <w:r>
              <w:rPr>
                <w:sz w:val="22"/>
                <w:szCs w:val="22"/>
              </w:rPr>
              <w:t>1.69.</w:t>
            </w:r>
          </w:p>
        </w:tc>
        <w:tc>
          <w:tcPr>
            <w:tcW w:w="4441" w:type="pct"/>
            <w:vAlign w:val="center"/>
            <w:hideMark/>
          </w:tcPr>
          <w:p w:rsidR="0098007A" w:rsidRDefault="0098007A" w:rsidP="0098007A">
            <w:pPr>
              <w:jc w:val="center"/>
              <w:rPr>
                <w:color w:val="000000"/>
              </w:rPr>
            </w:pPr>
            <w:r>
              <w:rPr>
                <w:color w:val="000000"/>
                <w:sz w:val="22"/>
                <w:szCs w:val="22"/>
              </w:rPr>
              <w:t>Замена негодных деревянных жалюзей слуховых окон с изготовлением их</w:t>
            </w:r>
          </w:p>
        </w:tc>
      </w:tr>
      <w:tr w:rsidR="0098007A" w:rsidTr="0098007A">
        <w:trPr>
          <w:trHeight w:val="397"/>
        </w:trPr>
        <w:tc>
          <w:tcPr>
            <w:tcW w:w="559" w:type="pct"/>
            <w:vAlign w:val="center"/>
            <w:hideMark/>
          </w:tcPr>
          <w:p w:rsidR="0098007A" w:rsidRDefault="0098007A" w:rsidP="0098007A">
            <w:pPr>
              <w:jc w:val="center"/>
            </w:pPr>
            <w:r>
              <w:rPr>
                <w:sz w:val="22"/>
                <w:szCs w:val="22"/>
              </w:rPr>
              <w:t>1.70.</w:t>
            </w:r>
          </w:p>
        </w:tc>
        <w:tc>
          <w:tcPr>
            <w:tcW w:w="4441" w:type="pct"/>
            <w:vAlign w:val="center"/>
            <w:hideMark/>
          </w:tcPr>
          <w:p w:rsidR="0098007A" w:rsidRDefault="0098007A" w:rsidP="0098007A">
            <w:pPr>
              <w:jc w:val="center"/>
              <w:rPr>
                <w:color w:val="000000"/>
              </w:rPr>
            </w:pPr>
            <w:r>
              <w:rPr>
                <w:color w:val="000000"/>
                <w:sz w:val="22"/>
                <w:szCs w:val="22"/>
              </w:rPr>
              <w:t>Остекление оконным стеклом окон в два переплета открывающихся в одну сторону</w:t>
            </w:r>
          </w:p>
        </w:tc>
      </w:tr>
      <w:tr w:rsidR="0098007A" w:rsidTr="0098007A">
        <w:trPr>
          <w:trHeight w:val="397"/>
        </w:trPr>
        <w:tc>
          <w:tcPr>
            <w:tcW w:w="559" w:type="pct"/>
            <w:vAlign w:val="center"/>
            <w:hideMark/>
          </w:tcPr>
          <w:p w:rsidR="0098007A" w:rsidRDefault="0098007A" w:rsidP="0098007A">
            <w:pPr>
              <w:jc w:val="center"/>
            </w:pPr>
            <w:r>
              <w:rPr>
                <w:sz w:val="22"/>
                <w:szCs w:val="22"/>
              </w:rPr>
              <w:t>1.71.</w:t>
            </w:r>
          </w:p>
        </w:tc>
        <w:tc>
          <w:tcPr>
            <w:tcW w:w="4441" w:type="pct"/>
            <w:vAlign w:val="center"/>
            <w:hideMark/>
          </w:tcPr>
          <w:p w:rsidR="0098007A" w:rsidRDefault="0098007A" w:rsidP="0098007A">
            <w:pPr>
              <w:jc w:val="center"/>
              <w:rPr>
                <w:color w:val="000000"/>
              </w:rPr>
            </w:pPr>
            <w:r>
              <w:rPr>
                <w:color w:val="000000"/>
                <w:sz w:val="22"/>
                <w:szCs w:val="22"/>
              </w:rPr>
              <w:t>Замена одностворных дверей на врезных шпонках</w:t>
            </w:r>
          </w:p>
        </w:tc>
      </w:tr>
      <w:tr w:rsidR="0098007A" w:rsidTr="0098007A">
        <w:trPr>
          <w:trHeight w:val="397"/>
        </w:trPr>
        <w:tc>
          <w:tcPr>
            <w:tcW w:w="559" w:type="pct"/>
            <w:vAlign w:val="center"/>
            <w:hideMark/>
          </w:tcPr>
          <w:p w:rsidR="0098007A" w:rsidRDefault="0098007A" w:rsidP="0098007A">
            <w:pPr>
              <w:jc w:val="center"/>
            </w:pPr>
            <w:r>
              <w:rPr>
                <w:sz w:val="22"/>
                <w:szCs w:val="22"/>
              </w:rPr>
              <w:t>1.72.</w:t>
            </w:r>
          </w:p>
        </w:tc>
        <w:tc>
          <w:tcPr>
            <w:tcW w:w="4441" w:type="pct"/>
            <w:vAlign w:val="center"/>
            <w:hideMark/>
          </w:tcPr>
          <w:p w:rsidR="0098007A" w:rsidRDefault="0098007A" w:rsidP="0098007A">
            <w:pPr>
              <w:jc w:val="center"/>
              <w:rPr>
                <w:color w:val="000000"/>
              </w:rPr>
            </w:pPr>
            <w:r>
              <w:rPr>
                <w:color w:val="000000"/>
                <w:sz w:val="22"/>
                <w:szCs w:val="22"/>
              </w:rPr>
              <w:t>Смена створок оконных переплетов широких составных коробок</w:t>
            </w:r>
          </w:p>
        </w:tc>
      </w:tr>
      <w:tr w:rsidR="0098007A" w:rsidTr="0098007A">
        <w:trPr>
          <w:trHeight w:val="397"/>
        </w:trPr>
        <w:tc>
          <w:tcPr>
            <w:tcW w:w="559" w:type="pct"/>
            <w:vAlign w:val="center"/>
            <w:hideMark/>
          </w:tcPr>
          <w:p w:rsidR="0098007A" w:rsidRDefault="0098007A" w:rsidP="0098007A">
            <w:pPr>
              <w:jc w:val="center"/>
            </w:pPr>
            <w:r>
              <w:rPr>
                <w:sz w:val="22"/>
                <w:szCs w:val="22"/>
              </w:rPr>
              <w:t>1.73.</w:t>
            </w:r>
          </w:p>
        </w:tc>
        <w:tc>
          <w:tcPr>
            <w:tcW w:w="4441" w:type="pct"/>
            <w:vAlign w:val="center"/>
            <w:hideMark/>
          </w:tcPr>
          <w:p w:rsidR="0098007A" w:rsidRDefault="0098007A" w:rsidP="0098007A">
            <w:pPr>
              <w:jc w:val="center"/>
              <w:rPr>
                <w:color w:val="000000"/>
              </w:rPr>
            </w:pPr>
            <w:r>
              <w:rPr>
                <w:color w:val="000000"/>
                <w:sz w:val="22"/>
                <w:szCs w:val="22"/>
              </w:rPr>
              <w:t>Обивка дверей теплоизолирующим материалом</w:t>
            </w:r>
          </w:p>
        </w:tc>
      </w:tr>
      <w:tr w:rsidR="0098007A" w:rsidTr="0098007A">
        <w:trPr>
          <w:trHeight w:val="397"/>
        </w:trPr>
        <w:tc>
          <w:tcPr>
            <w:tcW w:w="559" w:type="pct"/>
            <w:vAlign w:val="center"/>
            <w:hideMark/>
          </w:tcPr>
          <w:p w:rsidR="0098007A" w:rsidRDefault="0098007A" w:rsidP="0098007A">
            <w:pPr>
              <w:jc w:val="center"/>
            </w:pPr>
            <w:r>
              <w:rPr>
                <w:sz w:val="22"/>
                <w:szCs w:val="22"/>
              </w:rPr>
              <w:t>1.74.</w:t>
            </w:r>
          </w:p>
        </w:tc>
        <w:tc>
          <w:tcPr>
            <w:tcW w:w="4441" w:type="pct"/>
            <w:vAlign w:val="center"/>
            <w:hideMark/>
          </w:tcPr>
          <w:p w:rsidR="0098007A" w:rsidRDefault="0098007A" w:rsidP="0098007A">
            <w:pPr>
              <w:jc w:val="center"/>
              <w:rPr>
                <w:color w:val="000000"/>
              </w:rPr>
            </w:pPr>
            <w:r>
              <w:rPr>
                <w:color w:val="000000"/>
                <w:sz w:val="22"/>
                <w:szCs w:val="22"/>
              </w:rPr>
              <w:t>Обивка дверей оцинкованной кровельной сталью</w:t>
            </w:r>
          </w:p>
        </w:tc>
      </w:tr>
      <w:tr w:rsidR="0098007A" w:rsidTr="0098007A">
        <w:trPr>
          <w:trHeight w:val="397"/>
        </w:trPr>
        <w:tc>
          <w:tcPr>
            <w:tcW w:w="559" w:type="pct"/>
            <w:vAlign w:val="center"/>
            <w:hideMark/>
          </w:tcPr>
          <w:p w:rsidR="0098007A" w:rsidRDefault="0098007A" w:rsidP="0098007A">
            <w:pPr>
              <w:jc w:val="center"/>
            </w:pPr>
            <w:r>
              <w:rPr>
                <w:sz w:val="22"/>
                <w:szCs w:val="22"/>
              </w:rPr>
              <w:t>1.75.</w:t>
            </w:r>
          </w:p>
        </w:tc>
        <w:tc>
          <w:tcPr>
            <w:tcW w:w="4441" w:type="pct"/>
            <w:vAlign w:val="center"/>
            <w:hideMark/>
          </w:tcPr>
          <w:p w:rsidR="0098007A" w:rsidRDefault="0098007A" w:rsidP="0098007A">
            <w:pPr>
              <w:jc w:val="center"/>
              <w:rPr>
                <w:color w:val="000000"/>
              </w:rPr>
            </w:pPr>
            <w:r>
              <w:rPr>
                <w:color w:val="000000"/>
                <w:sz w:val="22"/>
                <w:szCs w:val="22"/>
              </w:rPr>
              <w:t>Восстановление (ремонт) дверных и оконных откосов в каменных стенах</w:t>
            </w:r>
          </w:p>
        </w:tc>
      </w:tr>
      <w:tr w:rsidR="0098007A" w:rsidTr="0098007A">
        <w:trPr>
          <w:trHeight w:val="397"/>
        </w:trPr>
        <w:tc>
          <w:tcPr>
            <w:tcW w:w="559" w:type="pct"/>
            <w:vAlign w:val="center"/>
            <w:hideMark/>
          </w:tcPr>
          <w:p w:rsidR="0098007A" w:rsidRDefault="0098007A" w:rsidP="0098007A">
            <w:pPr>
              <w:jc w:val="center"/>
            </w:pPr>
            <w:r>
              <w:rPr>
                <w:sz w:val="22"/>
                <w:szCs w:val="22"/>
              </w:rPr>
              <w:t>1.76.</w:t>
            </w:r>
          </w:p>
        </w:tc>
        <w:tc>
          <w:tcPr>
            <w:tcW w:w="4441" w:type="pct"/>
            <w:vAlign w:val="center"/>
            <w:hideMark/>
          </w:tcPr>
          <w:p w:rsidR="0098007A" w:rsidRDefault="0098007A" w:rsidP="0098007A">
            <w:pPr>
              <w:jc w:val="center"/>
              <w:rPr>
                <w:color w:val="000000"/>
              </w:rPr>
            </w:pPr>
            <w:r>
              <w:rPr>
                <w:color w:val="000000"/>
                <w:sz w:val="22"/>
                <w:szCs w:val="22"/>
              </w:rPr>
              <w:t>Ремонт металлических лестничных решеток</w:t>
            </w:r>
          </w:p>
        </w:tc>
      </w:tr>
      <w:tr w:rsidR="0098007A" w:rsidTr="0098007A">
        <w:trPr>
          <w:trHeight w:val="397"/>
        </w:trPr>
        <w:tc>
          <w:tcPr>
            <w:tcW w:w="559" w:type="pct"/>
            <w:vAlign w:val="center"/>
            <w:hideMark/>
          </w:tcPr>
          <w:p w:rsidR="0098007A" w:rsidRDefault="0098007A" w:rsidP="0098007A">
            <w:pPr>
              <w:jc w:val="center"/>
            </w:pPr>
            <w:r>
              <w:rPr>
                <w:sz w:val="22"/>
                <w:szCs w:val="22"/>
              </w:rPr>
              <w:t>1.77.</w:t>
            </w:r>
          </w:p>
        </w:tc>
        <w:tc>
          <w:tcPr>
            <w:tcW w:w="4441" w:type="pct"/>
            <w:vAlign w:val="center"/>
            <w:hideMark/>
          </w:tcPr>
          <w:p w:rsidR="0098007A" w:rsidRDefault="0098007A" w:rsidP="0098007A">
            <w:pPr>
              <w:jc w:val="center"/>
              <w:rPr>
                <w:color w:val="000000"/>
              </w:rPr>
            </w:pPr>
            <w:r>
              <w:rPr>
                <w:color w:val="000000"/>
                <w:sz w:val="22"/>
                <w:szCs w:val="22"/>
              </w:rPr>
              <w:t>Укрепление стоек металлических решеток ограждения  лестниц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1.78.</w:t>
            </w:r>
          </w:p>
        </w:tc>
        <w:tc>
          <w:tcPr>
            <w:tcW w:w="4441" w:type="pct"/>
            <w:vAlign w:val="center"/>
            <w:hideMark/>
          </w:tcPr>
          <w:p w:rsidR="0098007A" w:rsidRDefault="0098007A" w:rsidP="0098007A">
            <w:pPr>
              <w:jc w:val="center"/>
              <w:rPr>
                <w:color w:val="000000"/>
              </w:rPr>
            </w:pPr>
            <w:r>
              <w:rPr>
                <w:color w:val="000000"/>
                <w:sz w:val="22"/>
                <w:szCs w:val="22"/>
              </w:rPr>
              <w:t>Смена прямых  частей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1.79.</w:t>
            </w:r>
          </w:p>
        </w:tc>
        <w:tc>
          <w:tcPr>
            <w:tcW w:w="4441" w:type="pct"/>
            <w:vAlign w:val="center"/>
            <w:hideMark/>
          </w:tcPr>
          <w:p w:rsidR="0098007A" w:rsidRDefault="0098007A" w:rsidP="0098007A">
            <w:pPr>
              <w:jc w:val="center"/>
              <w:rPr>
                <w:color w:val="000000"/>
              </w:rPr>
            </w:pPr>
            <w:r>
              <w:rPr>
                <w:color w:val="000000"/>
                <w:sz w:val="22"/>
                <w:szCs w:val="22"/>
              </w:rPr>
              <w:t>Изготовление прямых частей  поручня</w:t>
            </w:r>
          </w:p>
        </w:tc>
      </w:tr>
      <w:tr w:rsidR="0098007A" w:rsidTr="0098007A">
        <w:trPr>
          <w:trHeight w:val="397"/>
        </w:trPr>
        <w:tc>
          <w:tcPr>
            <w:tcW w:w="559" w:type="pct"/>
            <w:vAlign w:val="center"/>
            <w:hideMark/>
          </w:tcPr>
          <w:p w:rsidR="0098007A" w:rsidRDefault="0098007A" w:rsidP="0098007A">
            <w:pPr>
              <w:jc w:val="center"/>
            </w:pPr>
            <w:r>
              <w:rPr>
                <w:sz w:val="22"/>
                <w:szCs w:val="22"/>
              </w:rPr>
              <w:t>1.80.</w:t>
            </w:r>
          </w:p>
        </w:tc>
        <w:tc>
          <w:tcPr>
            <w:tcW w:w="4441" w:type="pct"/>
            <w:vAlign w:val="center"/>
            <w:hideMark/>
          </w:tcPr>
          <w:p w:rsidR="0098007A" w:rsidRDefault="0098007A" w:rsidP="0098007A">
            <w:pPr>
              <w:jc w:val="center"/>
              <w:rPr>
                <w:color w:val="000000"/>
              </w:rPr>
            </w:pPr>
            <w:r>
              <w:rPr>
                <w:color w:val="000000"/>
                <w:sz w:val="22"/>
                <w:szCs w:val="22"/>
              </w:rPr>
              <w:t>Окраска масляными составами ранее окрашенных металлических решеток  без рельефа за 1 раз</w:t>
            </w:r>
          </w:p>
        </w:tc>
      </w:tr>
      <w:tr w:rsidR="0098007A" w:rsidTr="0098007A">
        <w:trPr>
          <w:trHeight w:val="397"/>
        </w:trPr>
        <w:tc>
          <w:tcPr>
            <w:tcW w:w="559" w:type="pct"/>
            <w:vAlign w:val="center"/>
            <w:hideMark/>
          </w:tcPr>
          <w:p w:rsidR="0098007A" w:rsidRDefault="0098007A" w:rsidP="0098007A">
            <w:pPr>
              <w:jc w:val="center"/>
            </w:pPr>
            <w:r>
              <w:rPr>
                <w:sz w:val="22"/>
                <w:szCs w:val="22"/>
              </w:rPr>
              <w:t>1.81.</w:t>
            </w:r>
          </w:p>
        </w:tc>
        <w:tc>
          <w:tcPr>
            <w:tcW w:w="4441" w:type="pct"/>
            <w:vAlign w:val="center"/>
            <w:hideMark/>
          </w:tcPr>
          <w:p w:rsidR="0098007A" w:rsidRDefault="0098007A" w:rsidP="0098007A">
            <w:pPr>
              <w:jc w:val="center"/>
              <w:rPr>
                <w:color w:val="000000"/>
              </w:rPr>
            </w:pPr>
            <w:r>
              <w:rPr>
                <w:color w:val="000000"/>
                <w:sz w:val="22"/>
                <w:szCs w:val="22"/>
              </w:rPr>
              <w:t>Окрашивание масляными составами торцов лестничных маршей и площадок</w:t>
            </w:r>
          </w:p>
        </w:tc>
      </w:tr>
      <w:tr w:rsidR="0098007A" w:rsidTr="0098007A">
        <w:trPr>
          <w:trHeight w:val="397"/>
        </w:trPr>
        <w:tc>
          <w:tcPr>
            <w:tcW w:w="559" w:type="pct"/>
            <w:vAlign w:val="center"/>
            <w:hideMark/>
          </w:tcPr>
          <w:p w:rsidR="0098007A" w:rsidRDefault="0098007A" w:rsidP="0098007A">
            <w:pPr>
              <w:jc w:val="center"/>
            </w:pPr>
            <w:r>
              <w:rPr>
                <w:sz w:val="22"/>
                <w:szCs w:val="22"/>
              </w:rPr>
              <w:t>1.82.</w:t>
            </w:r>
          </w:p>
        </w:tc>
        <w:tc>
          <w:tcPr>
            <w:tcW w:w="4441" w:type="pct"/>
            <w:vAlign w:val="center"/>
            <w:hideMark/>
          </w:tcPr>
          <w:p w:rsidR="0098007A" w:rsidRDefault="0098007A" w:rsidP="0098007A">
            <w:pPr>
              <w:jc w:val="center"/>
              <w:rPr>
                <w:color w:val="000000"/>
              </w:rPr>
            </w:pPr>
            <w:r>
              <w:rPr>
                <w:color w:val="000000"/>
                <w:sz w:val="22"/>
                <w:szCs w:val="22"/>
              </w:rPr>
              <w:t>Окрашивание масляными составами деревянных поручней</w:t>
            </w:r>
          </w:p>
        </w:tc>
      </w:tr>
      <w:tr w:rsidR="0098007A" w:rsidTr="0098007A">
        <w:trPr>
          <w:trHeight w:val="397"/>
        </w:trPr>
        <w:tc>
          <w:tcPr>
            <w:tcW w:w="559" w:type="pct"/>
            <w:vAlign w:val="center"/>
            <w:hideMark/>
          </w:tcPr>
          <w:p w:rsidR="0098007A" w:rsidRDefault="0098007A" w:rsidP="0098007A">
            <w:pPr>
              <w:jc w:val="center"/>
            </w:pPr>
            <w:r>
              <w:rPr>
                <w:sz w:val="22"/>
                <w:szCs w:val="22"/>
              </w:rPr>
              <w:t>1.83.</w:t>
            </w:r>
          </w:p>
        </w:tc>
        <w:tc>
          <w:tcPr>
            <w:tcW w:w="4441" w:type="pct"/>
            <w:vAlign w:val="center"/>
            <w:hideMark/>
          </w:tcPr>
          <w:p w:rsidR="0098007A" w:rsidRDefault="0098007A" w:rsidP="0098007A">
            <w:pPr>
              <w:jc w:val="center"/>
              <w:rPr>
                <w:color w:val="000000"/>
              </w:rPr>
            </w:pPr>
            <w:r>
              <w:rPr>
                <w:color w:val="000000"/>
                <w:sz w:val="22"/>
                <w:szCs w:val="22"/>
              </w:rPr>
              <w:t>Заделка выбоин в каменных ступенях</w:t>
            </w:r>
          </w:p>
        </w:tc>
      </w:tr>
      <w:tr w:rsidR="0098007A" w:rsidTr="0098007A">
        <w:trPr>
          <w:trHeight w:val="397"/>
        </w:trPr>
        <w:tc>
          <w:tcPr>
            <w:tcW w:w="5000" w:type="pct"/>
            <w:gridSpan w:val="2"/>
            <w:shd w:val="clear" w:color="auto" w:fill="FFFFFF"/>
            <w:vAlign w:val="center"/>
            <w:hideMark/>
          </w:tcPr>
          <w:p w:rsidR="0098007A" w:rsidRDefault="0098007A" w:rsidP="0098007A">
            <w:pPr>
              <w:ind w:left="851" w:hanging="284"/>
              <w:rPr>
                <w:bCs/>
              </w:rPr>
            </w:pPr>
            <w:r>
              <w:rPr>
                <w:bCs/>
                <w:sz w:val="22"/>
                <w:szCs w:val="22"/>
              </w:rPr>
              <w:t>2. Внутридомовое инженерное оборудование и технические устройства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из стальных электросварных труб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w:t>
            </w:r>
          </w:p>
        </w:tc>
        <w:tc>
          <w:tcPr>
            <w:tcW w:w="4441" w:type="pct"/>
            <w:vAlign w:val="center"/>
            <w:hideMark/>
          </w:tcPr>
          <w:p w:rsidR="0098007A" w:rsidRDefault="0098007A" w:rsidP="0098007A">
            <w:pPr>
              <w:jc w:val="center"/>
              <w:rPr>
                <w:bCs/>
              </w:rPr>
            </w:pPr>
            <w:r>
              <w:rPr>
                <w:bCs/>
                <w:sz w:val="22"/>
                <w:szCs w:val="22"/>
              </w:rPr>
              <w:t>Смена радиаторных блоков, вес радиаторного блока до 80 кг</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w:t>
            </w:r>
          </w:p>
        </w:tc>
        <w:tc>
          <w:tcPr>
            <w:tcW w:w="4441" w:type="pct"/>
            <w:vAlign w:val="center"/>
            <w:hideMark/>
          </w:tcPr>
          <w:p w:rsidR="0098007A" w:rsidRDefault="0098007A" w:rsidP="0098007A">
            <w:pPr>
              <w:jc w:val="center"/>
              <w:rPr>
                <w:bCs/>
              </w:rPr>
            </w:pPr>
            <w:r>
              <w:rPr>
                <w:bCs/>
                <w:sz w:val="22"/>
                <w:szCs w:val="22"/>
              </w:rPr>
              <w:t>Прочистка и промывка отопительных приборов радиаторов весом до 80 кг внутри здания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w:t>
            </w:r>
          </w:p>
        </w:tc>
        <w:tc>
          <w:tcPr>
            <w:tcW w:w="4441" w:type="pct"/>
            <w:vAlign w:val="center"/>
            <w:hideMark/>
          </w:tcPr>
          <w:p w:rsidR="0098007A" w:rsidRDefault="0098007A" w:rsidP="0098007A">
            <w:pPr>
              <w:jc w:val="center"/>
              <w:rPr>
                <w:bCs/>
              </w:rPr>
            </w:pPr>
            <w:r>
              <w:rPr>
                <w:bCs/>
                <w:sz w:val="22"/>
                <w:szCs w:val="22"/>
              </w:rPr>
              <w:t>Восстановление разрушенной тепловой изоляции минераловатными матами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w:t>
            </w:r>
          </w:p>
        </w:tc>
        <w:tc>
          <w:tcPr>
            <w:tcW w:w="4441" w:type="pct"/>
            <w:vAlign w:val="center"/>
            <w:hideMark/>
          </w:tcPr>
          <w:p w:rsidR="0098007A" w:rsidRDefault="0098007A" w:rsidP="0098007A">
            <w:pPr>
              <w:jc w:val="center"/>
              <w:rPr>
                <w:bCs/>
              </w:rPr>
            </w:pPr>
            <w:r>
              <w:rPr>
                <w:bCs/>
                <w:sz w:val="22"/>
                <w:szCs w:val="22"/>
              </w:rPr>
              <w:t>Ремонт прибора учета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w:t>
            </w:r>
          </w:p>
        </w:tc>
        <w:tc>
          <w:tcPr>
            <w:tcW w:w="4441" w:type="pct"/>
            <w:vAlign w:val="center"/>
            <w:hideMark/>
          </w:tcPr>
          <w:p w:rsidR="0098007A" w:rsidRDefault="0098007A" w:rsidP="0098007A">
            <w:pPr>
              <w:jc w:val="center"/>
              <w:rPr>
                <w:bCs/>
              </w:rPr>
            </w:pPr>
            <w:r>
              <w:rPr>
                <w:bCs/>
                <w:sz w:val="22"/>
                <w:szCs w:val="22"/>
              </w:rPr>
              <w:t>Замена прибора учета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w:t>
            </w:r>
          </w:p>
        </w:tc>
        <w:tc>
          <w:tcPr>
            <w:tcW w:w="4441" w:type="pct"/>
            <w:vAlign w:val="center"/>
            <w:hideMark/>
          </w:tcPr>
          <w:p w:rsidR="0098007A" w:rsidRDefault="0098007A" w:rsidP="0098007A">
            <w:pPr>
              <w:jc w:val="center"/>
              <w:rPr>
                <w:bCs/>
              </w:rPr>
            </w:pPr>
            <w:r>
              <w:rPr>
                <w:bCs/>
                <w:sz w:val="22"/>
                <w:szCs w:val="22"/>
              </w:rPr>
              <w:t>Смена параллельной задвижки,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w:t>
            </w:r>
          </w:p>
        </w:tc>
        <w:tc>
          <w:tcPr>
            <w:tcW w:w="4441" w:type="pct"/>
            <w:vAlign w:val="center"/>
            <w:hideMark/>
          </w:tcPr>
          <w:p w:rsidR="0098007A" w:rsidRDefault="0098007A" w:rsidP="0098007A">
            <w:pPr>
              <w:jc w:val="center"/>
              <w:rPr>
                <w:bCs/>
              </w:rPr>
            </w:pPr>
            <w:r>
              <w:rPr>
                <w:bCs/>
                <w:sz w:val="22"/>
                <w:szCs w:val="22"/>
              </w:rPr>
              <w:t>Снятие, прочистка и установка параллельной задвижки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2.11.</w:t>
            </w:r>
          </w:p>
        </w:tc>
        <w:tc>
          <w:tcPr>
            <w:tcW w:w="4441" w:type="pct"/>
            <w:vAlign w:val="center"/>
            <w:hideMark/>
          </w:tcPr>
          <w:p w:rsidR="0098007A" w:rsidRDefault="0098007A" w:rsidP="0098007A">
            <w:pPr>
              <w:jc w:val="center"/>
              <w:rPr>
                <w:bCs/>
              </w:rPr>
            </w:pPr>
            <w:r>
              <w:rPr>
                <w:bCs/>
                <w:sz w:val="22"/>
                <w:szCs w:val="22"/>
              </w:rPr>
              <w:t>Смена вентиля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2.12.</w:t>
            </w:r>
          </w:p>
        </w:tc>
        <w:tc>
          <w:tcPr>
            <w:tcW w:w="4441" w:type="pct"/>
            <w:vAlign w:val="center"/>
            <w:hideMark/>
          </w:tcPr>
          <w:p w:rsidR="0098007A" w:rsidRDefault="0098007A" w:rsidP="0098007A">
            <w:pPr>
              <w:jc w:val="center"/>
              <w:rPr>
                <w:bCs/>
              </w:rPr>
            </w:pPr>
            <w:r>
              <w:rPr>
                <w:bCs/>
                <w:sz w:val="22"/>
                <w:szCs w:val="22"/>
              </w:rPr>
              <w:t>Смена вентиля диаметром свыше 26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2.13.</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2.14.</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2.15.</w:t>
            </w:r>
          </w:p>
        </w:tc>
        <w:tc>
          <w:tcPr>
            <w:tcW w:w="4441" w:type="pct"/>
            <w:vAlign w:val="center"/>
            <w:hideMark/>
          </w:tcPr>
          <w:p w:rsidR="0098007A" w:rsidRDefault="0098007A" w:rsidP="0098007A">
            <w:pPr>
              <w:jc w:val="center"/>
              <w:rPr>
                <w:bCs/>
              </w:rPr>
            </w:pPr>
            <w:r>
              <w:rPr>
                <w:bCs/>
                <w:sz w:val="22"/>
                <w:szCs w:val="22"/>
              </w:rPr>
              <w:t>Смена отдельных участков трубопроводов  водоснабжения из стальных электросварных труб диаметром 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2.16.</w:t>
            </w:r>
          </w:p>
        </w:tc>
        <w:tc>
          <w:tcPr>
            <w:tcW w:w="4441" w:type="pct"/>
            <w:vAlign w:val="center"/>
            <w:hideMark/>
          </w:tcPr>
          <w:p w:rsidR="0098007A" w:rsidRDefault="0098007A" w:rsidP="0098007A">
            <w:pPr>
              <w:jc w:val="center"/>
              <w:rPr>
                <w:bCs/>
              </w:rPr>
            </w:pPr>
            <w:r>
              <w:rPr>
                <w:bCs/>
                <w:sz w:val="22"/>
                <w:szCs w:val="22"/>
              </w:rPr>
              <w:t>Временная заделка свищей и трещин на внутренних трубопроводах и стояках при диаметре трубопровода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2.17.</w:t>
            </w:r>
          </w:p>
        </w:tc>
        <w:tc>
          <w:tcPr>
            <w:tcW w:w="4441" w:type="pct"/>
            <w:vAlign w:val="center"/>
            <w:hideMark/>
          </w:tcPr>
          <w:p w:rsidR="0098007A" w:rsidRDefault="0098007A" w:rsidP="0098007A">
            <w:pPr>
              <w:jc w:val="center"/>
              <w:rPr>
                <w:bCs/>
              </w:rPr>
            </w:pPr>
            <w:r>
              <w:rPr>
                <w:bCs/>
                <w:sz w:val="22"/>
                <w:szCs w:val="22"/>
              </w:rPr>
              <w:t>Смена сгонов у трубопроводов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2.18.</w:t>
            </w:r>
          </w:p>
        </w:tc>
        <w:tc>
          <w:tcPr>
            <w:tcW w:w="4441" w:type="pct"/>
            <w:vAlign w:val="center"/>
            <w:hideMark/>
          </w:tcPr>
          <w:p w:rsidR="0098007A" w:rsidRDefault="0098007A" w:rsidP="0098007A">
            <w:pPr>
              <w:jc w:val="center"/>
              <w:rPr>
                <w:bCs/>
              </w:rPr>
            </w:pPr>
            <w:r>
              <w:rPr>
                <w:bCs/>
                <w:sz w:val="22"/>
                <w:szCs w:val="22"/>
              </w:rPr>
              <w:t>Уплотнение сгонов с применением льняной пряди или асбестового шнура (без разборки сгонов) диаметром до 20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2.19.</w:t>
            </w:r>
          </w:p>
        </w:tc>
        <w:tc>
          <w:tcPr>
            <w:tcW w:w="4441" w:type="pct"/>
            <w:vAlign w:val="center"/>
            <w:hideMark/>
          </w:tcPr>
          <w:p w:rsidR="0098007A" w:rsidRDefault="0098007A" w:rsidP="0098007A">
            <w:pPr>
              <w:jc w:val="center"/>
              <w:rPr>
                <w:bCs/>
              </w:rPr>
            </w:pPr>
            <w:r>
              <w:rPr>
                <w:bCs/>
                <w:sz w:val="22"/>
                <w:szCs w:val="22"/>
              </w:rPr>
              <w:t>Ремонт приборов учета воды условным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2.20.</w:t>
            </w:r>
          </w:p>
        </w:tc>
        <w:tc>
          <w:tcPr>
            <w:tcW w:w="4441" w:type="pct"/>
            <w:vAlign w:val="center"/>
            <w:hideMark/>
          </w:tcPr>
          <w:p w:rsidR="0098007A" w:rsidRDefault="0098007A" w:rsidP="0098007A">
            <w:pPr>
              <w:jc w:val="center"/>
              <w:rPr>
                <w:bCs/>
              </w:rPr>
            </w:pPr>
            <w:r>
              <w:rPr>
                <w:bCs/>
                <w:sz w:val="22"/>
                <w:szCs w:val="22"/>
              </w:rPr>
              <w:t>Замена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2.21.</w:t>
            </w:r>
          </w:p>
        </w:tc>
        <w:tc>
          <w:tcPr>
            <w:tcW w:w="4441" w:type="pct"/>
            <w:vAlign w:val="center"/>
            <w:hideMark/>
          </w:tcPr>
          <w:p w:rsidR="0098007A" w:rsidRDefault="0098007A" w:rsidP="0098007A">
            <w:pPr>
              <w:jc w:val="center"/>
              <w:rPr>
                <w:bCs/>
              </w:rPr>
            </w:pPr>
            <w:r>
              <w:rPr>
                <w:bCs/>
                <w:sz w:val="22"/>
                <w:szCs w:val="22"/>
              </w:rPr>
              <w:t>Замена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2.22.</w:t>
            </w:r>
          </w:p>
        </w:tc>
        <w:tc>
          <w:tcPr>
            <w:tcW w:w="4441" w:type="pct"/>
            <w:vAlign w:val="center"/>
            <w:hideMark/>
          </w:tcPr>
          <w:p w:rsidR="0098007A" w:rsidRDefault="0098007A" w:rsidP="0098007A">
            <w:pPr>
              <w:jc w:val="center"/>
              <w:rPr>
                <w:bCs/>
              </w:rPr>
            </w:pPr>
            <w:r>
              <w:rPr>
                <w:bCs/>
                <w:sz w:val="22"/>
                <w:szCs w:val="22"/>
              </w:rPr>
              <w:t>Обслуживание преобразователя давления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2.23.</w:t>
            </w:r>
          </w:p>
        </w:tc>
        <w:tc>
          <w:tcPr>
            <w:tcW w:w="4441" w:type="pct"/>
            <w:vAlign w:val="center"/>
            <w:hideMark/>
          </w:tcPr>
          <w:p w:rsidR="0098007A" w:rsidRDefault="0098007A" w:rsidP="0098007A">
            <w:pPr>
              <w:jc w:val="center"/>
              <w:rPr>
                <w:bCs/>
              </w:rPr>
            </w:pPr>
            <w:r>
              <w:rPr>
                <w:bCs/>
                <w:sz w:val="22"/>
                <w:szCs w:val="22"/>
              </w:rPr>
              <w:t>Обслуживание термопреобразователя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2.24.</w:t>
            </w:r>
          </w:p>
        </w:tc>
        <w:tc>
          <w:tcPr>
            <w:tcW w:w="4441" w:type="pct"/>
            <w:vAlign w:val="center"/>
            <w:hideMark/>
          </w:tcPr>
          <w:p w:rsidR="0098007A" w:rsidRDefault="0098007A" w:rsidP="0098007A">
            <w:pPr>
              <w:jc w:val="center"/>
              <w:rPr>
                <w:bCs/>
              </w:rPr>
            </w:pPr>
            <w:r>
              <w:rPr>
                <w:bCs/>
                <w:sz w:val="22"/>
                <w:szCs w:val="22"/>
              </w:rPr>
              <w:t>Обслуживание преобразователя расхода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2.25.</w:t>
            </w:r>
          </w:p>
        </w:tc>
        <w:tc>
          <w:tcPr>
            <w:tcW w:w="4441" w:type="pct"/>
            <w:vAlign w:val="center"/>
            <w:hideMark/>
          </w:tcPr>
          <w:p w:rsidR="0098007A" w:rsidRDefault="0098007A" w:rsidP="0098007A">
            <w:pPr>
              <w:jc w:val="center"/>
              <w:rPr>
                <w:bCs/>
              </w:rPr>
            </w:pPr>
            <w:r>
              <w:rPr>
                <w:bCs/>
                <w:sz w:val="22"/>
                <w:szCs w:val="22"/>
              </w:rPr>
              <w:t>Замена прибора учета воды с фильтром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2.26.</w:t>
            </w:r>
          </w:p>
        </w:tc>
        <w:tc>
          <w:tcPr>
            <w:tcW w:w="4441" w:type="pct"/>
            <w:vAlign w:val="center"/>
            <w:hideMark/>
          </w:tcPr>
          <w:p w:rsidR="0098007A" w:rsidRDefault="0098007A" w:rsidP="0098007A">
            <w:pPr>
              <w:jc w:val="center"/>
              <w:rPr>
                <w:bCs/>
              </w:rPr>
            </w:pPr>
            <w:r>
              <w:rPr>
                <w:bCs/>
                <w:sz w:val="22"/>
                <w:szCs w:val="22"/>
              </w:rPr>
              <w:t>Теплоизоляция сетей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2.27.</w:t>
            </w:r>
          </w:p>
        </w:tc>
        <w:tc>
          <w:tcPr>
            <w:tcW w:w="4441" w:type="pct"/>
            <w:vAlign w:val="center"/>
            <w:hideMark/>
          </w:tcPr>
          <w:p w:rsidR="0098007A" w:rsidRDefault="0098007A" w:rsidP="0098007A">
            <w:pPr>
              <w:jc w:val="center"/>
              <w:rPr>
                <w:bCs/>
              </w:rPr>
            </w:pPr>
            <w:r>
              <w:rPr>
                <w:bCs/>
                <w:sz w:val="22"/>
                <w:szCs w:val="22"/>
              </w:rPr>
              <w:t>Окраска масляными составами ранее окрашенных поверхностей  стальных труб горячего водоснабжения за 1 раз</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2.28.</w:t>
            </w:r>
          </w:p>
        </w:tc>
        <w:tc>
          <w:tcPr>
            <w:tcW w:w="4441" w:type="pct"/>
            <w:vAlign w:val="center"/>
            <w:hideMark/>
          </w:tcPr>
          <w:p w:rsidR="0098007A" w:rsidRDefault="0098007A" w:rsidP="0098007A">
            <w:pPr>
              <w:jc w:val="center"/>
              <w:rPr>
                <w:bCs/>
              </w:rPr>
            </w:pPr>
            <w:r>
              <w:rPr>
                <w:bCs/>
                <w:sz w:val="22"/>
                <w:szCs w:val="22"/>
              </w:rPr>
              <w:t>Смена задвижек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2.29.</w:t>
            </w:r>
          </w:p>
        </w:tc>
        <w:tc>
          <w:tcPr>
            <w:tcW w:w="4441" w:type="pct"/>
            <w:vAlign w:val="center"/>
            <w:hideMark/>
          </w:tcPr>
          <w:p w:rsidR="0098007A" w:rsidRDefault="0098007A" w:rsidP="0098007A">
            <w:pPr>
              <w:jc w:val="center"/>
              <w:rPr>
                <w:bCs/>
              </w:rPr>
            </w:pPr>
            <w:r>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2.30.</w:t>
            </w:r>
          </w:p>
        </w:tc>
        <w:tc>
          <w:tcPr>
            <w:tcW w:w="4441" w:type="pct"/>
            <w:vAlign w:val="center"/>
            <w:hideMark/>
          </w:tcPr>
          <w:p w:rsidR="0098007A" w:rsidRDefault="0098007A" w:rsidP="0098007A">
            <w:pPr>
              <w:jc w:val="center"/>
              <w:rPr>
                <w:bCs/>
              </w:rPr>
            </w:pPr>
            <w:r>
              <w:rPr>
                <w:bCs/>
                <w:sz w:val="22"/>
                <w:szCs w:val="22"/>
              </w:rPr>
              <w:t>Смена вертикальных участков трубопроводов канализации из полиэтиленовых труб высокой плотности диаметром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2.31.</w:t>
            </w:r>
          </w:p>
        </w:tc>
        <w:tc>
          <w:tcPr>
            <w:tcW w:w="4441" w:type="pct"/>
            <w:vAlign w:val="center"/>
            <w:hideMark/>
          </w:tcPr>
          <w:p w:rsidR="0098007A" w:rsidRDefault="0098007A" w:rsidP="0098007A">
            <w:pPr>
              <w:jc w:val="center"/>
              <w:rPr>
                <w:bCs/>
              </w:rPr>
            </w:pPr>
            <w:r>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2.32.</w:t>
            </w:r>
          </w:p>
        </w:tc>
        <w:tc>
          <w:tcPr>
            <w:tcW w:w="4441" w:type="pct"/>
            <w:vAlign w:val="center"/>
            <w:hideMark/>
          </w:tcPr>
          <w:p w:rsidR="0098007A" w:rsidRDefault="0098007A" w:rsidP="0098007A">
            <w:pPr>
              <w:jc w:val="center"/>
              <w:rPr>
                <w:bCs/>
              </w:rPr>
            </w:pPr>
            <w:r>
              <w:rPr>
                <w:bCs/>
                <w:sz w:val="22"/>
                <w:szCs w:val="22"/>
              </w:rPr>
              <w:t>Подчеканка раструбов  чугунных  канализационных труб диаметром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2.33.</w:t>
            </w:r>
          </w:p>
        </w:tc>
        <w:tc>
          <w:tcPr>
            <w:tcW w:w="4441" w:type="pct"/>
            <w:vAlign w:val="center"/>
            <w:hideMark/>
          </w:tcPr>
          <w:p w:rsidR="0098007A" w:rsidRDefault="0098007A" w:rsidP="0098007A">
            <w:pPr>
              <w:jc w:val="center"/>
              <w:rPr>
                <w:bCs/>
              </w:rPr>
            </w:pPr>
            <w:r>
              <w:rPr>
                <w:bCs/>
                <w:sz w:val="22"/>
                <w:szCs w:val="22"/>
              </w:rPr>
              <w:t>Заделка стыков соединений стояков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2.34.</w:t>
            </w:r>
          </w:p>
        </w:tc>
        <w:tc>
          <w:tcPr>
            <w:tcW w:w="4441" w:type="pct"/>
            <w:vAlign w:val="center"/>
            <w:hideMark/>
          </w:tcPr>
          <w:p w:rsidR="0098007A" w:rsidRDefault="0098007A" w:rsidP="0098007A">
            <w:pPr>
              <w:jc w:val="center"/>
              <w:rPr>
                <w:bCs/>
              </w:rPr>
            </w:pPr>
            <w:r>
              <w:rPr>
                <w:bCs/>
                <w:sz w:val="22"/>
                <w:szCs w:val="22"/>
              </w:rPr>
              <w:t>Набивка сальников компенсационных патрубков на стояках внутренних водостоков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2.35.</w:t>
            </w:r>
          </w:p>
        </w:tc>
        <w:tc>
          <w:tcPr>
            <w:tcW w:w="4441" w:type="pct"/>
            <w:vAlign w:val="center"/>
            <w:hideMark/>
          </w:tcPr>
          <w:p w:rsidR="0098007A" w:rsidRDefault="0098007A" w:rsidP="0098007A">
            <w:pPr>
              <w:jc w:val="center"/>
              <w:rPr>
                <w:bCs/>
              </w:rPr>
            </w:pPr>
            <w:r>
              <w:rPr>
                <w:bCs/>
                <w:sz w:val="22"/>
                <w:szCs w:val="22"/>
              </w:rPr>
              <w:t>Прокладка внутренних трубопроводов канализации из полипропиленовых труб диаметром 110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2.36.</w:t>
            </w:r>
          </w:p>
        </w:tc>
        <w:tc>
          <w:tcPr>
            <w:tcW w:w="4441" w:type="pct"/>
            <w:vAlign w:val="center"/>
            <w:hideMark/>
          </w:tcPr>
          <w:p w:rsidR="0098007A" w:rsidRDefault="0098007A" w:rsidP="0098007A">
            <w:pPr>
              <w:jc w:val="center"/>
              <w:rPr>
                <w:bCs/>
              </w:rPr>
            </w:pPr>
            <w:r>
              <w:rPr>
                <w:bCs/>
                <w:sz w:val="22"/>
                <w:szCs w:val="22"/>
              </w:rPr>
              <w:t>Техническое обслуживание внутридомовых газопроводов диаметром до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2.37.</w:t>
            </w:r>
          </w:p>
        </w:tc>
        <w:tc>
          <w:tcPr>
            <w:tcW w:w="4441" w:type="pct"/>
            <w:vAlign w:val="center"/>
            <w:hideMark/>
          </w:tcPr>
          <w:p w:rsidR="0098007A" w:rsidRDefault="0098007A" w:rsidP="0098007A">
            <w:pPr>
              <w:jc w:val="center"/>
              <w:rPr>
                <w:bCs/>
              </w:rPr>
            </w:pPr>
            <w:r>
              <w:rPr>
                <w:bCs/>
                <w:sz w:val="22"/>
                <w:szCs w:val="22"/>
              </w:rPr>
              <w:t>Техническое обслуживание внутридомовых газопроводов диаметром 25-50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2.38.</w:t>
            </w:r>
          </w:p>
        </w:tc>
        <w:tc>
          <w:tcPr>
            <w:tcW w:w="4441" w:type="pct"/>
            <w:vAlign w:val="center"/>
            <w:hideMark/>
          </w:tcPr>
          <w:p w:rsidR="0098007A" w:rsidRDefault="0098007A" w:rsidP="0098007A">
            <w:pPr>
              <w:jc w:val="center"/>
              <w:rPr>
                <w:bCs/>
              </w:rPr>
            </w:pPr>
            <w:r>
              <w:rPr>
                <w:bCs/>
                <w:sz w:val="22"/>
                <w:szCs w:val="22"/>
              </w:rPr>
              <w:t>Техническое обслуживание внутридомовых газопроводов диаметром 50-75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2.39.</w:t>
            </w:r>
          </w:p>
        </w:tc>
        <w:tc>
          <w:tcPr>
            <w:tcW w:w="4441" w:type="pct"/>
            <w:vAlign w:val="center"/>
            <w:hideMark/>
          </w:tcPr>
          <w:p w:rsidR="0098007A" w:rsidRDefault="0098007A" w:rsidP="0098007A">
            <w:pPr>
              <w:jc w:val="center"/>
              <w:rPr>
                <w:bCs/>
              </w:rPr>
            </w:pPr>
            <w:r>
              <w:rPr>
                <w:bCs/>
                <w:sz w:val="22"/>
                <w:szCs w:val="22"/>
              </w:rPr>
              <w:t>Устранение неплотности соединений газопровода диаметром 25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2.40.</w:t>
            </w:r>
          </w:p>
        </w:tc>
        <w:tc>
          <w:tcPr>
            <w:tcW w:w="4441" w:type="pct"/>
            <w:vAlign w:val="center"/>
            <w:hideMark/>
          </w:tcPr>
          <w:p w:rsidR="0098007A" w:rsidRDefault="0098007A" w:rsidP="0098007A">
            <w:pPr>
              <w:jc w:val="center"/>
              <w:rPr>
                <w:bCs/>
              </w:rPr>
            </w:pPr>
            <w:r>
              <w:rPr>
                <w:bCs/>
                <w:sz w:val="22"/>
                <w:szCs w:val="22"/>
              </w:rPr>
              <w:t>Замена газового крана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2.41.</w:t>
            </w:r>
          </w:p>
        </w:tc>
        <w:tc>
          <w:tcPr>
            <w:tcW w:w="4441" w:type="pct"/>
            <w:vAlign w:val="center"/>
            <w:hideMark/>
          </w:tcPr>
          <w:p w:rsidR="0098007A" w:rsidRDefault="0098007A" w:rsidP="0098007A">
            <w:pPr>
              <w:jc w:val="center"/>
              <w:rPr>
                <w:bCs/>
              </w:rPr>
            </w:pPr>
            <w:r>
              <w:rPr>
                <w:bCs/>
                <w:sz w:val="22"/>
                <w:szCs w:val="22"/>
              </w:rPr>
              <w:t>Ремонт неисправного участка газопровода диаметром 25 и 32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2.42.</w:t>
            </w:r>
          </w:p>
        </w:tc>
        <w:tc>
          <w:tcPr>
            <w:tcW w:w="4441" w:type="pct"/>
            <w:vAlign w:val="center"/>
            <w:hideMark/>
          </w:tcPr>
          <w:p w:rsidR="0098007A" w:rsidRDefault="0098007A" w:rsidP="0098007A">
            <w:pPr>
              <w:jc w:val="center"/>
              <w:rPr>
                <w:bCs/>
              </w:rPr>
            </w:pPr>
            <w:r>
              <w:rPr>
                <w:bCs/>
                <w:sz w:val="22"/>
                <w:szCs w:val="22"/>
              </w:rPr>
              <w:t>Ремонт неисправного участка газопровода диаметром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2.43.</w:t>
            </w:r>
          </w:p>
        </w:tc>
        <w:tc>
          <w:tcPr>
            <w:tcW w:w="4441" w:type="pct"/>
            <w:vAlign w:val="center"/>
            <w:hideMark/>
          </w:tcPr>
          <w:p w:rsidR="0098007A" w:rsidRDefault="0098007A" w:rsidP="0098007A">
            <w:pPr>
              <w:jc w:val="center"/>
              <w:rPr>
                <w:bCs/>
              </w:rPr>
            </w:pPr>
            <w:r>
              <w:rPr>
                <w:bCs/>
                <w:sz w:val="22"/>
                <w:szCs w:val="22"/>
              </w:rPr>
              <w:t>Проверка работоспособности и смазка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2.44.</w:t>
            </w:r>
          </w:p>
        </w:tc>
        <w:tc>
          <w:tcPr>
            <w:tcW w:w="4441" w:type="pct"/>
            <w:vAlign w:val="center"/>
            <w:hideMark/>
          </w:tcPr>
          <w:p w:rsidR="0098007A" w:rsidRDefault="0098007A" w:rsidP="0098007A">
            <w:pPr>
              <w:jc w:val="center"/>
              <w:rPr>
                <w:bCs/>
              </w:rPr>
            </w:pPr>
            <w:r>
              <w:rPr>
                <w:bCs/>
                <w:sz w:val="22"/>
                <w:szCs w:val="22"/>
              </w:rPr>
              <w:t>Визуальная проверка (осмотр) газового оборудования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2.45.</w:t>
            </w:r>
          </w:p>
        </w:tc>
        <w:tc>
          <w:tcPr>
            <w:tcW w:w="4441" w:type="pct"/>
            <w:vAlign w:val="center"/>
            <w:hideMark/>
          </w:tcPr>
          <w:p w:rsidR="0098007A" w:rsidRDefault="0098007A" w:rsidP="0098007A">
            <w:pPr>
              <w:jc w:val="center"/>
              <w:rPr>
                <w:bCs/>
              </w:rPr>
            </w:pPr>
            <w:r>
              <w:rPr>
                <w:bCs/>
                <w:sz w:val="22"/>
                <w:szCs w:val="22"/>
              </w:rPr>
              <w:t>Проверка герметичности соединений и отключающих устройств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2.46.</w:t>
            </w:r>
          </w:p>
        </w:tc>
        <w:tc>
          <w:tcPr>
            <w:tcW w:w="4441" w:type="pct"/>
            <w:vAlign w:val="center"/>
            <w:hideMark/>
          </w:tcPr>
          <w:p w:rsidR="0098007A" w:rsidRDefault="0098007A" w:rsidP="0098007A">
            <w:pPr>
              <w:jc w:val="center"/>
              <w:rPr>
                <w:bCs/>
              </w:rPr>
            </w:pPr>
            <w:r>
              <w:rPr>
                <w:bCs/>
                <w:sz w:val="22"/>
                <w:szCs w:val="22"/>
              </w:rPr>
              <w:t>Разборка и смазка кранов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2.47.</w:t>
            </w:r>
          </w:p>
        </w:tc>
        <w:tc>
          <w:tcPr>
            <w:tcW w:w="4441" w:type="pct"/>
            <w:vAlign w:val="center"/>
            <w:hideMark/>
          </w:tcPr>
          <w:p w:rsidR="0098007A" w:rsidRDefault="0098007A" w:rsidP="0098007A">
            <w:pPr>
              <w:jc w:val="center"/>
              <w:rPr>
                <w:bCs/>
              </w:rPr>
            </w:pPr>
            <w:r>
              <w:rPr>
                <w:bCs/>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2.48.</w:t>
            </w:r>
          </w:p>
        </w:tc>
        <w:tc>
          <w:tcPr>
            <w:tcW w:w="4441" w:type="pct"/>
            <w:vAlign w:val="center"/>
            <w:hideMark/>
          </w:tcPr>
          <w:p w:rsidR="0098007A" w:rsidRDefault="0098007A" w:rsidP="0098007A">
            <w:pPr>
              <w:jc w:val="center"/>
              <w:rPr>
                <w:bCs/>
              </w:rPr>
            </w:pPr>
            <w:r>
              <w:rPr>
                <w:bCs/>
                <w:sz w:val="22"/>
                <w:szCs w:val="22"/>
              </w:rPr>
              <w:t>Замена пакетных переключателей вводно-распределительных устройств и шкафов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2.49.</w:t>
            </w:r>
          </w:p>
        </w:tc>
        <w:tc>
          <w:tcPr>
            <w:tcW w:w="4441" w:type="pct"/>
            <w:vAlign w:val="center"/>
            <w:hideMark/>
          </w:tcPr>
          <w:p w:rsidR="0098007A" w:rsidRDefault="0098007A" w:rsidP="0098007A">
            <w:pPr>
              <w:jc w:val="center"/>
              <w:rPr>
                <w:bCs/>
              </w:rPr>
            </w:pPr>
            <w:r>
              <w:rPr>
                <w:bCs/>
                <w:sz w:val="22"/>
                <w:szCs w:val="22"/>
              </w:rPr>
              <w:t>Замена автоматического выключателя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2.50.</w:t>
            </w:r>
          </w:p>
        </w:tc>
        <w:tc>
          <w:tcPr>
            <w:tcW w:w="4441" w:type="pct"/>
            <w:vAlign w:val="center"/>
            <w:hideMark/>
          </w:tcPr>
          <w:p w:rsidR="0098007A" w:rsidRDefault="0098007A" w:rsidP="0098007A">
            <w:pPr>
              <w:jc w:val="center"/>
              <w:rPr>
                <w:bCs/>
              </w:rPr>
            </w:pPr>
            <w:r>
              <w:rPr>
                <w:bCs/>
                <w:sz w:val="22"/>
                <w:szCs w:val="22"/>
              </w:rPr>
              <w:t>Замена предохранителя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2.51.</w:t>
            </w:r>
          </w:p>
        </w:tc>
        <w:tc>
          <w:tcPr>
            <w:tcW w:w="4441" w:type="pct"/>
            <w:vAlign w:val="center"/>
            <w:hideMark/>
          </w:tcPr>
          <w:p w:rsidR="0098007A" w:rsidRDefault="0098007A" w:rsidP="0098007A">
            <w:pPr>
              <w:jc w:val="center"/>
              <w:rPr>
                <w:bCs/>
              </w:rPr>
            </w:pPr>
            <w:r>
              <w:rPr>
                <w:bCs/>
                <w:sz w:val="22"/>
                <w:szCs w:val="22"/>
              </w:rPr>
              <w:t>Замена рубильника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2.52.</w:t>
            </w:r>
          </w:p>
        </w:tc>
        <w:tc>
          <w:tcPr>
            <w:tcW w:w="4441" w:type="pct"/>
            <w:vAlign w:val="center"/>
            <w:hideMark/>
          </w:tcPr>
          <w:p w:rsidR="0098007A" w:rsidRDefault="0098007A" w:rsidP="0098007A">
            <w:pPr>
              <w:jc w:val="center"/>
              <w:rPr>
                <w:bCs/>
              </w:rPr>
            </w:pPr>
            <w:r>
              <w:rPr>
                <w:bCs/>
                <w:sz w:val="22"/>
                <w:szCs w:val="22"/>
              </w:rPr>
              <w:t>Замена шкафов и ВРУ</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2.53.</w:t>
            </w:r>
          </w:p>
        </w:tc>
        <w:tc>
          <w:tcPr>
            <w:tcW w:w="4441" w:type="pct"/>
            <w:vAlign w:val="center"/>
            <w:hideMark/>
          </w:tcPr>
          <w:p w:rsidR="0098007A" w:rsidRDefault="0098007A" w:rsidP="0098007A">
            <w:pPr>
              <w:jc w:val="center"/>
              <w:rPr>
                <w:bCs/>
              </w:rPr>
            </w:pPr>
            <w:r>
              <w:rPr>
                <w:bCs/>
                <w:sz w:val="22"/>
                <w:szCs w:val="22"/>
              </w:rPr>
              <w:t>Ремонт, замена  внутридомовых электрических сетей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2.54.</w:t>
            </w:r>
          </w:p>
        </w:tc>
        <w:tc>
          <w:tcPr>
            <w:tcW w:w="4441" w:type="pct"/>
            <w:vAlign w:val="center"/>
            <w:hideMark/>
          </w:tcPr>
          <w:p w:rsidR="0098007A" w:rsidRDefault="0098007A" w:rsidP="0098007A">
            <w:pPr>
              <w:jc w:val="center"/>
              <w:rPr>
                <w:bCs/>
              </w:rPr>
            </w:pPr>
            <w:r>
              <w:rPr>
                <w:bCs/>
                <w:sz w:val="22"/>
                <w:szCs w:val="22"/>
              </w:rPr>
              <w:t>Ремонт щитков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2.55.</w:t>
            </w:r>
          </w:p>
        </w:tc>
        <w:tc>
          <w:tcPr>
            <w:tcW w:w="4441" w:type="pct"/>
            <w:vAlign w:val="center"/>
            <w:hideMark/>
          </w:tcPr>
          <w:p w:rsidR="0098007A" w:rsidRDefault="0098007A" w:rsidP="0098007A">
            <w:pPr>
              <w:jc w:val="center"/>
              <w:rPr>
                <w:bCs/>
              </w:rPr>
            </w:pPr>
            <w:r>
              <w:rPr>
                <w:bCs/>
                <w:sz w:val="22"/>
                <w:szCs w:val="22"/>
              </w:rPr>
              <w:t>Установка или снятие трехфазного счетчика электроэнергии,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2.56.</w:t>
            </w:r>
          </w:p>
        </w:tc>
        <w:tc>
          <w:tcPr>
            <w:tcW w:w="4441" w:type="pct"/>
            <w:vAlign w:val="center"/>
            <w:hideMark/>
          </w:tcPr>
          <w:p w:rsidR="0098007A" w:rsidRDefault="0098007A" w:rsidP="0098007A">
            <w:pPr>
              <w:jc w:val="center"/>
              <w:rPr>
                <w:bCs/>
              </w:rPr>
            </w:pPr>
            <w:r>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2.57.</w:t>
            </w:r>
          </w:p>
        </w:tc>
        <w:tc>
          <w:tcPr>
            <w:tcW w:w="4441" w:type="pct"/>
            <w:vAlign w:val="center"/>
            <w:hideMark/>
          </w:tcPr>
          <w:p w:rsidR="0098007A" w:rsidRDefault="0098007A" w:rsidP="0098007A">
            <w:pPr>
              <w:jc w:val="center"/>
              <w:rPr>
                <w:bCs/>
              </w:rPr>
            </w:pPr>
            <w:r>
              <w:rPr>
                <w:bCs/>
                <w:sz w:val="22"/>
                <w:szCs w:val="22"/>
              </w:rPr>
              <w:t>Обслуживание трехфазных счетчиков электроэнергии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2.58.</w:t>
            </w:r>
          </w:p>
        </w:tc>
        <w:tc>
          <w:tcPr>
            <w:tcW w:w="4441" w:type="pct"/>
            <w:vAlign w:val="center"/>
            <w:hideMark/>
          </w:tcPr>
          <w:p w:rsidR="0098007A" w:rsidRDefault="0098007A" w:rsidP="0098007A">
            <w:pPr>
              <w:jc w:val="center"/>
              <w:rPr>
                <w:bCs/>
              </w:rPr>
            </w:pPr>
            <w:r>
              <w:rPr>
                <w:bCs/>
                <w:sz w:val="22"/>
                <w:szCs w:val="22"/>
              </w:rPr>
              <w:t>Замена лампы накаливания на энергосберегательную</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2.59.</w:t>
            </w:r>
          </w:p>
        </w:tc>
        <w:tc>
          <w:tcPr>
            <w:tcW w:w="4441" w:type="pct"/>
            <w:vAlign w:val="center"/>
            <w:hideMark/>
          </w:tcPr>
          <w:p w:rsidR="0098007A" w:rsidRDefault="0098007A" w:rsidP="0098007A">
            <w:pPr>
              <w:jc w:val="center"/>
              <w:rPr>
                <w:bCs/>
              </w:rPr>
            </w:pPr>
            <w:r>
              <w:rPr>
                <w:bCs/>
                <w:sz w:val="22"/>
                <w:szCs w:val="22"/>
              </w:rPr>
              <w:t>Замена светильника на светильник с датчиком движения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2.60.</w:t>
            </w:r>
          </w:p>
        </w:tc>
        <w:tc>
          <w:tcPr>
            <w:tcW w:w="4441" w:type="pct"/>
            <w:vAlign w:val="center"/>
            <w:hideMark/>
          </w:tcPr>
          <w:p w:rsidR="0098007A" w:rsidRDefault="0098007A" w:rsidP="0098007A">
            <w:pPr>
              <w:jc w:val="center"/>
              <w:rPr>
                <w:bCs/>
              </w:rPr>
            </w:pPr>
            <w:r>
              <w:rPr>
                <w:bCs/>
                <w:sz w:val="22"/>
                <w:szCs w:val="22"/>
              </w:rPr>
              <w:t>Смена стекол на штапиках без замазки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2.61.</w:t>
            </w:r>
          </w:p>
        </w:tc>
        <w:tc>
          <w:tcPr>
            <w:tcW w:w="4441" w:type="pct"/>
            <w:vAlign w:val="center"/>
            <w:hideMark/>
          </w:tcPr>
          <w:p w:rsidR="0098007A" w:rsidRDefault="0098007A" w:rsidP="0098007A">
            <w:pPr>
              <w:jc w:val="center"/>
              <w:rPr>
                <w:bCs/>
              </w:rPr>
            </w:pPr>
            <w:r>
              <w:rPr>
                <w:bCs/>
                <w:sz w:val="22"/>
                <w:szCs w:val="22"/>
              </w:rPr>
              <w:t>Утепление и прочистка дымовентиляционных каналов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2.62.</w:t>
            </w:r>
          </w:p>
        </w:tc>
        <w:tc>
          <w:tcPr>
            <w:tcW w:w="4441" w:type="pct"/>
            <w:vAlign w:val="center"/>
            <w:hideMark/>
          </w:tcPr>
          <w:p w:rsidR="0098007A" w:rsidRDefault="0098007A" w:rsidP="0098007A">
            <w:pPr>
              <w:jc w:val="center"/>
              <w:rPr>
                <w:bCs/>
              </w:rPr>
            </w:pPr>
            <w:r>
              <w:rPr>
                <w:bCs/>
                <w:sz w:val="22"/>
                <w:szCs w:val="22"/>
              </w:rPr>
              <w:t>Оштукатуривание продухов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2.63.</w:t>
            </w:r>
          </w:p>
        </w:tc>
        <w:tc>
          <w:tcPr>
            <w:tcW w:w="4441" w:type="pct"/>
            <w:vAlign w:val="center"/>
            <w:hideMark/>
          </w:tcPr>
          <w:p w:rsidR="0098007A" w:rsidRDefault="0098007A" w:rsidP="0098007A">
            <w:pPr>
              <w:jc w:val="center"/>
              <w:rPr>
                <w:bCs/>
              </w:rPr>
            </w:pPr>
            <w:r>
              <w:rPr>
                <w:bCs/>
                <w:sz w:val="22"/>
                <w:szCs w:val="22"/>
              </w:rPr>
              <w:t>Осмотр водопровода, канализации и горячего водоснабжения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2.64.</w:t>
            </w:r>
          </w:p>
        </w:tc>
        <w:tc>
          <w:tcPr>
            <w:tcW w:w="4441" w:type="pct"/>
            <w:vAlign w:val="center"/>
            <w:hideMark/>
          </w:tcPr>
          <w:p w:rsidR="0098007A" w:rsidRDefault="0098007A" w:rsidP="0098007A">
            <w:pPr>
              <w:jc w:val="center"/>
              <w:rPr>
                <w:bCs/>
              </w:rPr>
            </w:pPr>
            <w:r>
              <w:rPr>
                <w:bCs/>
                <w:sz w:val="22"/>
                <w:szCs w:val="22"/>
              </w:rPr>
              <w:t>Прочистка канализационного лежака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2.65.</w:t>
            </w:r>
          </w:p>
        </w:tc>
        <w:tc>
          <w:tcPr>
            <w:tcW w:w="4441" w:type="pct"/>
            <w:vAlign w:val="center"/>
            <w:hideMark/>
          </w:tcPr>
          <w:p w:rsidR="0098007A" w:rsidRDefault="0098007A" w:rsidP="0098007A">
            <w:pPr>
              <w:jc w:val="center"/>
              <w:rPr>
                <w:bCs/>
              </w:rPr>
            </w:pPr>
            <w:r>
              <w:rPr>
                <w:bCs/>
                <w:sz w:val="22"/>
                <w:szCs w:val="22"/>
              </w:rPr>
              <w:t>Проверка исправности  канализационных  вытяжек</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2.66.</w:t>
            </w:r>
          </w:p>
        </w:tc>
        <w:tc>
          <w:tcPr>
            <w:tcW w:w="4441" w:type="pct"/>
            <w:vAlign w:val="center"/>
            <w:hideMark/>
          </w:tcPr>
          <w:p w:rsidR="0098007A" w:rsidRDefault="0098007A" w:rsidP="0098007A">
            <w:pPr>
              <w:jc w:val="center"/>
              <w:rPr>
                <w:bCs/>
              </w:rPr>
            </w:pPr>
            <w:r>
              <w:rPr>
                <w:bCs/>
                <w:sz w:val="22"/>
                <w:szCs w:val="22"/>
              </w:rPr>
              <w:t>Проверка наличия тяги в  дымовентиляционных каналах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2.67.</w:t>
            </w:r>
          </w:p>
        </w:tc>
        <w:tc>
          <w:tcPr>
            <w:tcW w:w="4441" w:type="pct"/>
            <w:vAlign w:val="center"/>
            <w:hideMark/>
          </w:tcPr>
          <w:p w:rsidR="0098007A" w:rsidRDefault="0098007A" w:rsidP="0098007A">
            <w:pPr>
              <w:jc w:val="center"/>
              <w:rPr>
                <w:bCs/>
              </w:rPr>
            </w:pPr>
            <w:r>
              <w:rPr>
                <w:bCs/>
                <w:sz w:val="22"/>
                <w:szCs w:val="22"/>
              </w:rPr>
              <w:t>Проведение технических осмотров и устранение незначительных неисправностей в системе вентиляции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2.68.</w:t>
            </w:r>
          </w:p>
        </w:tc>
        <w:tc>
          <w:tcPr>
            <w:tcW w:w="4441" w:type="pct"/>
            <w:vAlign w:val="center"/>
            <w:hideMark/>
          </w:tcPr>
          <w:p w:rsidR="0098007A" w:rsidRDefault="0098007A" w:rsidP="0098007A">
            <w:pPr>
              <w:jc w:val="center"/>
              <w:rPr>
                <w:bCs/>
              </w:rPr>
            </w:pPr>
            <w:r>
              <w:rPr>
                <w:bCs/>
                <w:sz w:val="22"/>
                <w:szCs w:val="22"/>
              </w:rPr>
              <w:t>Осмотр  электросети, арматуры, электрооборудования на лестничных клетках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2.69.</w:t>
            </w:r>
          </w:p>
        </w:tc>
        <w:tc>
          <w:tcPr>
            <w:tcW w:w="4441" w:type="pct"/>
            <w:vAlign w:val="center"/>
            <w:hideMark/>
          </w:tcPr>
          <w:p w:rsidR="0098007A" w:rsidRDefault="0098007A" w:rsidP="0098007A">
            <w:pPr>
              <w:jc w:val="center"/>
              <w:rPr>
                <w:bCs/>
              </w:rPr>
            </w:pPr>
            <w:r>
              <w:rPr>
                <w:bCs/>
                <w:sz w:val="22"/>
                <w:szCs w:val="22"/>
              </w:rPr>
              <w:t>Проверка изоляции электропроводки и ее укрепление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2.70.</w:t>
            </w:r>
          </w:p>
        </w:tc>
        <w:tc>
          <w:tcPr>
            <w:tcW w:w="4441" w:type="pct"/>
            <w:vAlign w:val="center"/>
            <w:hideMark/>
          </w:tcPr>
          <w:p w:rsidR="0098007A" w:rsidRDefault="0098007A" w:rsidP="0098007A">
            <w:pPr>
              <w:jc w:val="center"/>
              <w:rPr>
                <w:bCs/>
              </w:rPr>
            </w:pPr>
            <w:r>
              <w:rPr>
                <w:bCs/>
                <w:sz w:val="22"/>
                <w:szCs w:val="22"/>
              </w:rPr>
              <w:t>Замеры сопротивления изоляции проводов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2.71.</w:t>
            </w:r>
          </w:p>
        </w:tc>
        <w:tc>
          <w:tcPr>
            <w:tcW w:w="4441" w:type="pct"/>
            <w:vAlign w:val="center"/>
            <w:hideMark/>
          </w:tcPr>
          <w:p w:rsidR="0098007A" w:rsidRDefault="0098007A" w:rsidP="0098007A">
            <w:pPr>
              <w:jc w:val="center"/>
              <w:rPr>
                <w:bCs/>
              </w:rPr>
            </w:pPr>
            <w:r>
              <w:rPr>
                <w:bCs/>
                <w:sz w:val="22"/>
                <w:szCs w:val="22"/>
              </w:rPr>
              <w:t>Осмотр внутриквартирных устройств системы центрального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2.72.</w:t>
            </w:r>
          </w:p>
        </w:tc>
        <w:tc>
          <w:tcPr>
            <w:tcW w:w="4441" w:type="pct"/>
            <w:vAlign w:val="center"/>
            <w:hideMark/>
          </w:tcPr>
          <w:p w:rsidR="0098007A" w:rsidRDefault="0098007A" w:rsidP="0098007A">
            <w:pPr>
              <w:jc w:val="center"/>
              <w:rPr>
                <w:bCs/>
              </w:rPr>
            </w:pPr>
            <w:r>
              <w:rPr>
                <w:bCs/>
                <w:sz w:val="22"/>
                <w:szCs w:val="22"/>
              </w:rPr>
              <w:t>Осмотр устройства системы центрального отопления в чердачных и подвальных помещениях</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2.73.</w:t>
            </w:r>
          </w:p>
        </w:tc>
        <w:tc>
          <w:tcPr>
            <w:tcW w:w="4441" w:type="pct"/>
            <w:vAlign w:val="center"/>
            <w:hideMark/>
          </w:tcPr>
          <w:p w:rsidR="0098007A" w:rsidRDefault="0098007A" w:rsidP="0098007A">
            <w:pPr>
              <w:jc w:val="center"/>
              <w:rPr>
                <w:bCs/>
              </w:rPr>
            </w:pPr>
            <w:r>
              <w:rPr>
                <w:bCs/>
                <w:sz w:val="22"/>
                <w:szCs w:val="22"/>
              </w:rPr>
              <w:t>Регулировка и наладка систем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2.74.</w:t>
            </w:r>
          </w:p>
        </w:tc>
        <w:tc>
          <w:tcPr>
            <w:tcW w:w="4441" w:type="pct"/>
            <w:vAlign w:val="center"/>
            <w:hideMark/>
          </w:tcPr>
          <w:p w:rsidR="0098007A" w:rsidRDefault="0098007A" w:rsidP="0098007A">
            <w:pPr>
              <w:jc w:val="center"/>
              <w:rPr>
                <w:bCs/>
              </w:rPr>
            </w:pPr>
            <w:r>
              <w:rPr>
                <w:bCs/>
                <w:sz w:val="22"/>
                <w:szCs w:val="22"/>
              </w:rPr>
              <w:t>Рабочая проверка системы в целом при диаметре трубопровода до 100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2.75.</w:t>
            </w:r>
          </w:p>
        </w:tc>
        <w:tc>
          <w:tcPr>
            <w:tcW w:w="4441" w:type="pct"/>
            <w:vAlign w:val="center"/>
            <w:hideMark/>
          </w:tcPr>
          <w:p w:rsidR="0098007A" w:rsidRDefault="0098007A" w:rsidP="0098007A">
            <w:pPr>
              <w:jc w:val="center"/>
              <w:rPr>
                <w:bCs/>
              </w:rPr>
            </w:pPr>
            <w:r>
              <w:rPr>
                <w:bCs/>
                <w:sz w:val="22"/>
                <w:szCs w:val="22"/>
              </w:rPr>
              <w:t>Проверка на прогрев отопительных приборов с регулировкой</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2.76.</w:t>
            </w:r>
          </w:p>
        </w:tc>
        <w:tc>
          <w:tcPr>
            <w:tcW w:w="4441" w:type="pct"/>
            <w:vAlign w:val="center"/>
            <w:hideMark/>
          </w:tcPr>
          <w:p w:rsidR="0098007A" w:rsidRDefault="0098007A" w:rsidP="0098007A">
            <w:pPr>
              <w:jc w:val="center"/>
              <w:rPr>
                <w:bCs/>
              </w:rPr>
            </w:pPr>
            <w:r>
              <w:rPr>
                <w:bCs/>
                <w:sz w:val="22"/>
                <w:szCs w:val="22"/>
              </w:rPr>
              <w:t>Промывка трубопроводов системы центрального отопления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2.77.</w:t>
            </w:r>
          </w:p>
        </w:tc>
        <w:tc>
          <w:tcPr>
            <w:tcW w:w="4441" w:type="pct"/>
            <w:vAlign w:val="center"/>
            <w:hideMark/>
          </w:tcPr>
          <w:p w:rsidR="0098007A" w:rsidRDefault="0098007A" w:rsidP="0098007A">
            <w:pPr>
              <w:jc w:val="center"/>
              <w:rPr>
                <w:bCs/>
              </w:rPr>
            </w:pPr>
            <w:r>
              <w:rPr>
                <w:bCs/>
                <w:sz w:val="22"/>
                <w:szCs w:val="22"/>
              </w:rPr>
              <w:t>Притирка клапана вентиля диаметром до 25 мм без снятия с места</w:t>
            </w:r>
          </w:p>
        </w:tc>
      </w:tr>
      <w:tr w:rsidR="0098007A" w:rsidTr="0098007A">
        <w:trPr>
          <w:trHeight w:val="397"/>
        </w:trPr>
        <w:tc>
          <w:tcPr>
            <w:tcW w:w="559" w:type="pct"/>
            <w:vAlign w:val="center"/>
            <w:hideMark/>
          </w:tcPr>
          <w:p w:rsidR="0098007A" w:rsidRDefault="0098007A" w:rsidP="0098007A">
            <w:pPr>
              <w:pStyle w:val="af2"/>
              <w:ind w:left="0"/>
              <w:jc w:val="center"/>
              <w:rPr>
                <w:color w:val="000000"/>
              </w:rPr>
            </w:pPr>
            <w:r>
              <w:rPr>
                <w:rFonts w:ascii="Times New Roman" w:hAnsi="Times New Roman"/>
                <w:color w:val="000000"/>
              </w:rPr>
              <w:t>2.78</w:t>
            </w:r>
          </w:p>
        </w:tc>
        <w:tc>
          <w:tcPr>
            <w:tcW w:w="4441" w:type="pct"/>
            <w:vAlign w:val="center"/>
            <w:hideMark/>
          </w:tcPr>
          <w:p w:rsidR="0098007A" w:rsidRDefault="0098007A" w:rsidP="0098007A">
            <w:pPr>
              <w:jc w:val="center"/>
              <w:rPr>
                <w:bCs/>
              </w:rPr>
            </w:pPr>
            <w:r>
              <w:rPr>
                <w:bCs/>
                <w:sz w:val="22"/>
                <w:szCs w:val="22"/>
              </w:rPr>
              <w:t>Притирка клапана вентиля диаметром 26-32 мм без снятия с места</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2.79</w:t>
            </w:r>
          </w:p>
        </w:tc>
        <w:tc>
          <w:tcPr>
            <w:tcW w:w="4441" w:type="pct"/>
            <w:vAlign w:val="center"/>
            <w:hideMark/>
          </w:tcPr>
          <w:p w:rsidR="0098007A" w:rsidRDefault="0098007A" w:rsidP="0098007A">
            <w:pPr>
              <w:jc w:val="center"/>
              <w:rPr>
                <w:bCs/>
              </w:rPr>
            </w:pPr>
            <w:r>
              <w:rPr>
                <w:bCs/>
                <w:sz w:val="22"/>
                <w:szCs w:val="22"/>
              </w:rPr>
              <w:t>Вывертывание и ввертывание радиаторной пробки</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2.80</w:t>
            </w:r>
          </w:p>
        </w:tc>
        <w:tc>
          <w:tcPr>
            <w:tcW w:w="4441" w:type="pct"/>
            <w:vAlign w:val="center"/>
            <w:hideMark/>
          </w:tcPr>
          <w:p w:rsidR="0098007A" w:rsidRDefault="0098007A" w:rsidP="0098007A">
            <w:pPr>
              <w:jc w:val="center"/>
              <w:rPr>
                <w:bCs/>
              </w:rPr>
            </w:pPr>
            <w:r>
              <w:rPr>
                <w:bCs/>
                <w:sz w:val="22"/>
                <w:szCs w:val="22"/>
              </w:rPr>
              <w:t>Ликвидация воздушных пробок в стояке системы отопления</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2.81</w:t>
            </w:r>
          </w:p>
        </w:tc>
        <w:tc>
          <w:tcPr>
            <w:tcW w:w="4441" w:type="pct"/>
            <w:vAlign w:val="center"/>
            <w:hideMark/>
          </w:tcPr>
          <w:p w:rsidR="0098007A" w:rsidRDefault="0098007A" w:rsidP="0098007A">
            <w:pPr>
              <w:jc w:val="center"/>
              <w:rPr>
                <w:bCs/>
              </w:rPr>
            </w:pPr>
            <w:r>
              <w:rPr>
                <w:bCs/>
                <w:sz w:val="22"/>
                <w:szCs w:val="22"/>
              </w:rPr>
              <w:t>Ликвидация воздушных пробок в радиаторном блоке</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2.82</w:t>
            </w:r>
          </w:p>
        </w:tc>
        <w:tc>
          <w:tcPr>
            <w:tcW w:w="4441" w:type="pct"/>
            <w:vAlign w:val="center"/>
            <w:hideMark/>
          </w:tcPr>
          <w:p w:rsidR="0098007A" w:rsidRDefault="0098007A" w:rsidP="0098007A">
            <w:pPr>
              <w:jc w:val="center"/>
              <w:rPr>
                <w:bCs/>
              </w:rPr>
            </w:pPr>
            <w:r>
              <w:rPr>
                <w:bCs/>
                <w:sz w:val="22"/>
                <w:szCs w:val="22"/>
              </w:rPr>
              <w:t>Ремонт кранов регулировки у радиаторных блоков</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2.83</w:t>
            </w:r>
          </w:p>
        </w:tc>
        <w:tc>
          <w:tcPr>
            <w:tcW w:w="4441" w:type="pct"/>
            <w:vAlign w:val="center"/>
            <w:hideMark/>
          </w:tcPr>
          <w:p w:rsidR="0098007A" w:rsidRDefault="0098007A" w:rsidP="0098007A">
            <w:pPr>
              <w:jc w:val="center"/>
              <w:rPr>
                <w:bCs/>
              </w:rPr>
            </w:pPr>
            <w:r>
              <w:rPr>
                <w:bCs/>
                <w:sz w:val="22"/>
                <w:szCs w:val="22"/>
              </w:rPr>
              <w:t>Мелкий ремонт изоляции трубопроводов при диаметре 75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2.84</w:t>
            </w:r>
          </w:p>
        </w:tc>
        <w:tc>
          <w:tcPr>
            <w:tcW w:w="4441" w:type="pct"/>
            <w:vAlign w:val="center"/>
            <w:hideMark/>
          </w:tcPr>
          <w:p w:rsidR="0098007A" w:rsidRDefault="0098007A" w:rsidP="0098007A">
            <w:pPr>
              <w:jc w:val="center"/>
              <w:rPr>
                <w:bCs/>
              </w:rPr>
            </w:pPr>
            <w:r>
              <w:rPr>
                <w:bCs/>
                <w:sz w:val="22"/>
                <w:szCs w:val="22"/>
              </w:rPr>
              <w:t>Визуальный осмотр узла учета и проверка наличия и нарушения пломб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2.85</w:t>
            </w:r>
          </w:p>
        </w:tc>
        <w:tc>
          <w:tcPr>
            <w:tcW w:w="4441" w:type="pct"/>
            <w:vAlign w:val="center"/>
            <w:hideMark/>
          </w:tcPr>
          <w:p w:rsidR="0098007A" w:rsidRDefault="0098007A" w:rsidP="0098007A">
            <w:pPr>
              <w:jc w:val="center"/>
              <w:rPr>
                <w:bCs/>
              </w:rPr>
            </w:pPr>
            <w:r>
              <w:rPr>
                <w:bCs/>
                <w:sz w:val="22"/>
                <w:szCs w:val="22"/>
              </w:rPr>
              <w:t>Снятие и запись показаний с вычислителя в журнал (прибор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2.86</w:t>
            </w:r>
          </w:p>
        </w:tc>
        <w:tc>
          <w:tcPr>
            <w:tcW w:w="4441" w:type="pct"/>
            <w:vAlign w:val="center"/>
            <w:hideMark/>
          </w:tcPr>
          <w:p w:rsidR="0098007A" w:rsidRDefault="0098007A" w:rsidP="0098007A">
            <w:pPr>
              <w:jc w:val="center"/>
              <w:rPr>
                <w:bCs/>
              </w:rPr>
            </w:pPr>
            <w:r>
              <w:rPr>
                <w:bCs/>
                <w:sz w:val="22"/>
                <w:szCs w:val="22"/>
              </w:rPr>
              <w:t>Проверка работоспособности запорной арматуры и очистка фильтров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2.87</w:t>
            </w:r>
          </w:p>
        </w:tc>
        <w:tc>
          <w:tcPr>
            <w:tcW w:w="4441" w:type="pct"/>
            <w:vAlign w:val="center"/>
            <w:hideMark/>
          </w:tcPr>
          <w:p w:rsidR="0098007A" w:rsidRDefault="0098007A" w:rsidP="0098007A">
            <w:pPr>
              <w:jc w:val="center"/>
              <w:rPr>
                <w:bCs/>
              </w:rPr>
            </w:pPr>
            <w:r>
              <w:rPr>
                <w:bCs/>
                <w:sz w:val="22"/>
                <w:szCs w:val="22"/>
              </w:rPr>
              <w:t>Запуск воды с общего вентиля к счетчику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2.88</w:t>
            </w:r>
          </w:p>
        </w:tc>
        <w:tc>
          <w:tcPr>
            <w:tcW w:w="4441" w:type="pct"/>
            <w:vAlign w:val="center"/>
            <w:hideMark/>
          </w:tcPr>
          <w:p w:rsidR="0098007A" w:rsidRDefault="0098007A" w:rsidP="0098007A">
            <w:pPr>
              <w:jc w:val="center"/>
              <w:rPr>
                <w:bCs/>
              </w:rPr>
            </w:pPr>
            <w:r>
              <w:rPr>
                <w:bCs/>
                <w:sz w:val="22"/>
                <w:szCs w:val="22"/>
              </w:rPr>
              <w:t>Проверка работоспособности водозапорной арматуры приборов учета воды диаметром 25-40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2.89</w:t>
            </w:r>
          </w:p>
        </w:tc>
        <w:tc>
          <w:tcPr>
            <w:tcW w:w="4441" w:type="pct"/>
            <w:vAlign w:val="center"/>
            <w:hideMark/>
          </w:tcPr>
          <w:p w:rsidR="0098007A" w:rsidRDefault="0098007A" w:rsidP="0098007A">
            <w:pPr>
              <w:jc w:val="center"/>
              <w:rPr>
                <w:bCs/>
              </w:rPr>
            </w:pPr>
            <w:r>
              <w:rPr>
                <w:bCs/>
                <w:sz w:val="22"/>
                <w:szCs w:val="22"/>
              </w:rPr>
              <w:t>Визуальный осмотр и проверка наличия и нарушения пломб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2.90</w:t>
            </w:r>
          </w:p>
        </w:tc>
        <w:tc>
          <w:tcPr>
            <w:tcW w:w="4441" w:type="pct"/>
            <w:vAlign w:val="center"/>
            <w:hideMark/>
          </w:tcPr>
          <w:p w:rsidR="0098007A" w:rsidRDefault="0098007A" w:rsidP="0098007A">
            <w:pPr>
              <w:jc w:val="center"/>
              <w:rPr>
                <w:bCs/>
              </w:rPr>
            </w:pPr>
            <w:r>
              <w:rPr>
                <w:bCs/>
                <w:sz w:val="22"/>
                <w:szCs w:val="22"/>
              </w:rPr>
              <w:t>Снятие и запись показаний с вычислителя в журнал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2.91</w:t>
            </w:r>
          </w:p>
        </w:tc>
        <w:tc>
          <w:tcPr>
            <w:tcW w:w="4441" w:type="pct"/>
            <w:vAlign w:val="center"/>
            <w:hideMark/>
          </w:tcPr>
          <w:p w:rsidR="0098007A" w:rsidRDefault="0098007A" w:rsidP="0098007A">
            <w:pPr>
              <w:jc w:val="center"/>
              <w:rPr>
                <w:bCs/>
              </w:rPr>
            </w:pPr>
            <w:r>
              <w:rPr>
                <w:bCs/>
                <w:sz w:val="22"/>
                <w:szCs w:val="22"/>
              </w:rPr>
              <w:t>Проверка работоспособности запорной арматуры и очистка фильтра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2.92</w:t>
            </w:r>
          </w:p>
        </w:tc>
        <w:tc>
          <w:tcPr>
            <w:tcW w:w="4441" w:type="pct"/>
            <w:vAlign w:val="center"/>
            <w:hideMark/>
          </w:tcPr>
          <w:p w:rsidR="0098007A" w:rsidRDefault="0098007A" w:rsidP="0098007A">
            <w:pPr>
              <w:jc w:val="center"/>
              <w:rPr>
                <w:bCs/>
              </w:rPr>
            </w:pPr>
            <w:r>
              <w:rPr>
                <w:bCs/>
                <w:sz w:val="22"/>
                <w:szCs w:val="22"/>
              </w:rPr>
              <w:t>Запуск воды с общего вентиля к счетчику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2.93</w:t>
            </w:r>
          </w:p>
        </w:tc>
        <w:tc>
          <w:tcPr>
            <w:tcW w:w="4441" w:type="pct"/>
            <w:vAlign w:val="center"/>
            <w:hideMark/>
          </w:tcPr>
          <w:p w:rsidR="0098007A" w:rsidRDefault="0098007A" w:rsidP="0098007A">
            <w:pPr>
              <w:jc w:val="center"/>
              <w:rPr>
                <w:bCs/>
              </w:rPr>
            </w:pPr>
            <w:r>
              <w:rPr>
                <w:bCs/>
                <w:sz w:val="22"/>
                <w:szCs w:val="22"/>
              </w:rPr>
              <w:t>При отказе или неисправной работе теплосчетчика - поиск неисправностей (узел учета тепловой энергии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2.94</w:t>
            </w:r>
          </w:p>
        </w:tc>
        <w:tc>
          <w:tcPr>
            <w:tcW w:w="4441" w:type="pct"/>
            <w:vAlign w:val="center"/>
            <w:hideMark/>
          </w:tcPr>
          <w:p w:rsidR="0098007A" w:rsidRDefault="0098007A" w:rsidP="0098007A">
            <w:pPr>
              <w:jc w:val="center"/>
              <w:rPr>
                <w:bCs/>
              </w:rPr>
            </w:pPr>
            <w:r>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2.95</w:t>
            </w:r>
          </w:p>
        </w:tc>
        <w:tc>
          <w:tcPr>
            <w:tcW w:w="4441" w:type="pct"/>
            <w:vAlign w:val="center"/>
            <w:hideMark/>
          </w:tcPr>
          <w:p w:rsidR="0098007A" w:rsidRDefault="0098007A" w:rsidP="0098007A">
            <w:pPr>
              <w:jc w:val="center"/>
              <w:rPr>
                <w:bCs/>
              </w:rPr>
            </w:pPr>
            <w:r>
              <w:rPr>
                <w:bCs/>
                <w:sz w:val="22"/>
                <w:szCs w:val="22"/>
              </w:rPr>
              <w:t>Профилактические работы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2.96</w:t>
            </w:r>
          </w:p>
        </w:tc>
        <w:tc>
          <w:tcPr>
            <w:tcW w:w="4441" w:type="pct"/>
            <w:vAlign w:val="center"/>
            <w:hideMark/>
          </w:tcPr>
          <w:p w:rsidR="0098007A" w:rsidRDefault="0098007A" w:rsidP="0098007A">
            <w:pPr>
              <w:jc w:val="center"/>
              <w:rPr>
                <w:bCs/>
              </w:rPr>
            </w:pPr>
            <w:r>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2.97</w:t>
            </w:r>
          </w:p>
        </w:tc>
        <w:tc>
          <w:tcPr>
            <w:tcW w:w="4441" w:type="pct"/>
            <w:vAlign w:val="center"/>
            <w:hideMark/>
          </w:tcPr>
          <w:p w:rsidR="0098007A" w:rsidRDefault="0098007A" w:rsidP="0098007A">
            <w:pPr>
              <w:jc w:val="center"/>
              <w:rPr>
                <w:bCs/>
              </w:rPr>
            </w:pPr>
            <w:r>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2.98</w:t>
            </w:r>
          </w:p>
        </w:tc>
        <w:tc>
          <w:tcPr>
            <w:tcW w:w="4441" w:type="pct"/>
            <w:vAlign w:val="center"/>
            <w:hideMark/>
          </w:tcPr>
          <w:p w:rsidR="0098007A" w:rsidRDefault="0098007A" w:rsidP="0098007A">
            <w:pPr>
              <w:jc w:val="center"/>
              <w:rPr>
                <w:bCs/>
              </w:rPr>
            </w:pPr>
            <w:r>
              <w:rPr>
                <w:bCs/>
                <w:sz w:val="22"/>
                <w:szCs w:val="22"/>
              </w:rPr>
              <w:t>Снятие (демонтаж)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2.99</w:t>
            </w:r>
          </w:p>
        </w:tc>
        <w:tc>
          <w:tcPr>
            <w:tcW w:w="4441" w:type="pct"/>
            <w:vAlign w:val="center"/>
            <w:hideMark/>
          </w:tcPr>
          <w:p w:rsidR="0098007A" w:rsidRDefault="0098007A" w:rsidP="0098007A">
            <w:pPr>
              <w:jc w:val="center"/>
              <w:rPr>
                <w:bCs/>
              </w:rPr>
            </w:pPr>
            <w:r>
              <w:rPr>
                <w:bCs/>
                <w:sz w:val="22"/>
                <w:szCs w:val="22"/>
              </w:rPr>
              <w:t>Установка (монтаж) прибора учета тепловой энергии, диаметром до 50 мм</w:t>
            </w:r>
          </w:p>
        </w:tc>
      </w:tr>
      <w:tr w:rsidR="0098007A" w:rsidTr="0098007A">
        <w:trPr>
          <w:trHeight w:val="397"/>
        </w:trPr>
        <w:tc>
          <w:tcPr>
            <w:tcW w:w="559" w:type="pct"/>
            <w:vAlign w:val="center"/>
            <w:hideMark/>
          </w:tcPr>
          <w:p w:rsidR="0098007A" w:rsidRDefault="0098007A" w:rsidP="0098007A">
            <w:pPr>
              <w:jc w:val="center"/>
              <w:rPr>
                <w:color w:val="000000"/>
              </w:rPr>
            </w:pPr>
            <w:r>
              <w:rPr>
                <w:color w:val="000000"/>
                <w:sz w:val="22"/>
                <w:szCs w:val="22"/>
              </w:rPr>
              <w:t>2.100</w:t>
            </w:r>
          </w:p>
        </w:tc>
        <w:tc>
          <w:tcPr>
            <w:tcW w:w="4441" w:type="pct"/>
            <w:vAlign w:val="center"/>
            <w:hideMark/>
          </w:tcPr>
          <w:p w:rsidR="0098007A" w:rsidRDefault="0098007A" w:rsidP="0098007A">
            <w:pPr>
              <w:jc w:val="center"/>
              <w:rPr>
                <w:bCs/>
              </w:rPr>
            </w:pPr>
            <w:r>
              <w:rPr>
                <w:bCs/>
                <w:sz w:val="22"/>
                <w:szCs w:val="22"/>
              </w:rPr>
              <w:t>Устранение аварии на внутридомовых инженерных сетях при сроке эксплуатации многоквартирного дома от 51 до 70 лет</w:t>
            </w:r>
          </w:p>
        </w:tc>
      </w:tr>
    </w:tbl>
    <w:p w:rsidR="0098007A" w:rsidRDefault="0098007A" w:rsidP="0098007A">
      <w:pPr>
        <w:jc w:val="right"/>
        <w:rPr>
          <w:sz w:val="28"/>
          <w:szCs w:val="28"/>
        </w:rPr>
      </w:pPr>
      <w:r>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4"/>
        <w:gridCol w:w="6507"/>
        <w:gridCol w:w="2216"/>
      </w:tblGrid>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 п/п</w:t>
            </w:r>
          </w:p>
        </w:tc>
        <w:tc>
          <w:tcPr>
            <w:tcW w:w="3317" w:type="pct"/>
            <w:gridSpan w:val="2"/>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59" w:type="pct"/>
            <w:shd w:val="clear" w:color="auto" w:fill="FFFFFF"/>
            <w:hideMark/>
          </w:tcPr>
          <w:p w:rsidR="0098007A" w:rsidRDefault="0098007A" w:rsidP="0098007A">
            <w:pPr>
              <w:jc w:val="center"/>
              <w:rPr>
                <w:bCs/>
              </w:rPr>
            </w:pPr>
            <w:r>
              <w:rPr>
                <w:bCs/>
                <w:sz w:val="22"/>
                <w:szCs w:val="22"/>
              </w:rPr>
              <w:t>1</w:t>
            </w:r>
          </w:p>
        </w:tc>
        <w:tc>
          <w:tcPr>
            <w:tcW w:w="3317" w:type="pct"/>
            <w:gridSpan w:val="2"/>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4"/>
            <w:shd w:val="clear" w:color="auto" w:fill="FFFFFF"/>
            <w:hideMark/>
          </w:tcPr>
          <w:p w:rsidR="0098007A" w:rsidRDefault="0098007A" w:rsidP="0098007A">
            <w:pPr>
              <w:ind w:left="851" w:hanging="284"/>
              <w:rPr>
                <w:bCs/>
              </w:rPr>
            </w:pPr>
            <w:r>
              <w:rPr>
                <w:bCs/>
                <w:sz w:val="22"/>
                <w:szCs w:val="22"/>
              </w:rPr>
              <w:t>3.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59" w:type="pct"/>
            <w:hideMark/>
          </w:tcPr>
          <w:p w:rsidR="0098007A" w:rsidRDefault="0098007A" w:rsidP="0098007A">
            <w:pPr>
              <w:jc w:val="center"/>
              <w:rPr>
                <w:bCs/>
              </w:rPr>
            </w:pPr>
            <w:r>
              <w:rPr>
                <w:bCs/>
                <w:sz w:val="22"/>
                <w:szCs w:val="22"/>
              </w:rPr>
              <w:t>3.1.</w:t>
            </w:r>
          </w:p>
        </w:tc>
        <w:tc>
          <w:tcPr>
            <w:tcW w:w="3317" w:type="pct"/>
            <w:gridSpan w:val="2"/>
            <w:vAlign w:val="center"/>
            <w:hideMark/>
          </w:tcPr>
          <w:p w:rsidR="0098007A" w:rsidRDefault="0098007A" w:rsidP="0098007A">
            <w:pPr>
              <w:jc w:val="center"/>
              <w:rPr>
                <w:bCs/>
              </w:rPr>
            </w:pPr>
            <w:r>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3.2.</w:t>
            </w:r>
          </w:p>
        </w:tc>
        <w:tc>
          <w:tcPr>
            <w:tcW w:w="3317" w:type="pct"/>
            <w:gridSpan w:val="2"/>
            <w:vAlign w:val="center"/>
            <w:hideMark/>
          </w:tcPr>
          <w:p w:rsidR="0098007A" w:rsidRDefault="0098007A" w:rsidP="0098007A">
            <w:pPr>
              <w:jc w:val="center"/>
              <w:rPr>
                <w:bCs/>
              </w:rPr>
            </w:pPr>
            <w:r>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98007A" w:rsidRDefault="0098007A" w:rsidP="0098007A">
            <w:pPr>
              <w:jc w:val="center"/>
              <w:rPr>
                <w:bCs/>
              </w:rPr>
            </w:pPr>
            <w:r>
              <w:rPr>
                <w:bCs/>
                <w:sz w:val="22"/>
                <w:szCs w:val="22"/>
              </w:rPr>
              <w:t>2 раза в неделю</w:t>
            </w:r>
          </w:p>
        </w:tc>
      </w:tr>
      <w:tr w:rsidR="0098007A" w:rsidTr="0098007A">
        <w:trPr>
          <w:trHeight w:val="397"/>
        </w:trPr>
        <w:tc>
          <w:tcPr>
            <w:tcW w:w="559" w:type="pct"/>
            <w:hideMark/>
          </w:tcPr>
          <w:p w:rsidR="0098007A" w:rsidRDefault="0098007A" w:rsidP="0098007A">
            <w:pPr>
              <w:jc w:val="center"/>
              <w:rPr>
                <w:bCs/>
              </w:rPr>
            </w:pPr>
            <w:r>
              <w:rPr>
                <w:bCs/>
                <w:sz w:val="22"/>
                <w:szCs w:val="22"/>
              </w:rPr>
              <w:t>3.3.</w:t>
            </w:r>
          </w:p>
        </w:tc>
        <w:tc>
          <w:tcPr>
            <w:tcW w:w="3317" w:type="pct"/>
            <w:gridSpan w:val="2"/>
            <w:vAlign w:val="center"/>
            <w:hideMark/>
          </w:tcPr>
          <w:p w:rsidR="0098007A" w:rsidRDefault="0098007A" w:rsidP="0098007A">
            <w:pPr>
              <w:jc w:val="center"/>
              <w:rPr>
                <w:bCs/>
              </w:rPr>
            </w:pPr>
            <w:r>
              <w:rPr>
                <w:bCs/>
                <w:sz w:val="22"/>
                <w:szCs w:val="22"/>
              </w:rPr>
              <w:t>Мытье  лестничных площадок и маршей нижних трех этажей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3.4.</w:t>
            </w:r>
          </w:p>
        </w:tc>
        <w:tc>
          <w:tcPr>
            <w:tcW w:w="3317" w:type="pct"/>
            <w:gridSpan w:val="2"/>
            <w:vAlign w:val="center"/>
            <w:hideMark/>
          </w:tcPr>
          <w:p w:rsidR="0098007A" w:rsidRDefault="0098007A" w:rsidP="0098007A">
            <w:pPr>
              <w:jc w:val="center"/>
              <w:rPr>
                <w:bCs/>
              </w:rPr>
            </w:pPr>
            <w:r>
              <w:rPr>
                <w:bCs/>
                <w:sz w:val="22"/>
                <w:szCs w:val="22"/>
              </w:rPr>
              <w:t>Мытье  лестничных площадок и маршей  выше третьего этажа (в доме без лифтов и мусоропровода)</w:t>
            </w:r>
          </w:p>
        </w:tc>
        <w:tc>
          <w:tcPr>
            <w:tcW w:w="1124" w:type="pct"/>
            <w:hideMark/>
          </w:tcPr>
          <w:p w:rsidR="0098007A" w:rsidRDefault="0098007A" w:rsidP="0098007A">
            <w:pPr>
              <w:jc w:val="center"/>
              <w:rPr>
                <w:bCs/>
              </w:rPr>
            </w:pPr>
            <w:r>
              <w:rPr>
                <w:bCs/>
                <w:sz w:val="22"/>
                <w:szCs w:val="22"/>
              </w:rPr>
              <w:t>1 раз в 2 недели</w:t>
            </w:r>
          </w:p>
        </w:tc>
      </w:tr>
      <w:tr w:rsidR="0098007A" w:rsidTr="0098007A">
        <w:trPr>
          <w:trHeight w:val="397"/>
        </w:trPr>
        <w:tc>
          <w:tcPr>
            <w:tcW w:w="559" w:type="pct"/>
            <w:hideMark/>
          </w:tcPr>
          <w:p w:rsidR="0098007A" w:rsidRDefault="0098007A" w:rsidP="0098007A">
            <w:pPr>
              <w:jc w:val="center"/>
              <w:rPr>
                <w:bCs/>
              </w:rPr>
            </w:pPr>
            <w:r>
              <w:rPr>
                <w:bCs/>
                <w:sz w:val="22"/>
                <w:szCs w:val="22"/>
              </w:rPr>
              <w:t>3.5.</w:t>
            </w:r>
          </w:p>
        </w:tc>
        <w:tc>
          <w:tcPr>
            <w:tcW w:w="3317" w:type="pct"/>
            <w:gridSpan w:val="2"/>
            <w:vAlign w:val="center"/>
            <w:hideMark/>
          </w:tcPr>
          <w:p w:rsidR="0098007A" w:rsidRDefault="0098007A" w:rsidP="0098007A">
            <w:pPr>
              <w:jc w:val="center"/>
              <w:rPr>
                <w:bCs/>
              </w:rPr>
            </w:pPr>
            <w:r>
              <w:rPr>
                <w:bCs/>
                <w:sz w:val="22"/>
                <w:szCs w:val="22"/>
              </w:rPr>
              <w:t>Протирка пыли  с колпаков  светильников (в подвалах, на чердаках и лестничных клетках)</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3.6.</w:t>
            </w:r>
          </w:p>
        </w:tc>
        <w:tc>
          <w:tcPr>
            <w:tcW w:w="3317" w:type="pct"/>
            <w:gridSpan w:val="2"/>
            <w:vAlign w:val="center"/>
            <w:hideMark/>
          </w:tcPr>
          <w:p w:rsidR="0098007A" w:rsidRDefault="0098007A" w:rsidP="0098007A">
            <w:pPr>
              <w:jc w:val="center"/>
              <w:rPr>
                <w:bCs/>
              </w:rPr>
            </w:pPr>
            <w:r>
              <w:rPr>
                <w:bCs/>
                <w:sz w:val="22"/>
                <w:szCs w:val="22"/>
              </w:rPr>
              <w:t>Протирка пыли  с подоконников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3.7.</w:t>
            </w:r>
          </w:p>
        </w:tc>
        <w:tc>
          <w:tcPr>
            <w:tcW w:w="3317" w:type="pct"/>
            <w:gridSpan w:val="2"/>
            <w:vAlign w:val="center"/>
            <w:hideMark/>
          </w:tcPr>
          <w:p w:rsidR="0098007A" w:rsidRDefault="0098007A" w:rsidP="0098007A">
            <w:pPr>
              <w:jc w:val="center"/>
              <w:rPr>
                <w:bCs/>
              </w:rPr>
            </w:pPr>
            <w:r>
              <w:rPr>
                <w:bCs/>
                <w:sz w:val="22"/>
                <w:szCs w:val="22"/>
              </w:rPr>
              <w:t>Мытье и протирка дверей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3.8.</w:t>
            </w:r>
          </w:p>
        </w:tc>
        <w:tc>
          <w:tcPr>
            <w:tcW w:w="3317" w:type="pct"/>
            <w:gridSpan w:val="2"/>
            <w:vAlign w:val="center"/>
            <w:hideMark/>
          </w:tcPr>
          <w:p w:rsidR="0098007A" w:rsidRDefault="0098007A" w:rsidP="0098007A">
            <w:pPr>
              <w:jc w:val="center"/>
              <w:rPr>
                <w:bCs/>
              </w:rPr>
            </w:pPr>
            <w:r>
              <w:rPr>
                <w:bCs/>
                <w:sz w:val="22"/>
                <w:szCs w:val="22"/>
              </w:rPr>
              <w:t>Мытье и протирка оконных рам и переплетов в помещениях общего пользования</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3.9.</w:t>
            </w:r>
          </w:p>
        </w:tc>
        <w:tc>
          <w:tcPr>
            <w:tcW w:w="3317" w:type="pct"/>
            <w:gridSpan w:val="2"/>
            <w:vAlign w:val="center"/>
            <w:hideMark/>
          </w:tcPr>
          <w:p w:rsidR="0098007A" w:rsidRDefault="0098007A" w:rsidP="0098007A">
            <w:pPr>
              <w:jc w:val="center"/>
              <w:rPr>
                <w:bCs/>
              </w:rPr>
            </w:pPr>
            <w:r>
              <w:rPr>
                <w:bCs/>
                <w:sz w:val="22"/>
                <w:szCs w:val="22"/>
              </w:rPr>
              <w:t>Мытье и протирка легкодоступных стекол в окнах  в помещениях общего пользования</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3.10.</w:t>
            </w:r>
          </w:p>
        </w:tc>
        <w:tc>
          <w:tcPr>
            <w:tcW w:w="3317" w:type="pct"/>
            <w:gridSpan w:val="2"/>
            <w:vAlign w:val="center"/>
            <w:hideMark/>
          </w:tcPr>
          <w:p w:rsidR="0098007A" w:rsidRDefault="0098007A" w:rsidP="0098007A">
            <w:pPr>
              <w:jc w:val="center"/>
              <w:rPr>
                <w:bCs/>
              </w:rPr>
            </w:pPr>
            <w:r>
              <w:rPr>
                <w:bCs/>
                <w:sz w:val="22"/>
                <w:szCs w:val="22"/>
              </w:rPr>
              <w:t>Уборка мусора и транспортировкой мусора до 50 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3.11.</w:t>
            </w:r>
          </w:p>
        </w:tc>
        <w:tc>
          <w:tcPr>
            <w:tcW w:w="3317" w:type="pct"/>
            <w:gridSpan w:val="2"/>
            <w:vAlign w:val="center"/>
            <w:hideMark/>
          </w:tcPr>
          <w:p w:rsidR="0098007A" w:rsidRDefault="0098007A" w:rsidP="0098007A">
            <w:pPr>
              <w:jc w:val="center"/>
              <w:rPr>
                <w:bCs/>
              </w:rPr>
            </w:pPr>
            <w:r>
              <w:rPr>
                <w:bCs/>
                <w:sz w:val="22"/>
                <w:szCs w:val="22"/>
              </w:rPr>
              <w:t>Очистка чердаков  и подвалов от строительного мусора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3.12.</w:t>
            </w:r>
          </w:p>
        </w:tc>
        <w:tc>
          <w:tcPr>
            <w:tcW w:w="3317" w:type="pct"/>
            <w:gridSpan w:val="2"/>
            <w:vAlign w:val="center"/>
            <w:hideMark/>
          </w:tcPr>
          <w:p w:rsidR="0098007A" w:rsidRDefault="0098007A" w:rsidP="0098007A">
            <w:pPr>
              <w:jc w:val="center"/>
              <w:rPr>
                <w:bCs/>
              </w:rPr>
            </w:pPr>
            <w:r>
              <w:rPr>
                <w:bCs/>
                <w:sz w:val="22"/>
                <w:szCs w:val="22"/>
              </w:rPr>
              <w:t>Влажная протирка почтовых ящиков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3.13.</w:t>
            </w:r>
          </w:p>
        </w:tc>
        <w:tc>
          <w:tcPr>
            <w:tcW w:w="3317" w:type="pct"/>
            <w:gridSpan w:val="2"/>
            <w:vAlign w:val="center"/>
            <w:hideMark/>
          </w:tcPr>
          <w:p w:rsidR="0098007A" w:rsidRDefault="0098007A" w:rsidP="0098007A">
            <w:pPr>
              <w:jc w:val="center"/>
              <w:rPr>
                <w:bCs/>
              </w:rPr>
            </w:pPr>
            <w:r>
              <w:rPr>
                <w:bCs/>
                <w:sz w:val="22"/>
                <w:szCs w:val="22"/>
              </w:rPr>
              <w:t>Влажная протирка оконных решеток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3.14.</w:t>
            </w:r>
          </w:p>
        </w:tc>
        <w:tc>
          <w:tcPr>
            <w:tcW w:w="3317" w:type="pct"/>
            <w:gridSpan w:val="2"/>
            <w:vAlign w:val="center"/>
            <w:hideMark/>
          </w:tcPr>
          <w:p w:rsidR="0098007A" w:rsidRDefault="0098007A" w:rsidP="0098007A">
            <w:pPr>
              <w:jc w:val="center"/>
              <w:rPr>
                <w:bCs/>
              </w:rPr>
            </w:pPr>
            <w:r>
              <w:rPr>
                <w:bCs/>
                <w:sz w:val="22"/>
                <w:szCs w:val="22"/>
              </w:rPr>
              <w:t>Влажная протирка шкафов для электросчетчиков слаботочных устройств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3.15.</w:t>
            </w:r>
          </w:p>
        </w:tc>
        <w:tc>
          <w:tcPr>
            <w:tcW w:w="3317" w:type="pct"/>
            <w:gridSpan w:val="2"/>
            <w:vAlign w:val="center"/>
            <w:hideMark/>
          </w:tcPr>
          <w:p w:rsidR="0098007A" w:rsidRDefault="0098007A" w:rsidP="0098007A">
            <w:pPr>
              <w:jc w:val="center"/>
              <w:rPr>
                <w:bCs/>
              </w:rPr>
            </w:pPr>
            <w:r>
              <w:rPr>
                <w:bCs/>
                <w:sz w:val="22"/>
                <w:szCs w:val="22"/>
              </w:rPr>
              <w:t>Влажная протирка перил лестниц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3.16.</w:t>
            </w:r>
          </w:p>
        </w:tc>
        <w:tc>
          <w:tcPr>
            <w:tcW w:w="3317" w:type="pct"/>
            <w:gridSpan w:val="2"/>
            <w:vAlign w:val="center"/>
            <w:hideMark/>
          </w:tcPr>
          <w:p w:rsidR="0098007A" w:rsidRDefault="0098007A" w:rsidP="0098007A">
            <w:pPr>
              <w:jc w:val="center"/>
              <w:rPr>
                <w:bCs/>
              </w:rPr>
            </w:pPr>
            <w:r>
              <w:rPr>
                <w:bCs/>
                <w:sz w:val="22"/>
                <w:szCs w:val="22"/>
              </w:rPr>
              <w:t>Влажная протирка стен (с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3.17.</w:t>
            </w:r>
          </w:p>
        </w:tc>
        <w:tc>
          <w:tcPr>
            <w:tcW w:w="3317" w:type="pct"/>
            <w:gridSpan w:val="2"/>
            <w:vAlign w:val="center"/>
            <w:hideMark/>
          </w:tcPr>
          <w:p w:rsidR="0098007A" w:rsidRDefault="0098007A" w:rsidP="0098007A">
            <w:pPr>
              <w:jc w:val="center"/>
              <w:rPr>
                <w:bCs/>
              </w:rPr>
            </w:pPr>
            <w:r>
              <w:rPr>
                <w:bCs/>
                <w:sz w:val="22"/>
                <w:szCs w:val="22"/>
              </w:rPr>
              <w:t>Влажная протирка отопительных приборов (моющим средством)</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3.18.</w:t>
            </w:r>
          </w:p>
        </w:tc>
        <w:tc>
          <w:tcPr>
            <w:tcW w:w="3317" w:type="pct"/>
            <w:gridSpan w:val="2"/>
            <w:vAlign w:val="center"/>
            <w:hideMark/>
          </w:tcPr>
          <w:p w:rsidR="0098007A" w:rsidRDefault="0098007A" w:rsidP="0098007A">
            <w:pPr>
              <w:jc w:val="center"/>
              <w:rPr>
                <w:bCs/>
              </w:rPr>
            </w:pPr>
            <w:r>
              <w:rPr>
                <w:bCs/>
                <w:sz w:val="22"/>
                <w:szCs w:val="22"/>
              </w:rPr>
              <w:t>Обметание пыли с потолков</w:t>
            </w:r>
          </w:p>
        </w:tc>
        <w:tc>
          <w:tcPr>
            <w:tcW w:w="1124" w:type="pct"/>
            <w:hideMark/>
          </w:tcPr>
          <w:p w:rsidR="0098007A" w:rsidRDefault="0098007A" w:rsidP="0098007A">
            <w:pPr>
              <w:jc w:val="cente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3.19.</w:t>
            </w:r>
          </w:p>
        </w:tc>
        <w:tc>
          <w:tcPr>
            <w:tcW w:w="3317" w:type="pct"/>
            <w:gridSpan w:val="2"/>
            <w:vAlign w:val="center"/>
            <w:hideMark/>
          </w:tcPr>
          <w:p w:rsidR="0098007A" w:rsidRDefault="0098007A" w:rsidP="0098007A">
            <w:pPr>
              <w:jc w:val="center"/>
              <w:rPr>
                <w:bCs/>
              </w:rPr>
            </w:pPr>
            <w:r>
              <w:rPr>
                <w:bCs/>
                <w:sz w:val="22"/>
                <w:szCs w:val="22"/>
              </w:rPr>
              <w:t>Подметание в летний период  земельного участка с усовершенствованным покрытием 2 класса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3.20.</w:t>
            </w:r>
          </w:p>
        </w:tc>
        <w:tc>
          <w:tcPr>
            <w:tcW w:w="3317" w:type="pct"/>
            <w:gridSpan w:val="2"/>
            <w:vAlign w:val="center"/>
            <w:hideMark/>
          </w:tcPr>
          <w:p w:rsidR="0098007A" w:rsidRDefault="0098007A" w:rsidP="0098007A">
            <w:pPr>
              <w:jc w:val="center"/>
              <w:rPr>
                <w:bCs/>
              </w:rPr>
            </w:pPr>
            <w:r>
              <w:rPr>
                <w:bCs/>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3.21.</w:t>
            </w:r>
          </w:p>
        </w:tc>
        <w:tc>
          <w:tcPr>
            <w:tcW w:w="3317" w:type="pct"/>
            <w:gridSpan w:val="2"/>
            <w:vAlign w:val="center"/>
            <w:hideMark/>
          </w:tcPr>
          <w:p w:rsidR="0098007A" w:rsidRDefault="0098007A" w:rsidP="0098007A">
            <w:pPr>
              <w:jc w:val="center"/>
              <w:rPr>
                <w:bCs/>
              </w:rPr>
            </w:pPr>
            <w:r>
              <w:rPr>
                <w:bCs/>
                <w:sz w:val="22"/>
                <w:szCs w:val="22"/>
              </w:rPr>
              <w:t>Уборка газонов от случайного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3.22.</w:t>
            </w:r>
          </w:p>
        </w:tc>
        <w:tc>
          <w:tcPr>
            <w:tcW w:w="3317" w:type="pct"/>
            <w:gridSpan w:val="2"/>
            <w:vAlign w:val="center"/>
            <w:hideMark/>
          </w:tcPr>
          <w:p w:rsidR="0098007A" w:rsidRDefault="0098007A" w:rsidP="0098007A">
            <w:pPr>
              <w:jc w:val="center"/>
              <w:rPr>
                <w:bCs/>
              </w:rPr>
            </w:pPr>
            <w:r>
              <w:rPr>
                <w:bCs/>
                <w:sz w:val="22"/>
                <w:szCs w:val="22"/>
              </w:rPr>
              <w:t>Стрижка газонов</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3.23.</w:t>
            </w:r>
          </w:p>
        </w:tc>
        <w:tc>
          <w:tcPr>
            <w:tcW w:w="3317" w:type="pct"/>
            <w:gridSpan w:val="2"/>
            <w:vAlign w:val="center"/>
            <w:hideMark/>
          </w:tcPr>
          <w:p w:rsidR="0098007A" w:rsidRDefault="0098007A" w:rsidP="0098007A">
            <w:pPr>
              <w:jc w:val="center"/>
              <w:rPr>
                <w:bCs/>
              </w:rPr>
            </w:pPr>
            <w:r>
              <w:rPr>
                <w:bCs/>
                <w:sz w:val="22"/>
                <w:szCs w:val="22"/>
              </w:rPr>
              <w:t>Очистка урн от мусора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hideMark/>
          </w:tcPr>
          <w:p w:rsidR="0098007A" w:rsidRDefault="0098007A" w:rsidP="0098007A">
            <w:pPr>
              <w:jc w:val="center"/>
              <w:rPr>
                <w:bCs/>
              </w:rPr>
            </w:pPr>
            <w:r>
              <w:rPr>
                <w:bCs/>
                <w:sz w:val="22"/>
                <w:szCs w:val="22"/>
              </w:rPr>
              <w:t>3.24.</w:t>
            </w:r>
          </w:p>
        </w:tc>
        <w:tc>
          <w:tcPr>
            <w:tcW w:w="3317" w:type="pct"/>
            <w:gridSpan w:val="2"/>
            <w:vAlign w:val="center"/>
            <w:hideMark/>
          </w:tcPr>
          <w:p w:rsidR="0098007A" w:rsidRDefault="0098007A" w:rsidP="0098007A">
            <w:pPr>
              <w:jc w:val="center"/>
              <w:rPr>
                <w:bCs/>
              </w:rPr>
            </w:pPr>
            <w:r>
              <w:rPr>
                <w:bCs/>
                <w:sz w:val="22"/>
                <w:szCs w:val="22"/>
              </w:rPr>
              <w:t>Формовочная обрезка деревьев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3.25.</w:t>
            </w:r>
          </w:p>
        </w:tc>
        <w:tc>
          <w:tcPr>
            <w:tcW w:w="3317" w:type="pct"/>
            <w:gridSpan w:val="2"/>
            <w:vAlign w:val="center"/>
            <w:hideMark/>
          </w:tcPr>
          <w:p w:rsidR="0098007A" w:rsidRDefault="0098007A" w:rsidP="0098007A">
            <w:pPr>
              <w:jc w:val="center"/>
              <w:rPr>
                <w:bCs/>
              </w:rPr>
            </w:pPr>
            <w:r>
              <w:rPr>
                <w:bCs/>
                <w:sz w:val="22"/>
                <w:szCs w:val="22"/>
              </w:rPr>
              <w:t>Формирование кроны кустарников</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3.26.</w:t>
            </w:r>
          </w:p>
        </w:tc>
        <w:tc>
          <w:tcPr>
            <w:tcW w:w="3317" w:type="pct"/>
            <w:gridSpan w:val="2"/>
            <w:vAlign w:val="center"/>
            <w:hideMark/>
          </w:tcPr>
          <w:p w:rsidR="0098007A" w:rsidRDefault="0098007A" w:rsidP="0098007A">
            <w:pPr>
              <w:jc w:val="center"/>
              <w:rPr>
                <w:bCs/>
              </w:rPr>
            </w:pPr>
            <w:r>
              <w:rPr>
                <w:bCs/>
                <w:sz w:val="22"/>
                <w:szCs w:val="22"/>
              </w:rPr>
              <w:t>Уборка детских и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3.27.</w:t>
            </w:r>
          </w:p>
        </w:tc>
        <w:tc>
          <w:tcPr>
            <w:tcW w:w="3317" w:type="pct"/>
            <w:gridSpan w:val="2"/>
            <w:vAlign w:val="center"/>
            <w:hideMark/>
          </w:tcPr>
          <w:p w:rsidR="0098007A" w:rsidRDefault="0098007A" w:rsidP="0098007A">
            <w:pPr>
              <w:jc w:val="center"/>
              <w:rPr>
                <w:bCs/>
              </w:rPr>
            </w:pPr>
            <w:r>
              <w:rPr>
                <w:bCs/>
                <w:sz w:val="22"/>
                <w:szCs w:val="22"/>
              </w:rPr>
              <w:t>Окраска скамьи без спинки с металлическими опорами</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3.28.</w:t>
            </w:r>
          </w:p>
        </w:tc>
        <w:tc>
          <w:tcPr>
            <w:tcW w:w="3317" w:type="pct"/>
            <w:gridSpan w:val="2"/>
            <w:vAlign w:val="center"/>
            <w:hideMark/>
          </w:tcPr>
          <w:p w:rsidR="0098007A" w:rsidRDefault="0098007A" w:rsidP="0098007A">
            <w:pPr>
              <w:jc w:val="center"/>
              <w:rPr>
                <w:bCs/>
              </w:rPr>
            </w:pPr>
            <w:r>
              <w:rPr>
                <w:bCs/>
                <w:sz w:val="22"/>
                <w:szCs w:val="22"/>
              </w:rPr>
              <w:t>Окраска качелей-маятника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3.29.</w:t>
            </w:r>
          </w:p>
        </w:tc>
        <w:tc>
          <w:tcPr>
            <w:tcW w:w="3317" w:type="pct"/>
            <w:gridSpan w:val="2"/>
            <w:vAlign w:val="center"/>
            <w:hideMark/>
          </w:tcPr>
          <w:p w:rsidR="0098007A" w:rsidRDefault="0098007A" w:rsidP="0098007A">
            <w:pPr>
              <w:jc w:val="center"/>
              <w:rPr>
                <w:bCs/>
              </w:rPr>
            </w:pPr>
            <w:r>
              <w:rPr>
                <w:bCs/>
                <w:sz w:val="22"/>
                <w:szCs w:val="22"/>
              </w:rPr>
              <w:t>Окраска качелей-балансира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3.30.</w:t>
            </w:r>
          </w:p>
        </w:tc>
        <w:tc>
          <w:tcPr>
            <w:tcW w:w="3317" w:type="pct"/>
            <w:gridSpan w:val="2"/>
            <w:vAlign w:val="center"/>
            <w:hideMark/>
          </w:tcPr>
          <w:p w:rsidR="0098007A" w:rsidRDefault="0098007A" w:rsidP="0098007A">
            <w:pPr>
              <w:jc w:val="center"/>
              <w:rPr>
                <w:bCs/>
              </w:rPr>
            </w:pPr>
            <w:r>
              <w:rPr>
                <w:bCs/>
                <w:sz w:val="22"/>
                <w:szCs w:val="22"/>
              </w:rPr>
              <w:t>Окраска поверхности песочницы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3.31.</w:t>
            </w:r>
          </w:p>
        </w:tc>
        <w:tc>
          <w:tcPr>
            <w:tcW w:w="3317" w:type="pct"/>
            <w:gridSpan w:val="2"/>
            <w:vAlign w:val="center"/>
            <w:hideMark/>
          </w:tcPr>
          <w:p w:rsidR="0098007A" w:rsidRDefault="0098007A" w:rsidP="0098007A">
            <w:pPr>
              <w:jc w:val="center"/>
              <w:rPr>
                <w:bCs/>
              </w:rPr>
            </w:pPr>
            <w:r>
              <w:rPr>
                <w:bCs/>
                <w:sz w:val="22"/>
                <w:szCs w:val="22"/>
              </w:rPr>
              <w:t>Окраска лестницы</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3.32.</w:t>
            </w:r>
          </w:p>
        </w:tc>
        <w:tc>
          <w:tcPr>
            <w:tcW w:w="3317" w:type="pct"/>
            <w:gridSpan w:val="2"/>
            <w:vAlign w:val="center"/>
            <w:hideMark/>
          </w:tcPr>
          <w:p w:rsidR="0098007A" w:rsidRDefault="0098007A" w:rsidP="0098007A">
            <w:pPr>
              <w:jc w:val="center"/>
              <w:rPr>
                <w:bCs/>
              </w:rPr>
            </w:pPr>
            <w:r>
              <w:rPr>
                <w:bCs/>
                <w:sz w:val="22"/>
                <w:szCs w:val="22"/>
              </w:rPr>
              <w:t>Окраска турника</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3.33.</w:t>
            </w:r>
          </w:p>
        </w:tc>
        <w:tc>
          <w:tcPr>
            <w:tcW w:w="3317" w:type="pct"/>
            <w:gridSpan w:val="2"/>
            <w:vAlign w:val="center"/>
            <w:hideMark/>
          </w:tcPr>
          <w:p w:rsidR="0098007A" w:rsidRDefault="0098007A" w:rsidP="0098007A">
            <w:pPr>
              <w:jc w:val="center"/>
              <w:rPr>
                <w:bCs/>
              </w:rPr>
            </w:pPr>
            <w:r>
              <w:rPr>
                <w:bCs/>
                <w:sz w:val="22"/>
                <w:szCs w:val="22"/>
              </w:rPr>
              <w:t>Окраска металлических ограждений спортивных площадок</w:t>
            </w:r>
          </w:p>
        </w:tc>
        <w:tc>
          <w:tcPr>
            <w:tcW w:w="1124" w:type="pct"/>
            <w:hideMark/>
          </w:tcPr>
          <w:p w:rsidR="0098007A" w:rsidRDefault="0098007A" w:rsidP="0098007A">
            <w:pPr>
              <w:jc w:val="cente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3.34.</w:t>
            </w:r>
          </w:p>
        </w:tc>
        <w:tc>
          <w:tcPr>
            <w:tcW w:w="3317" w:type="pct"/>
            <w:gridSpan w:val="2"/>
            <w:vAlign w:val="center"/>
            <w:hideMark/>
          </w:tcPr>
          <w:p w:rsidR="0098007A" w:rsidRDefault="0098007A" w:rsidP="0098007A">
            <w:pPr>
              <w:jc w:val="center"/>
              <w:rPr>
                <w:bCs/>
              </w:rPr>
            </w:pPr>
            <w:r>
              <w:rPr>
                <w:bCs/>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3.35.</w:t>
            </w:r>
          </w:p>
        </w:tc>
        <w:tc>
          <w:tcPr>
            <w:tcW w:w="3317" w:type="pct"/>
            <w:gridSpan w:val="2"/>
            <w:vAlign w:val="center"/>
            <w:hideMark/>
          </w:tcPr>
          <w:p w:rsidR="0098007A" w:rsidRDefault="0098007A" w:rsidP="0098007A">
            <w:pPr>
              <w:jc w:val="center"/>
              <w:rPr>
                <w:bCs/>
              </w:rPr>
            </w:pPr>
            <w:r>
              <w:rPr>
                <w:bCs/>
                <w:sz w:val="22"/>
                <w:szCs w:val="22"/>
              </w:rPr>
              <w:t>Ремонт качелей-маятника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3.36.</w:t>
            </w:r>
          </w:p>
        </w:tc>
        <w:tc>
          <w:tcPr>
            <w:tcW w:w="3317" w:type="pct"/>
            <w:gridSpan w:val="2"/>
            <w:vAlign w:val="center"/>
            <w:hideMark/>
          </w:tcPr>
          <w:p w:rsidR="0098007A" w:rsidRDefault="0098007A" w:rsidP="0098007A">
            <w:pPr>
              <w:jc w:val="center"/>
              <w:rPr>
                <w:bCs/>
              </w:rPr>
            </w:pPr>
            <w:r>
              <w:rPr>
                <w:bCs/>
                <w:sz w:val="22"/>
                <w:szCs w:val="22"/>
              </w:rPr>
              <w:t>Ремонт качелей-балансира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3.37.</w:t>
            </w:r>
          </w:p>
        </w:tc>
        <w:tc>
          <w:tcPr>
            <w:tcW w:w="3317" w:type="pct"/>
            <w:gridSpan w:val="2"/>
            <w:vAlign w:val="center"/>
            <w:hideMark/>
          </w:tcPr>
          <w:p w:rsidR="0098007A" w:rsidRDefault="0098007A" w:rsidP="0098007A">
            <w:pPr>
              <w:jc w:val="center"/>
              <w:rPr>
                <w:bCs/>
              </w:rPr>
            </w:pPr>
            <w:r>
              <w:rPr>
                <w:bCs/>
                <w:sz w:val="22"/>
                <w:szCs w:val="22"/>
              </w:rPr>
              <w:t>Ремонт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3.38.</w:t>
            </w:r>
          </w:p>
        </w:tc>
        <w:tc>
          <w:tcPr>
            <w:tcW w:w="3317" w:type="pct"/>
            <w:gridSpan w:val="2"/>
            <w:vAlign w:val="center"/>
            <w:hideMark/>
          </w:tcPr>
          <w:p w:rsidR="0098007A" w:rsidRDefault="0098007A" w:rsidP="0098007A">
            <w:pPr>
              <w:jc w:val="center"/>
              <w:rPr>
                <w:bCs/>
              </w:rPr>
            </w:pPr>
            <w:r>
              <w:rPr>
                <w:bCs/>
                <w:sz w:val="22"/>
                <w:szCs w:val="22"/>
              </w:rPr>
              <w:t>Ремонт лестницы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3.39.</w:t>
            </w:r>
          </w:p>
        </w:tc>
        <w:tc>
          <w:tcPr>
            <w:tcW w:w="3317" w:type="pct"/>
            <w:gridSpan w:val="2"/>
            <w:vAlign w:val="center"/>
            <w:hideMark/>
          </w:tcPr>
          <w:p w:rsidR="0098007A" w:rsidRDefault="0098007A" w:rsidP="0098007A">
            <w:pPr>
              <w:jc w:val="center"/>
              <w:rPr>
                <w:bCs/>
              </w:rPr>
            </w:pPr>
            <w:r>
              <w:rPr>
                <w:bCs/>
                <w:sz w:val="22"/>
                <w:szCs w:val="22"/>
              </w:rPr>
              <w:t>Ремонт турника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3.40.</w:t>
            </w:r>
          </w:p>
        </w:tc>
        <w:tc>
          <w:tcPr>
            <w:tcW w:w="3317" w:type="pct"/>
            <w:gridSpan w:val="2"/>
            <w:vAlign w:val="center"/>
            <w:hideMark/>
          </w:tcPr>
          <w:p w:rsidR="0098007A" w:rsidRDefault="0098007A" w:rsidP="0098007A">
            <w:pPr>
              <w:jc w:val="center"/>
              <w:rPr>
                <w:bCs/>
              </w:rPr>
            </w:pPr>
            <w:r>
              <w:rPr>
                <w:bCs/>
                <w:sz w:val="22"/>
                <w:szCs w:val="22"/>
              </w:rPr>
              <w:t>Ремонт металлических ограждений спортивных площадок</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3.41.</w:t>
            </w:r>
          </w:p>
        </w:tc>
        <w:tc>
          <w:tcPr>
            <w:tcW w:w="3317" w:type="pct"/>
            <w:gridSpan w:val="2"/>
            <w:vAlign w:val="center"/>
            <w:hideMark/>
          </w:tcPr>
          <w:p w:rsidR="0098007A" w:rsidRDefault="0098007A" w:rsidP="0098007A">
            <w:pPr>
              <w:jc w:val="center"/>
              <w:rPr>
                <w:bCs/>
              </w:rPr>
            </w:pPr>
            <w:r>
              <w:rPr>
                <w:bCs/>
                <w:sz w:val="22"/>
                <w:szCs w:val="22"/>
              </w:rPr>
              <w:t>Заполнение песочницы песком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3.42.</w:t>
            </w:r>
          </w:p>
        </w:tc>
        <w:tc>
          <w:tcPr>
            <w:tcW w:w="3317" w:type="pct"/>
            <w:gridSpan w:val="2"/>
            <w:vAlign w:val="center"/>
            <w:hideMark/>
          </w:tcPr>
          <w:p w:rsidR="0098007A" w:rsidRDefault="0098007A" w:rsidP="0098007A">
            <w:pPr>
              <w:jc w:val="center"/>
              <w:rPr>
                <w:bCs/>
              </w:rPr>
            </w:pPr>
            <w:r>
              <w:rPr>
                <w:bCs/>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3.43.</w:t>
            </w:r>
          </w:p>
        </w:tc>
        <w:tc>
          <w:tcPr>
            <w:tcW w:w="3317" w:type="pct"/>
            <w:gridSpan w:val="2"/>
            <w:vAlign w:val="center"/>
            <w:hideMark/>
          </w:tcPr>
          <w:p w:rsidR="0098007A" w:rsidRDefault="0098007A" w:rsidP="0098007A">
            <w:pPr>
              <w:jc w:val="center"/>
              <w:rPr>
                <w:bCs/>
              </w:rPr>
            </w:pPr>
            <w:r>
              <w:rPr>
                <w:bCs/>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98007A" w:rsidRDefault="0098007A" w:rsidP="0098007A">
            <w:pPr>
              <w:jc w:val="center"/>
              <w:rPr>
                <w:bCs/>
              </w:rPr>
            </w:pPr>
            <w:r>
              <w:rPr>
                <w:bCs/>
                <w:sz w:val="22"/>
                <w:szCs w:val="22"/>
              </w:rPr>
              <w:t>4 раза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3.44.</w:t>
            </w:r>
          </w:p>
        </w:tc>
        <w:tc>
          <w:tcPr>
            <w:tcW w:w="3317" w:type="pct"/>
            <w:gridSpan w:val="2"/>
            <w:vAlign w:val="center"/>
            <w:hideMark/>
          </w:tcPr>
          <w:p w:rsidR="0098007A" w:rsidRDefault="0098007A" w:rsidP="0098007A">
            <w:pPr>
              <w:jc w:val="center"/>
              <w:rPr>
                <w:bCs/>
              </w:rPr>
            </w:pPr>
            <w:r>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98007A" w:rsidRDefault="0098007A" w:rsidP="0098007A">
            <w:pPr>
              <w:jc w:val="center"/>
              <w:rPr>
                <w:bCs/>
              </w:rPr>
            </w:pPr>
            <w:r>
              <w:rPr>
                <w:bCs/>
                <w:sz w:val="22"/>
                <w:szCs w:val="22"/>
              </w:rPr>
              <w:t>6 раз за сезон</w:t>
            </w:r>
          </w:p>
        </w:tc>
      </w:tr>
      <w:tr w:rsidR="0098007A" w:rsidTr="0098007A">
        <w:trPr>
          <w:trHeight w:val="397"/>
        </w:trPr>
        <w:tc>
          <w:tcPr>
            <w:tcW w:w="559" w:type="pct"/>
            <w:hideMark/>
          </w:tcPr>
          <w:p w:rsidR="0098007A" w:rsidRDefault="0098007A" w:rsidP="0098007A">
            <w:pPr>
              <w:jc w:val="center"/>
              <w:rPr>
                <w:bCs/>
              </w:rPr>
            </w:pPr>
            <w:r>
              <w:rPr>
                <w:bCs/>
                <w:sz w:val="22"/>
                <w:szCs w:val="22"/>
              </w:rPr>
              <w:t>3.45.</w:t>
            </w:r>
          </w:p>
        </w:tc>
        <w:tc>
          <w:tcPr>
            <w:tcW w:w="3317" w:type="pct"/>
            <w:gridSpan w:val="2"/>
            <w:vAlign w:val="center"/>
            <w:hideMark/>
          </w:tcPr>
          <w:p w:rsidR="0098007A" w:rsidRDefault="0098007A" w:rsidP="0098007A">
            <w:pPr>
              <w:jc w:val="center"/>
              <w:rPr>
                <w:bCs/>
              </w:rPr>
            </w:pPr>
            <w:r>
              <w:rPr>
                <w:bCs/>
                <w:sz w:val="22"/>
                <w:szCs w:val="22"/>
              </w:rPr>
              <w:t>Подготовка смеси песка с хлоридами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3.46.</w:t>
            </w:r>
          </w:p>
        </w:tc>
        <w:tc>
          <w:tcPr>
            <w:tcW w:w="3317" w:type="pct"/>
            <w:gridSpan w:val="2"/>
            <w:vAlign w:val="center"/>
            <w:hideMark/>
          </w:tcPr>
          <w:p w:rsidR="0098007A" w:rsidRDefault="0098007A" w:rsidP="0098007A">
            <w:pPr>
              <w:jc w:val="center"/>
              <w:rPr>
                <w:bCs/>
              </w:rPr>
            </w:pPr>
            <w:r>
              <w:rPr>
                <w:bCs/>
                <w:sz w:val="22"/>
                <w:szCs w:val="22"/>
              </w:rPr>
              <w:t>Посыпка территории II класса</w:t>
            </w:r>
          </w:p>
        </w:tc>
        <w:tc>
          <w:tcPr>
            <w:tcW w:w="1124" w:type="pct"/>
            <w:hideMark/>
          </w:tcPr>
          <w:p w:rsidR="0098007A" w:rsidRDefault="0098007A" w:rsidP="0098007A">
            <w:pPr>
              <w:jc w:val="center"/>
              <w:rPr>
                <w:bCs/>
              </w:rPr>
            </w:pPr>
            <w:r>
              <w:rPr>
                <w:bCs/>
                <w:sz w:val="22"/>
                <w:szCs w:val="22"/>
              </w:rPr>
              <w:t>2 раза в месяц</w:t>
            </w:r>
          </w:p>
        </w:tc>
      </w:tr>
      <w:tr w:rsidR="0098007A" w:rsidTr="0098007A">
        <w:trPr>
          <w:trHeight w:val="397"/>
        </w:trPr>
        <w:tc>
          <w:tcPr>
            <w:tcW w:w="559" w:type="pct"/>
            <w:hideMark/>
          </w:tcPr>
          <w:p w:rsidR="0098007A" w:rsidRDefault="0098007A" w:rsidP="0098007A">
            <w:pPr>
              <w:jc w:val="center"/>
              <w:rPr>
                <w:bCs/>
              </w:rPr>
            </w:pPr>
            <w:r>
              <w:rPr>
                <w:bCs/>
                <w:sz w:val="22"/>
                <w:szCs w:val="22"/>
              </w:rPr>
              <w:t>3.47.</w:t>
            </w:r>
          </w:p>
        </w:tc>
        <w:tc>
          <w:tcPr>
            <w:tcW w:w="3317" w:type="pct"/>
            <w:gridSpan w:val="2"/>
            <w:vAlign w:val="center"/>
            <w:hideMark/>
          </w:tcPr>
          <w:p w:rsidR="0098007A" w:rsidRDefault="0098007A" w:rsidP="0098007A">
            <w:pPr>
              <w:jc w:val="center"/>
              <w:rPr>
                <w:bCs/>
              </w:rPr>
            </w:pPr>
            <w:r>
              <w:rPr>
                <w:bCs/>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3.48.</w:t>
            </w:r>
          </w:p>
        </w:tc>
        <w:tc>
          <w:tcPr>
            <w:tcW w:w="3317" w:type="pct"/>
            <w:gridSpan w:val="2"/>
            <w:vAlign w:val="center"/>
            <w:hideMark/>
          </w:tcPr>
          <w:p w:rsidR="0098007A" w:rsidRDefault="0098007A" w:rsidP="0098007A">
            <w:pPr>
              <w:jc w:val="center"/>
              <w:rPr>
                <w:bCs/>
              </w:rPr>
            </w:pPr>
            <w:r>
              <w:rPr>
                <w:bCs/>
                <w:sz w:val="22"/>
                <w:szCs w:val="22"/>
              </w:rPr>
              <w:t>Очистка от наледи и льда водосточных труб</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hideMark/>
          </w:tcPr>
          <w:p w:rsidR="0098007A" w:rsidRDefault="0098007A" w:rsidP="0098007A">
            <w:pPr>
              <w:jc w:val="center"/>
              <w:rPr>
                <w:bCs/>
              </w:rPr>
            </w:pPr>
            <w:r>
              <w:rPr>
                <w:bCs/>
                <w:sz w:val="22"/>
                <w:szCs w:val="22"/>
              </w:rPr>
              <w:t>3.49.</w:t>
            </w:r>
          </w:p>
        </w:tc>
        <w:tc>
          <w:tcPr>
            <w:tcW w:w="3317" w:type="pct"/>
            <w:gridSpan w:val="2"/>
            <w:vAlign w:val="center"/>
            <w:hideMark/>
          </w:tcPr>
          <w:p w:rsidR="0098007A" w:rsidRDefault="0098007A" w:rsidP="0098007A">
            <w:pPr>
              <w:jc w:val="center"/>
              <w:rPr>
                <w:bCs/>
              </w:rPr>
            </w:pPr>
            <w:r>
              <w:rPr>
                <w:bCs/>
                <w:sz w:val="22"/>
                <w:szCs w:val="22"/>
              </w:rPr>
              <w:t>Очистка кровли от снега, сбивание сосулек (при толщине слоя до 20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3.50.</w:t>
            </w:r>
          </w:p>
        </w:tc>
        <w:tc>
          <w:tcPr>
            <w:tcW w:w="3317" w:type="pct"/>
            <w:gridSpan w:val="2"/>
            <w:vAlign w:val="center"/>
            <w:hideMark/>
          </w:tcPr>
          <w:p w:rsidR="0098007A" w:rsidRDefault="0098007A" w:rsidP="0098007A">
            <w:pPr>
              <w:jc w:val="center"/>
              <w:rPr>
                <w:bCs/>
              </w:rPr>
            </w:pPr>
            <w:r>
              <w:rPr>
                <w:bCs/>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hideMark/>
          </w:tcPr>
          <w:p w:rsidR="0098007A" w:rsidRDefault="0098007A" w:rsidP="0098007A">
            <w:pPr>
              <w:jc w:val="center"/>
              <w:rPr>
                <w:bCs/>
              </w:rPr>
            </w:pPr>
            <w:r>
              <w:rPr>
                <w:bCs/>
                <w:sz w:val="22"/>
                <w:szCs w:val="22"/>
              </w:rPr>
              <w:t>3.51.</w:t>
            </w:r>
          </w:p>
        </w:tc>
        <w:tc>
          <w:tcPr>
            <w:tcW w:w="3317" w:type="pct"/>
            <w:gridSpan w:val="2"/>
            <w:vAlign w:val="center"/>
            <w:hideMark/>
          </w:tcPr>
          <w:p w:rsidR="0098007A" w:rsidRDefault="0098007A" w:rsidP="0098007A">
            <w:pPr>
              <w:jc w:val="center"/>
              <w:rPr>
                <w:bCs/>
              </w:rPr>
            </w:pPr>
            <w:r>
              <w:rPr>
                <w:bCs/>
                <w:sz w:val="22"/>
                <w:szCs w:val="22"/>
              </w:rPr>
              <w:t>Очистка кровли от мусора, листьев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3.52.</w:t>
            </w:r>
          </w:p>
        </w:tc>
        <w:tc>
          <w:tcPr>
            <w:tcW w:w="3317" w:type="pct"/>
            <w:gridSpan w:val="2"/>
            <w:vAlign w:val="center"/>
            <w:hideMark/>
          </w:tcPr>
          <w:p w:rsidR="0098007A" w:rsidRDefault="0098007A" w:rsidP="0098007A">
            <w:pPr>
              <w:jc w:val="center"/>
              <w:rPr>
                <w:bCs/>
              </w:rPr>
            </w:pPr>
            <w:r>
              <w:rPr>
                <w:bCs/>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3.53.</w:t>
            </w:r>
          </w:p>
        </w:tc>
        <w:tc>
          <w:tcPr>
            <w:tcW w:w="3317" w:type="pct"/>
            <w:gridSpan w:val="2"/>
            <w:vAlign w:val="center"/>
            <w:hideMark/>
          </w:tcPr>
          <w:p w:rsidR="0098007A" w:rsidRDefault="0098007A" w:rsidP="0098007A">
            <w:pPr>
              <w:jc w:val="center"/>
              <w:rPr>
                <w:bCs/>
              </w:rPr>
            </w:pPr>
            <w:r>
              <w:rPr>
                <w:bCs/>
                <w:sz w:val="22"/>
                <w:szCs w:val="22"/>
              </w:rPr>
              <w:t>Укладка снега, льда в валы или кучи  после механизированной уборки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3.54.</w:t>
            </w:r>
          </w:p>
        </w:tc>
        <w:tc>
          <w:tcPr>
            <w:tcW w:w="3317" w:type="pct"/>
            <w:gridSpan w:val="2"/>
            <w:vAlign w:val="center"/>
            <w:hideMark/>
          </w:tcPr>
          <w:p w:rsidR="0098007A" w:rsidRDefault="0098007A" w:rsidP="0098007A">
            <w:pPr>
              <w:jc w:val="center"/>
              <w:rPr>
                <w:bCs/>
              </w:rPr>
            </w:pPr>
            <w:r>
              <w:rPr>
                <w:bCs/>
                <w:sz w:val="22"/>
                <w:szCs w:val="22"/>
              </w:rPr>
              <w:t>Погрузка снега и скола в автосамосвалы погрузчиками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3.55.</w:t>
            </w:r>
          </w:p>
        </w:tc>
        <w:tc>
          <w:tcPr>
            <w:tcW w:w="3317" w:type="pct"/>
            <w:gridSpan w:val="2"/>
            <w:vAlign w:val="center"/>
            <w:hideMark/>
          </w:tcPr>
          <w:p w:rsidR="0098007A" w:rsidRDefault="0098007A" w:rsidP="0098007A">
            <w:pPr>
              <w:jc w:val="center"/>
              <w:rPr>
                <w:bCs/>
              </w:rPr>
            </w:pPr>
            <w:r>
              <w:rPr>
                <w:bCs/>
                <w:sz w:val="22"/>
                <w:szCs w:val="22"/>
              </w:rPr>
              <w:t>Уборка крыльца и площадки перед входом в подъезд (в холодный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3.56.</w:t>
            </w:r>
          </w:p>
        </w:tc>
        <w:tc>
          <w:tcPr>
            <w:tcW w:w="3317" w:type="pct"/>
            <w:gridSpan w:val="2"/>
            <w:vAlign w:val="center"/>
            <w:hideMark/>
          </w:tcPr>
          <w:p w:rsidR="0098007A" w:rsidRDefault="0098007A" w:rsidP="0098007A">
            <w:pPr>
              <w:jc w:val="center"/>
              <w:rPr>
                <w:bCs/>
              </w:rPr>
            </w:pPr>
            <w:r>
              <w:rPr>
                <w:bCs/>
                <w:sz w:val="22"/>
                <w:szCs w:val="22"/>
              </w:rPr>
              <w:t>Уборка крыльца и площадки перед входом в подъезд (в теплый период года)</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3.57.</w:t>
            </w:r>
          </w:p>
        </w:tc>
        <w:tc>
          <w:tcPr>
            <w:tcW w:w="3317" w:type="pct"/>
            <w:gridSpan w:val="2"/>
            <w:vAlign w:val="center"/>
            <w:hideMark/>
          </w:tcPr>
          <w:p w:rsidR="0098007A" w:rsidRDefault="0098007A" w:rsidP="0098007A">
            <w:pPr>
              <w:jc w:val="center"/>
              <w:rPr>
                <w:bCs/>
              </w:rPr>
            </w:pPr>
            <w:r>
              <w:rPr>
                <w:bCs/>
                <w:sz w:val="22"/>
                <w:szCs w:val="22"/>
              </w:rPr>
              <w:t>Очистка металлической решетки и приямка (в теплый период)</w:t>
            </w:r>
          </w:p>
        </w:tc>
        <w:tc>
          <w:tcPr>
            <w:tcW w:w="1124" w:type="pct"/>
            <w:hideMark/>
          </w:tcPr>
          <w:p w:rsidR="0098007A" w:rsidRDefault="0098007A" w:rsidP="0098007A">
            <w:pPr>
              <w:jc w:val="center"/>
              <w:rPr>
                <w:bCs/>
              </w:rPr>
            </w:pPr>
            <w:r>
              <w:rPr>
                <w:bCs/>
                <w:sz w:val="22"/>
                <w:szCs w:val="22"/>
              </w:rPr>
              <w:t>1 раз в месяц</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3.58.</w:t>
            </w:r>
          </w:p>
        </w:tc>
        <w:tc>
          <w:tcPr>
            <w:tcW w:w="3317" w:type="pct"/>
            <w:gridSpan w:val="2"/>
            <w:vAlign w:val="center"/>
            <w:hideMark/>
          </w:tcPr>
          <w:p w:rsidR="0098007A" w:rsidRDefault="0098007A" w:rsidP="0098007A">
            <w:pPr>
              <w:jc w:val="center"/>
              <w:rPr>
                <w:bCs/>
              </w:rPr>
            </w:pPr>
            <w:r>
              <w:rPr>
                <w:bCs/>
                <w:sz w:val="22"/>
                <w:szCs w:val="22"/>
              </w:rPr>
              <w:t>Очистка контейнерной площадки в холодный период</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3.59.</w:t>
            </w:r>
          </w:p>
        </w:tc>
        <w:tc>
          <w:tcPr>
            <w:tcW w:w="3317" w:type="pct"/>
            <w:gridSpan w:val="2"/>
            <w:vAlign w:val="center"/>
            <w:hideMark/>
          </w:tcPr>
          <w:p w:rsidR="0098007A" w:rsidRDefault="0098007A" w:rsidP="0098007A">
            <w:pPr>
              <w:jc w:val="center"/>
              <w:rPr>
                <w:bCs/>
              </w:rPr>
            </w:pPr>
            <w:r>
              <w:rPr>
                <w:bCs/>
                <w:sz w:val="22"/>
                <w:szCs w:val="22"/>
              </w:rPr>
              <w:t>Уборка мусора на  контейнерных  площадках</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3.60.</w:t>
            </w:r>
          </w:p>
        </w:tc>
        <w:tc>
          <w:tcPr>
            <w:tcW w:w="3317" w:type="pct"/>
            <w:gridSpan w:val="2"/>
            <w:vAlign w:val="center"/>
            <w:hideMark/>
          </w:tcPr>
          <w:p w:rsidR="0098007A" w:rsidRDefault="0098007A" w:rsidP="0098007A">
            <w:pPr>
              <w:jc w:val="center"/>
              <w:rPr>
                <w:bCs/>
              </w:rPr>
            </w:pPr>
            <w:r>
              <w:rPr>
                <w:bCs/>
                <w:sz w:val="22"/>
                <w:szCs w:val="22"/>
              </w:rPr>
              <w:t>Погрузка мусора на автотранспорт вручную</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3.61.</w:t>
            </w:r>
          </w:p>
        </w:tc>
        <w:tc>
          <w:tcPr>
            <w:tcW w:w="3317" w:type="pct"/>
            <w:gridSpan w:val="2"/>
            <w:vAlign w:val="center"/>
            <w:hideMark/>
          </w:tcPr>
          <w:p w:rsidR="0098007A" w:rsidRDefault="0098007A" w:rsidP="0098007A">
            <w:pPr>
              <w:jc w:val="center"/>
              <w:rPr>
                <w:bCs/>
              </w:rPr>
            </w:pPr>
            <w:r>
              <w:rPr>
                <w:bCs/>
                <w:sz w:val="22"/>
                <w:szCs w:val="22"/>
              </w:rPr>
              <w:t>Перекидывание снега и скола</w:t>
            </w:r>
          </w:p>
        </w:tc>
        <w:tc>
          <w:tcPr>
            <w:tcW w:w="1124" w:type="pct"/>
            <w:hideMark/>
          </w:tcPr>
          <w:p w:rsidR="0098007A" w:rsidRDefault="0098007A" w:rsidP="0098007A">
            <w:pPr>
              <w:jc w:val="center"/>
              <w:rPr>
                <w:bCs/>
              </w:rPr>
            </w:pPr>
            <w:r>
              <w:rPr>
                <w:bCs/>
                <w:sz w:val="22"/>
                <w:szCs w:val="22"/>
              </w:rPr>
              <w:t>2 раза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3.62.</w:t>
            </w:r>
          </w:p>
        </w:tc>
        <w:tc>
          <w:tcPr>
            <w:tcW w:w="3317" w:type="pct"/>
            <w:gridSpan w:val="2"/>
            <w:vAlign w:val="center"/>
            <w:hideMark/>
          </w:tcPr>
          <w:p w:rsidR="0098007A" w:rsidRDefault="0098007A" w:rsidP="0098007A">
            <w:pPr>
              <w:jc w:val="center"/>
              <w:rPr>
                <w:bCs/>
              </w:rPr>
            </w:pPr>
            <w:r>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3.63.</w:t>
            </w:r>
          </w:p>
        </w:tc>
        <w:tc>
          <w:tcPr>
            <w:tcW w:w="3317" w:type="pct"/>
            <w:gridSpan w:val="2"/>
            <w:vAlign w:val="center"/>
            <w:hideMark/>
          </w:tcPr>
          <w:p w:rsidR="0098007A" w:rsidRDefault="0098007A" w:rsidP="0098007A">
            <w:pPr>
              <w:jc w:val="center"/>
              <w:rPr>
                <w:bCs/>
              </w:rPr>
            </w:pPr>
            <w:r>
              <w:rPr>
                <w:bCs/>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bCs/>
              </w:rPr>
            </w:pPr>
            <w:r>
              <w:rPr>
                <w:bCs/>
                <w:sz w:val="22"/>
                <w:szCs w:val="22"/>
              </w:rPr>
              <w:t>ежедневно</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3.64.</w:t>
            </w:r>
          </w:p>
        </w:tc>
        <w:tc>
          <w:tcPr>
            <w:tcW w:w="3317" w:type="pct"/>
            <w:gridSpan w:val="2"/>
            <w:vAlign w:val="center"/>
            <w:hideMark/>
          </w:tcPr>
          <w:p w:rsidR="0098007A" w:rsidRDefault="0098007A" w:rsidP="0098007A">
            <w:pPr>
              <w:jc w:val="center"/>
              <w:rPr>
                <w:bCs/>
              </w:rPr>
            </w:pPr>
            <w:r>
              <w:rPr>
                <w:bCs/>
                <w:sz w:val="22"/>
                <w:szCs w:val="22"/>
              </w:rPr>
              <w:t>Погрузка-разгрузка бункеровоза</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3.65.</w:t>
            </w:r>
          </w:p>
        </w:tc>
        <w:tc>
          <w:tcPr>
            <w:tcW w:w="3317" w:type="pct"/>
            <w:gridSpan w:val="2"/>
            <w:vAlign w:val="center"/>
            <w:hideMark/>
          </w:tcPr>
          <w:p w:rsidR="0098007A" w:rsidRDefault="0098007A" w:rsidP="0098007A">
            <w:pPr>
              <w:jc w:val="center"/>
              <w:rPr>
                <w:bCs/>
              </w:rPr>
            </w:pPr>
            <w:r>
              <w:rPr>
                <w:bCs/>
                <w:sz w:val="22"/>
                <w:szCs w:val="22"/>
              </w:rPr>
              <w:t>Транспортировка КГМ на бункеровозе</w:t>
            </w:r>
          </w:p>
        </w:tc>
        <w:tc>
          <w:tcPr>
            <w:tcW w:w="1124" w:type="pct"/>
            <w:hideMark/>
          </w:tcPr>
          <w:p w:rsidR="0098007A" w:rsidRDefault="0098007A" w:rsidP="0098007A">
            <w:pPr>
              <w:jc w:val="center"/>
              <w:rPr>
                <w:bCs/>
              </w:rPr>
            </w:pPr>
            <w:r>
              <w:rPr>
                <w:bCs/>
                <w:sz w:val="22"/>
                <w:szCs w:val="22"/>
              </w:rPr>
              <w:t>1 раз в неделю</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3.66.</w:t>
            </w:r>
          </w:p>
        </w:tc>
        <w:tc>
          <w:tcPr>
            <w:tcW w:w="3317" w:type="pct"/>
            <w:gridSpan w:val="2"/>
            <w:vAlign w:val="center"/>
            <w:hideMark/>
          </w:tcPr>
          <w:p w:rsidR="0098007A" w:rsidRDefault="0098007A" w:rsidP="0098007A">
            <w:pPr>
              <w:jc w:val="center"/>
              <w:rPr>
                <w:bCs/>
              </w:rPr>
            </w:pPr>
            <w:r>
              <w:rPr>
                <w:bCs/>
                <w:sz w:val="22"/>
                <w:szCs w:val="22"/>
              </w:rPr>
              <w:t>Текущий ремонт ограждений газона</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3.67.</w:t>
            </w:r>
          </w:p>
        </w:tc>
        <w:tc>
          <w:tcPr>
            <w:tcW w:w="3317" w:type="pct"/>
            <w:gridSpan w:val="2"/>
            <w:vAlign w:val="center"/>
            <w:hideMark/>
          </w:tcPr>
          <w:p w:rsidR="0098007A" w:rsidRDefault="0098007A" w:rsidP="0098007A">
            <w:pPr>
              <w:jc w:val="center"/>
              <w:rPr>
                <w:bCs/>
              </w:rPr>
            </w:pPr>
            <w:r>
              <w:rPr>
                <w:bCs/>
                <w:sz w:val="22"/>
                <w:szCs w:val="22"/>
              </w:rPr>
              <w:t>Ремонт асфальтобетонного покрытия проездов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3.68.</w:t>
            </w:r>
          </w:p>
        </w:tc>
        <w:tc>
          <w:tcPr>
            <w:tcW w:w="3317" w:type="pct"/>
            <w:gridSpan w:val="2"/>
            <w:vAlign w:val="center"/>
            <w:hideMark/>
          </w:tcPr>
          <w:p w:rsidR="0098007A" w:rsidRDefault="0098007A" w:rsidP="0098007A">
            <w:pPr>
              <w:jc w:val="center"/>
              <w:rPr>
                <w:bCs/>
              </w:rPr>
            </w:pPr>
            <w:r>
              <w:rPr>
                <w:bCs/>
                <w:sz w:val="22"/>
                <w:szCs w:val="22"/>
              </w:rPr>
              <w:t>Ремонт тротуаров</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3.69.</w:t>
            </w:r>
          </w:p>
        </w:tc>
        <w:tc>
          <w:tcPr>
            <w:tcW w:w="3317" w:type="pct"/>
            <w:gridSpan w:val="2"/>
            <w:vAlign w:val="center"/>
            <w:hideMark/>
          </w:tcPr>
          <w:p w:rsidR="0098007A" w:rsidRDefault="0098007A" w:rsidP="0098007A">
            <w:pPr>
              <w:jc w:val="center"/>
              <w:rPr>
                <w:bCs/>
              </w:rPr>
            </w:pPr>
            <w:r>
              <w:rPr>
                <w:bCs/>
                <w:sz w:val="22"/>
                <w:szCs w:val="22"/>
              </w:rPr>
              <w:t>Установка скамьи без спинки с металлическими опорами</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3.70.</w:t>
            </w:r>
          </w:p>
        </w:tc>
        <w:tc>
          <w:tcPr>
            <w:tcW w:w="3317" w:type="pct"/>
            <w:gridSpan w:val="2"/>
            <w:vAlign w:val="center"/>
            <w:hideMark/>
          </w:tcPr>
          <w:p w:rsidR="0098007A" w:rsidRDefault="0098007A" w:rsidP="0098007A">
            <w:pPr>
              <w:jc w:val="center"/>
              <w:rPr>
                <w:bCs/>
              </w:rPr>
            </w:pPr>
            <w:r>
              <w:rPr>
                <w:bCs/>
                <w:sz w:val="22"/>
                <w:szCs w:val="22"/>
              </w:rPr>
              <w:t>Устройство песочницы</w:t>
            </w:r>
          </w:p>
        </w:tc>
        <w:tc>
          <w:tcPr>
            <w:tcW w:w="1124" w:type="pct"/>
            <w:hideMark/>
          </w:tcPr>
          <w:p w:rsidR="0098007A" w:rsidRDefault="0098007A" w:rsidP="0098007A">
            <w:pPr>
              <w:jc w:val="center"/>
              <w:rPr>
                <w:bCs/>
              </w:rPr>
            </w:pPr>
            <w:r>
              <w:rPr>
                <w:bCs/>
                <w:sz w:val="22"/>
                <w:szCs w:val="22"/>
              </w:rPr>
              <w:t>1 раз в год</w:t>
            </w:r>
          </w:p>
        </w:tc>
      </w:tr>
      <w:tr w:rsidR="0098007A" w:rsidTr="0098007A">
        <w:trPr>
          <w:trHeight w:val="397"/>
        </w:trPr>
        <w:tc>
          <w:tcPr>
            <w:tcW w:w="559" w:type="pct"/>
            <w:vAlign w:val="center"/>
            <w:hideMark/>
          </w:tcPr>
          <w:p w:rsidR="0098007A" w:rsidRDefault="0098007A" w:rsidP="0098007A">
            <w:pPr>
              <w:jc w:val="center"/>
              <w:rPr>
                <w:bCs/>
              </w:rPr>
            </w:pPr>
            <w:r>
              <w:rPr>
                <w:bCs/>
                <w:sz w:val="22"/>
                <w:szCs w:val="22"/>
              </w:rPr>
              <w:t>3.71.</w:t>
            </w:r>
          </w:p>
        </w:tc>
        <w:tc>
          <w:tcPr>
            <w:tcW w:w="3317" w:type="pct"/>
            <w:gridSpan w:val="2"/>
            <w:vAlign w:val="center"/>
            <w:hideMark/>
          </w:tcPr>
          <w:p w:rsidR="0098007A" w:rsidRDefault="0098007A" w:rsidP="0098007A">
            <w:pPr>
              <w:jc w:val="center"/>
              <w:rPr>
                <w:bCs/>
              </w:rPr>
            </w:pPr>
            <w:r>
              <w:rPr>
                <w:bCs/>
                <w:sz w:val="22"/>
                <w:szCs w:val="22"/>
              </w:rPr>
              <w:t>Дератизация чердаков и подвалов с применением готовой приманки</w:t>
            </w:r>
          </w:p>
        </w:tc>
        <w:tc>
          <w:tcPr>
            <w:tcW w:w="1124" w:type="pct"/>
            <w:hideMark/>
          </w:tcPr>
          <w:p w:rsidR="0098007A" w:rsidRDefault="0098007A" w:rsidP="0098007A">
            <w:pPr>
              <w:jc w:val="center"/>
              <w:rPr>
                <w:bCs/>
              </w:rPr>
            </w:pPr>
            <w:r>
              <w:rPr>
                <w:bCs/>
                <w:sz w:val="22"/>
                <w:szCs w:val="22"/>
              </w:rPr>
              <w:t>4 раза в год</w:t>
            </w:r>
          </w:p>
        </w:tc>
      </w:tr>
      <w:tr w:rsidR="0098007A" w:rsidTr="0098007A">
        <w:trPr>
          <w:trHeight w:val="397"/>
        </w:trPr>
        <w:tc>
          <w:tcPr>
            <w:tcW w:w="559" w:type="pct"/>
            <w:vAlign w:val="center"/>
            <w:hideMark/>
          </w:tcPr>
          <w:p w:rsidR="0098007A" w:rsidRDefault="0098007A" w:rsidP="0098007A">
            <w:pPr>
              <w:jc w:val="center"/>
              <w:rPr>
                <w:bCs/>
              </w:rPr>
            </w:pPr>
            <w:r>
              <w:rPr>
                <w:bCs/>
              </w:rPr>
              <w:t>3.72</w:t>
            </w:r>
          </w:p>
        </w:tc>
        <w:tc>
          <w:tcPr>
            <w:tcW w:w="3317" w:type="pct"/>
            <w:gridSpan w:val="2"/>
            <w:vAlign w:val="center"/>
            <w:hideMark/>
          </w:tcPr>
          <w:p w:rsidR="0098007A" w:rsidRDefault="0098007A" w:rsidP="0098007A">
            <w:pPr>
              <w:jc w:val="center"/>
              <w:rPr>
                <w:bCs/>
              </w:rPr>
            </w:pPr>
            <w:r>
              <w:rPr>
                <w:bCs/>
                <w:sz w:val="22"/>
                <w:szCs w:val="22"/>
              </w:rPr>
              <w:t>Дезинсекция подвалов</w:t>
            </w:r>
          </w:p>
        </w:tc>
        <w:tc>
          <w:tcPr>
            <w:tcW w:w="1124" w:type="pct"/>
            <w:hideMark/>
          </w:tcPr>
          <w:p w:rsidR="0098007A" w:rsidRDefault="0098007A" w:rsidP="0098007A">
            <w:pPr>
              <w:jc w:val="center"/>
              <w:rPr>
                <w:bCs/>
              </w:rPr>
            </w:pPr>
            <w:r>
              <w:rPr>
                <w:bCs/>
                <w:sz w:val="22"/>
                <w:szCs w:val="22"/>
              </w:rPr>
              <w:t>2 раз в год</w:t>
            </w:r>
          </w:p>
        </w:tc>
      </w:tr>
      <w:tr w:rsidR="0098007A" w:rsidTr="0098007A">
        <w:trPr>
          <w:trHeight w:val="477"/>
        </w:trPr>
        <w:tc>
          <w:tcPr>
            <w:tcW w:w="5000" w:type="pct"/>
            <w:gridSpan w:val="4"/>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w:t>
            </w:r>
          </w:p>
        </w:tc>
        <w:tc>
          <w:tcPr>
            <w:tcW w:w="3300"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w:t>
            </w:r>
          </w:p>
        </w:tc>
        <w:tc>
          <w:tcPr>
            <w:tcW w:w="3300"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2"/>
        </w:trPr>
        <w:tc>
          <w:tcPr>
            <w:tcW w:w="576" w:type="pct"/>
            <w:gridSpan w:val="2"/>
            <w:hideMark/>
          </w:tcPr>
          <w:p w:rsidR="0098007A" w:rsidRDefault="0098007A" w:rsidP="0098007A">
            <w:pPr>
              <w:jc w:val="center"/>
              <w:rPr>
                <w:color w:val="000000"/>
              </w:rPr>
            </w:pPr>
            <w:r>
              <w:rPr>
                <w:color w:val="000000"/>
                <w:sz w:val="22"/>
                <w:szCs w:val="22"/>
              </w:rPr>
              <w:t>4.1.2.</w:t>
            </w:r>
          </w:p>
        </w:tc>
        <w:tc>
          <w:tcPr>
            <w:tcW w:w="3300"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4.1.3.</w:t>
            </w:r>
          </w:p>
        </w:tc>
        <w:tc>
          <w:tcPr>
            <w:tcW w:w="3300"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4.1.4.</w:t>
            </w:r>
          </w:p>
        </w:tc>
        <w:tc>
          <w:tcPr>
            <w:tcW w:w="3300"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4.1.5.</w:t>
            </w:r>
          </w:p>
        </w:tc>
        <w:tc>
          <w:tcPr>
            <w:tcW w:w="3300"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4.1.6.</w:t>
            </w:r>
          </w:p>
        </w:tc>
        <w:tc>
          <w:tcPr>
            <w:tcW w:w="3300"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4.1.7.</w:t>
            </w:r>
          </w:p>
        </w:tc>
        <w:tc>
          <w:tcPr>
            <w:tcW w:w="3300"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84"/>
        </w:trPr>
        <w:tc>
          <w:tcPr>
            <w:tcW w:w="576" w:type="pct"/>
            <w:gridSpan w:val="2"/>
            <w:hideMark/>
          </w:tcPr>
          <w:p w:rsidR="0098007A" w:rsidRDefault="0098007A" w:rsidP="0098007A">
            <w:pPr>
              <w:jc w:val="center"/>
              <w:rPr>
                <w:color w:val="000000"/>
              </w:rPr>
            </w:pPr>
            <w:r>
              <w:rPr>
                <w:color w:val="000000"/>
                <w:sz w:val="22"/>
                <w:szCs w:val="22"/>
              </w:rPr>
              <w:t>4.1.8.</w:t>
            </w:r>
          </w:p>
        </w:tc>
        <w:tc>
          <w:tcPr>
            <w:tcW w:w="3300"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649"/>
        </w:trPr>
        <w:tc>
          <w:tcPr>
            <w:tcW w:w="576" w:type="pct"/>
            <w:gridSpan w:val="2"/>
            <w:hideMark/>
          </w:tcPr>
          <w:p w:rsidR="0098007A" w:rsidRDefault="0098007A" w:rsidP="0098007A">
            <w:pPr>
              <w:jc w:val="center"/>
              <w:rPr>
                <w:color w:val="000000"/>
              </w:rPr>
            </w:pPr>
            <w:r>
              <w:rPr>
                <w:color w:val="000000"/>
                <w:sz w:val="22"/>
                <w:szCs w:val="22"/>
              </w:rPr>
              <w:t>4.1.9.</w:t>
            </w:r>
          </w:p>
        </w:tc>
        <w:tc>
          <w:tcPr>
            <w:tcW w:w="3300"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509"/>
        </w:trPr>
        <w:tc>
          <w:tcPr>
            <w:tcW w:w="576" w:type="pct"/>
            <w:gridSpan w:val="2"/>
            <w:hideMark/>
          </w:tcPr>
          <w:p w:rsidR="0098007A" w:rsidRDefault="0098007A" w:rsidP="0098007A">
            <w:pPr>
              <w:jc w:val="center"/>
              <w:rPr>
                <w:color w:val="000000"/>
              </w:rPr>
            </w:pPr>
            <w:r>
              <w:rPr>
                <w:color w:val="000000"/>
                <w:sz w:val="22"/>
                <w:szCs w:val="22"/>
              </w:rPr>
              <w:t>4.1.10.</w:t>
            </w:r>
          </w:p>
        </w:tc>
        <w:tc>
          <w:tcPr>
            <w:tcW w:w="3300"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4.1.11.</w:t>
            </w:r>
          </w:p>
        </w:tc>
        <w:tc>
          <w:tcPr>
            <w:tcW w:w="3300"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724"/>
        </w:trPr>
        <w:tc>
          <w:tcPr>
            <w:tcW w:w="576" w:type="pct"/>
            <w:gridSpan w:val="2"/>
            <w:hideMark/>
          </w:tcPr>
          <w:p w:rsidR="0098007A" w:rsidRDefault="0098007A" w:rsidP="0098007A">
            <w:pPr>
              <w:jc w:val="center"/>
              <w:rPr>
                <w:color w:val="000000"/>
              </w:rPr>
            </w:pPr>
            <w:r>
              <w:rPr>
                <w:color w:val="000000"/>
                <w:sz w:val="22"/>
                <w:szCs w:val="22"/>
              </w:rPr>
              <w:t>4.1.12.</w:t>
            </w:r>
          </w:p>
        </w:tc>
        <w:tc>
          <w:tcPr>
            <w:tcW w:w="3300"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4"/>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rsidP="0098007A"/>
    <w:p w:rsidR="0098007A" w:rsidRDefault="0098007A" w:rsidP="0098007A">
      <w:pPr>
        <w:pStyle w:val="ConsPlusTitle"/>
        <w:widowControl/>
        <w:jc w:val="center"/>
        <w:rPr>
          <w:rFonts w:ascii="Times New Roman" w:hAnsi="Times New Roman"/>
          <w:sz w:val="28"/>
          <w:szCs w:val="28"/>
        </w:rPr>
      </w:pPr>
      <w:r>
        <w:rPr>
          <w:b w:val="0"/>
          <w:bCs w:val="0"/>
        </w:rPr>
        <w:br w:type="page"/>
      </w:r>
      <w:r>
        <w:rPr>
          <w:rFonts w:ascii="Times New Roman" w:hAnsi="Times New Roman"/>
          <w:sz w:val="28"/>
          <w:szCs w:val="28"/>
        </w:rPr>
        <w:t xml:space="preserve">6. Перечень услуг и работ, необходимых для обеспечения надлежащего содержания внутридворовой территории в многоквартирных домах, собственники которых приняли решение о несении затрат на содержание территории спортивно-игровых комплексов и иных малых архитектурных форм </w:t>
      </w:r>
    </w:p>
    <w:p w:rsidR="0098007A" w:rsidRDefault="0098007A" w:rsidP="0098007A">
      <w:pPr>
        <w:pStyle w:val="ConsPlusTitle"/>
        <w:widowControl/>
        <w:jc w:val="center"/>
        <w:rPr>
          <w:rFonts w:ascii="Times New Roman" w:hAnsi="Times New Roman"/>
          <w:sz w:val="28"/>
          <w:szCs w:val="28"/>
        </w:rPr>
      </w:pPr>
    </w:p>
    <w:p w:rsidR="0098007A" w:rsidRDefault="0098007A" w:rsidP="0098007A">
      <w:pPr>
        <w:pStyle w:val="ConsPlusTitle"/>
        <w:widowControl/>
        <w:jc w:val="center"/>
        <w:rPr>
          <w:rFonts w:ascii="Times New Roman" w:hAnsi="Times New Roman"/>
          <w:b w:val="0"/>
          <w:sz w:val="28"/>
          <w:szCs w:val="28"/>
        </w:rPr>
      </w:pPr>
      <w:r>
        <w:rPr>
          <w:rFonts w:ascii="Times New Roman" w:hAnsi="Times New Roman"/>
          <w:b w:val="0"/>
          <w:sz w:val="28"/>
          <w:szCs w:val="28"/>
        </w:rPr>
        <w:t>6.1. Перечень услуг и работ, необходимых для обеспечения надлежащего содержания внутридворовой территории в многоквартирных домах, собственники которых приняли решение о несении затрат на содержание территории спортивно-игровых комплексов и иных малых архитектурных форм благоустроенных (установленных) в рамках реализации муниципальных программ в сфере благоустройства, при условии отсутствия в принятых решениях размера платы</w:t>
      </w:r>
    </w:p>
    <w:p w:rsidR="0098007A" w:rsidRDefault="0098007A" w:rsidP="0098007A">
      <w:pPr>
        <w:pStyle w:val="ConsPlusTitle"/>
        <w:widowControl/>
        <w:jc w:val="center"/>
        <w:rPr>
          <w:b w:val="0"/>
          <w:sz w:val="28"/>
          <w:szCs w:val="28"/>
        </w:rPr>
      </w:pPr>
    </w:p>
    <w:p w:rsidR="0098007A" w:rsidRDefault="0098007A" w:rsidP="0098007A">
      <w:pPr>
        <w:ind w:firstLine="708"/>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7"/>
        <w:gridCol w:w="2216"/>
      </w:tblGrid>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 п/п</w:t>
            </w:r>
          </w:p>
        </w:tc>
        <w:tc>
          <w:tcPr>
            <w:tcW w:w="3316" w:type="pct"/>
            <w:shd w:val="clear" w:color="auto" w:fill="FFFFFF"/>
            <w:hideMark/>
          </w:tcPr>
          <w:p w:rsidR="0098007A" w:rsidRDefault="0098007A" w:rsidP="0098007A">
            <w:pPr>
              <w:jc w:val="center"/>
              <w:rPr>
                <w:bCs/>
              </w:rPr>
            </w:pPr>
            <w:r>
              <w:rPr>
                <w:bCs/>
                <w:sz w:val="22"/>
                <w:szCs w:val="22"/>
              </w:rPr>
              <w:t>Наименование видов работ, услуг</w:t>
            </w:r>
          </w:p>
        </w:tc>
        <w:tc>
          <w:tcPr>
            <w:tcW w:w="1124" w:type="pct"/>
            <w:shd w:val="clear" w:color="auto" w:fill="FFFFFF"/>
            <w:hideMark/>
          </w:tcPr>
          <w:p w:rsidR="0098007A" w:rsidRDefault="0098007A" w:rsidP="0098007A">
            <w:pPr>
              <w:jc w:val="center"/>
              <w:rPr>
                <w:bCs/>
              </w:rPr>
            </w:pPr>
            <w:r>
              <w:rPr>
                <w:bCs/>
                <w:sz w:val="22"/>
                <w:szCs w:val="22"/>
              </w:rPr>
              <w:t>Периодичность</w:t>
            </w:r>
          </w:p>
        </w:tc>
      </w:tr>
      <w:tr w:rsidR="0098007A" w:rsidTr="0098007A">
        <w:trPr>
          <w:trHeight w:val="397"/>
        </w:trPr>
        <w:tc>
          <w:tcPr>
            <w:tcW w:w="560" w:type="pct"/>
            <w:shd w:val="clear" w:color="auto" w:fill="FFFFFF"/>
            <w:hideMark/>
          </w:tcPr>
          <w:p w:rsidR="0098007A" w:rsidRDefault="0098007A" w:rsidP="0098007A">
            <w:pPr>
              <w:jc w:val="center"/>
              <w:rPr>
                <w:bCs/>
              </w:rPr>
            </w:pPr>
            <w:r>
              <w:rPr>
                <w:bCs/>
                <w:sz w:val="22"/>
                <w:szCs w:val="22"/>
              </w:rPr>
              <w:t>1</w:t>
            </w:r>
          </w:p>
        </w:tc>
        <w:tc>
          <w:tcPr>
            <w:tcW w:w="3316" w:type="pct"/>
            <w:shd w:val="clear" w:color="auto" w:fill="FFFFFF"/>
            <w:hideMark/>
          </w:tcPr>
          <w:p w:rsidR="0098007A" w:rsidRDefault="0098007A" w:rsidP="0098007A">
            <w:pPr>
              <w:jc w:val="center"/>
              <w:rPr>
                <w:bCs/>
              </w:rPr>
            </w:pPr>
            <w:r>
              <w:rPr>
                <w:bCs/>
                <w:sz w:val="22"/>
                <w:szCs w:val="22"/>
              </w:rPr>
              <w:t>2</w:t>
            </w:r>
          </w:p>
        </w:tc>
        <w:tc>
          <w:tcPr>
            <w:tcW w:w="1124" w:type="pct"/>
            <w:shd w:val="clear" w:color="auto" w:fill="FFFFFF"/>
            <w:hideMark/>
          </w:tcPr>
          <w:p w:rsidR="0098007A" w:rsidRDefault="0098007A" w:rsidP="0098007A">
            <w:pPr>
              <w:jc w:val="center"/>
              <w:rPr>
                <w:bCs/>
              </w:rPr>
            </w:pPr>
            <w:r>
              <w:rPr>
                <w:bCs/>
                <w:sz w:val="22"/>
                <w:szCs w:val="22"/>
              </w:rPr>
              <w:t>3</w:t>
            </w:r>
          </w:p>
        </w:tc>
      </w:tr>
      <w:tr w:rsidR="0098007A" w:rsidTr="0098007A">
        <w:trPr>
          <w:trHeight w:val="397"/>
        </w:trPr>
        <w:tc>
          <w:tcPr>
            <w:tcW w:w="5000" w:type="pct"/>
            <w:gridSpan w:val="3"/>
            <w:shd w:val="clear" w:color="auto" w:fill="FFFFFF"/>
            <w:hideMark/>
          </w:tcPr>
          <w:p w:rsidR="0098007A" w:rsidRDefault="0098007A" w:rsidP="0098007A">
            <w:pPr>
              <w:ind w:left="851" w:hanging="284"/>
              <w:rPr>
                <w:bCs/>
              </w:rPr>
            </w:pPr>
            <w:r>
              <w:rPr>
                <w:bCs/>
                <w:sz w:val="22"/>
                <w:szCs w:val="22"/>
              </w:rPr>
              <w:t>1. Санитарное содержание мест общего пользования, благоустройство придомовой территории и прочие работы</w:t>
            </w:r>
          </w:p>
        </w:tc>
      </w:tr>
      <w:tr w:rsidR="0098007A" w:rsidTr="0098007A">
        <w:trPr>
          <w:trHeight w:val="397"/>
        </w:trPr>
        <w:tc>
          <w:tcPr>
            <w:tcW w:w="560" w:type="pct"/>
            <w:hideMark/>
          </w:tcPr>
          <w:p w:rsidR="0098007A" w:rsidRDefault="0098007A" w:rsidP="0098007A">
            <w:pPr>
              <w:jc w:val="center"/>
              <w:rPr>
                <w:bCs/>
              </w:rPr>
            </w:pPr>
            <w:r>
              <w:rPr>
                <w:bCs/>
                <w:sz w:val="22"/>
                <w:szCs w:val="22"/>
              </w:rPr>
              <w:t>1.1.</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средней засоренности от листьев, сучьев, мусора</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1.2.</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газонов от случайного мусора</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1.3.</w:t>
            </w:r>
          </w:p>
        </w:tc>
        <w:tc>
          <w:tcPr>
            <w:tcW w:w="3316" w:type="pct"/>
            <w:vAlign w:val="center"/>
            <w:hideMark/>
          </w:tcPr>
          <w:p w:rsidR="0098007A" w:rsidRDefault="0098007A" w:rsidP="0098007A">
            <w:pPr>
              <w:jc w:val="center"/>
              <w:rPr>
                <w:color w:val="000000"/>
                <w:sz w:val="22"/>
                <w:szCs w:val="22"/>
              </w:rPr>
            </w:pPr>
            <w:r>
              <w:rPr>
                <w:color w:val="000000"/>
                <w:sz w:val="22"/>
                <w:szCs w:val="22"/>
              </w:rPr>
              <w:t>Стрижка газонов</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1.4.</w:t>
            </w:r>
          </w:p>
        </w:tc>
        <w:tc>
          <w:tcPr>
            <w:tcW w:w="3316" w:type="pct"/>
            <w:vAlign w:val="center"/>
            <w:hideMark/>
          </w:tcPr>
          <w:p w:rsidR="0098007A" w:rsidRDefault="0098007A" w:rsidP="0098007A">
            <w:pPr>
              <w:jc w:val="center"/>
              <w:rPr>
                <w:color w:val="000000"/>
                <w:sz w:val="22"/>
                <w:szCs w:val="22"/>
              </w:rPr>
            </w:pPr>
            <w:r>
              <w:rPr>
                <w:color w:val="000000"/>
                <w:sz w:val="22"/>
                <w:szCs w:val="22"/>
              </w:rPr>
              <w:t>Очистка урн от мусора</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1.5.</w:t>
            </w:r>
          </w:p>
        </w:tc>
        <w:tc>
          <w:tcPr>
            <w:tcW w:w="3316" w:type="pct"/>
            <w:vAlign w:val="center"/>
            <w:hideMark/>
          </w:tcPr>
          <w:p w:rsidR="0098007A" w:rsidRDefault="0098007A" w:rsidP="0098007A">
            <w:pPr>
              <w:jc w:val="center"/>
              <w:rPr>
                <w:color w:val="000000"/>
                <w:sz w:val="22"/>
                <w:szCs w:val="22"/>
              </w:rPr>
            </w:pPr>
            <w:r>
              <w:rPr>
                <w:color w:val="000000"/>
                <w:sz w:val="22"/>
                <w:szCs w:val="22"/>
              </w:rPr>
              <w:t>Уборка детских и спортивных площадок</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1.6.</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скамьи без спинки с металлическими опорами</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1.7.</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качелей-маятника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1.8.</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качелей-балансира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1.9.</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поверхности песочницы</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1.10.</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лианы 3-х секционной</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1.11.</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лестницы</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1.12.</w:t>
            </w:r>
          </w:p>
        </w:tc>
        <w:tc>
          <w:tcPr>
            <w:tcW w:w="3316" w:type="pct"/>
            <w:vAlign w:val="center"/>
            <w:hideMark/>
          </w:tcPr>
          <w:p w:rsidR="0098007A" w:rsidRDefault="0098007A" w:rsidP="0098007A">
            <w:pPr>
              <w:jc w:val="center"/>
              <w:rPr>
                <w:color w:val="000000"/>
                <w:sz w:val="22"/>
                <w:szCs w:val="22"/>
              </w:rPr>
            </w:pPr>
            <w:r>
              <w:rPr>
                <w:color w:val="000000"/>
                <w:sz w:val="22"/>
                <w:szCs w:val="22"/>
              </w:rPr>
              <w:t>Окраска турника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1.13.</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скамьи без спинки с металлическими опорами (скамьи чугунной со спинкой)</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1.14.</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качелей-маятника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1.15.</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качелей-балансира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1.16.</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песочницы</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1.17.</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лианы 3-х секционной</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1.18.</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лестницы</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1.19.</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турника</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1.20.</w:t>
            </w:r>
          </w:p>
        </w:tc>
        <w:tc>
          <w:tcPr>
            <w:tcW w:w="3316" w:type="pct"/>
            <w:vAlign w:val="center"/>
            <w:hideMark/>
          </w:tcPr>
          <w:p w:rsidR="0098007A" w:rsidRDefault="0098007A" w:rsidP="0098007A">
            <w:pPr>
              <w:jc w:val="center"/>
              <w:rPr>
                <w:color w:val="000000"/>
                <w:sz w:val="22"/>
                <w:szCs w:val="22"/>
              </w:rPr>
            </w:pPr>
            <w:r>
              <w:rPr>
                <w:color w:val="000000"/>
                <w:sz w:val="22"/>
                <w:szCs w:val="22"/>
              </w:rPr>
              <w:t>Заполнение песочницы песком</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1.21.</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98007A" w:rsidRDefault="0098007A" w:rsidP="0098007A">
            <w:pPr>
              <w:jc w:val="center"/>
              <w:rPr>
                <w:color w:val="000000"/>
                <w:sz w:val="22"/>
                <w:szCs w:val="22"/>
              </w:rPr>
            </w:pPr>
            <w:r>
              <w:rPr>
                <w:color w:val="000000"/>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1.22.</w:t>
            </w:r>
          </w:p>
        </w:tc>
        <w:tc>
          <w:tcPr>
            <w:tcW w:w="3316" w:type="pct"/>
            <w:vAlign w:val="center"/>
            <w:hideMark/>
          </w:tcPr>
          <w:p w:rsidR="0098007A" w:rsidRDefault="0098007A" w:rsidP="0098007A">
            <w:pPr>
              <w:jc w:val="center"/>
              <w:rPr>
                <w:color w:val="000000"/>
                <w:sz w:val="22"/>
                <w:szCs w:val="22"/>
              </w:rPr>
            </w:pPr>
            <w:r>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4" w:type="pct"/>
            <w:hideMark/>
          </w:tcPr>
          <w:p w:rsidR="0098007A" w:rsidRDefault="0098007A" w:rsidP="0098007A">
            <w:pPr>
              <w:jc w:val="center"/>
              <w:rPr>
                <w:color w:val="000000"/>
                <w:sz w:val="22"/>
                <w:szCs w:val="22"/>
              </w:rPr>
            </w:pPr>
            <w:r>
              <w:rPr>
                <w:color w:val="000000"/>
                <w:sz w:val="22"/>
                <w:szCs w:val="22"/>
              </w:rPr>
              <w:t>4 раза за сезон</w:t>
            </w:r>
          </w:p>
        </w:tc>
      </w:tr>
      <w:tr w:rsidR="0098007A" w:rsidTr="0098007A">
        <w:trPr>
          <w:trHeight w:val="397"/>
        </w:trPr>
        <w:tc>
          <w:tcPr>
            <w:tcW w:w="560" w:type="pct"/>
            <w:hideMark/>
          </w:tcPr>
          <w:p w:rsidR="0098007A" w:rsidRDefault="0098007A" w:rsidP="0098007A">
            <w:pPr>
              <w:jc w:val="center"/>
              <w:rPr>
                <w:bCs/>
              </w:rPr>
            </w:pPr>
            <w:r>
              <w:rPr>
                <w:bCs/>
                <w:sz w:val="22"/>
                <w:szCs w:val="22"/>
              </w:rPr>
              <w:t>1.23.</w:t>
            </w:r>
          </w:p>
        </w:tc>
        <w:tc>
          <w:tcPr>
            <w:tcW w:w="3316" w:type="pct"/>
            <w:vAlign w:val="center"/>
            <w:hideMark/>
          </w:tcPr>
          <w:p w:rsidR="0098007A" w:rsidRDefault="0098007A" w:rsidP="0098007A">
            <w:pPr>
              <w:jc w:val="center"/>
              <w:rPr>
                <w:color w:val="000000"/>
                <w:sz w:val="22"/>
                <w:szCs w:val="22"/>
              </w:rPr>
            </w:pPr>
            <w:r>
              <w:rPr>
                <w:color w:val="000000"/>
                <w:sz w:val="22"/>
                <w:szCs w:val="22"/>
              </w:rPr>
              <w:t>Подготовка смеси песка с хлоридами</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1.24.</w:t>
            </w:r>
          </w:p>
        </w:tc>
        <w:tc>
          <w:tcPr>
            <w:tcW w:w="3316" w:type="pct"/>
            <w:vAlign w:val="center"/>
            <w:hideMark/>
          </w:tcPr>
          <w:p w:rsidR="0098007A" w:rsidRDefault="0098007A" w:rsidP="0098007A">
            <w:pPr>
              <w:jc w:val="center"/>
              <w:rPr>
                <w:color w:val="000000"/>
                <w:sz w:val="22"/>
                <w:szCs w:val="22"/>
              </w:rPr>
            </w:pPr>
            <w:r>
              <w:rPr>
                <w:color w:val="000000"/>
                <w:sz w:val="22"/>
                <w:szCs w:val="22"/>
              </w:rPr>
              <w:t>Посыпка территории II класса</w:t>
            </w:r>
          </w:p>
        </w:tc>
        <w:tc>
          <w:tcPr>
            <w:tcW w:w="1124" w:type="pct"/>
            <w:hideMark/>
          </w:tcPr>
          <w:p w:rsidR="0098007A" w:rsidRDefault="0098007A" w:rsidP="0098007A">
            <w:pPr>
              <w:jc w:val="center"/>
              <w:rPr>
                <w:color w:val="000000"/>
                <w:sz w:val="22"/>
                <w:szCs w:val="22"/>
              </w:rPr>
            </w:pPr>
            <w:r>
              <w:rPr>
                <w:color w:val="000000"/>
                <w:sz w:val="22"/>
                <w:szCs w:val="22"/>
              </w:rPr>
              <w:t>2 раза в месяц</w:t>
            </w:r>
          </w:p>
        </w:tc>
      </w:tr>
      <w:tr w:rsidR="0098007A" w:rsidTr="0098007A">
        <w:trPr>
          <w:trHeight w:val="397"/>
        </w:trPr>
        <w:tc>
          <w:tcPr>
            <w:tcW w:w="560" w:type="pct"/>
            <w:hideMark/>
          </w:tcPr>
          <w:p w:rsidR="0098007A" w:rsidRDefault="0098007A" w:rsidP="0098007A">
            <w:pPr>
              <w:jc w:val="center"/>
              <w:rPr>
                <w:bCs/>
              </w:rPr>
            </w:pPr>
            <w:r>
              <w:rPr>
                <w:bCs/>
                <w:sz w:val="22"/>
                <w:szCs w:val="22"/>
              </w:rPr>
              <w:t>1.25.</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смеси песка с хлоридами от места складирования к месту посыпки</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1.26.</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дорожной комбинированной машиной</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1.27.</w:t>
            </w:r>
          </w:p>
        </w:tc>
        <w:tc>
          <w:tcPr>
            <w:tcW w:w="3316" w:type="pct"/>
            <w:vAlign w:val="center"/>
            <w:hideMark/>
          </w:tcPr>
          <w:p w:rsidR="0098007A" w:rsidRDefault="0098007A" w:rsidP="0098007A">
            <w:pPr>
              <w:jc w:val="center"/>
              <w:rPr>
                <w:color w:val="000000"/>
                <w:sz w:val="22"/>
                <w:szCs w:val="22"/>
              </w:rPr>
            </w:pPr>
            <w:r>
              <w:rPr>
                <w:color w:val="000000"/>
                <w:sz w:val="22"/>
                <w:szCs w:val="22"/>
              </w:rPr>
              <w:t>Сдвигание свежевыпавшего снега толщиной слоя свыше 2 см в валы или кучи трактором</w:t>
            </w:r>
          </w:p>
        </w:tc>
        <w:tc>
          <w:tcPr>
            <w:tcW w:w="1124" w:type="pct"/>
            <w:hideMark/>
          </w:tcPr>
          <w:p w:rsidR="0098007A" w:rsidRDefault="0098007A" w:rsidP="0098007A">
            <w:pPr>
              <w:jc w:val="center"/>
              <w:rPr>
                <w:color w:val="000000"/>
                <w:sz w:val="22"/>
                <w:szCs w:val="22"/>
              </w:rPr>
            </w:pPr>
            <w:r>
              <w:rPr>
                <w:color w:val="000000"/>
                <w:sz w:val="22"/>
                <w:szCs w:val="22"/>
              </w:rPr>
              <w:t>2 раза в год</w:t>
            </w:r>
          </w:p>
        </w:tc>
      </w:tr>
      <w:tr w:rsidR="0098007A" w:rsidTr="0098007A">
        <w:trPr>
          <w:trHeight w:val="397"/>
        </w:trPr>
        <w:tc>
          <w:tcPr>
            <w:tcW w:w="560" w:type="pct"/>
            <w:hideMark/>
          </w:tcPr>
          <w:p w:rsidR="0098007A" w:rsidRDefault="0098007A" w:rsidP="0098007A">
            <w:pPr>
              <w:jc w:val="center"/>
              <w:rPr>
                <w:bCs/>
              </w:rPr>
            </w:pPr>
            <w:r>
              <w:rPr>
                <w:bCs/>
                <w:sz w:val="22"/>
                <w:szCs w:val="22"/>
              </w:rPr>
              <w:t>1.28.</w:t>
            </w:r>
          </w:p>
        </w:tc>
        <w:tc>
          <w:tcPr>
            <w:tcW w:w="3316" w:type="pct"/>
            <w:vAlign w:val="center"/>
            <w:hideMark/>
          </w:tcPr>
          <w:p w:rsidR="0098007A" w:rsidRDefault="0098007A" w:rsidP="0098007A">
            <w:pPr>
              <w:jc w:val="center"/>
              <w:rPr>
                <w:color w:val="000000"/>
                <w:sz w:val="22"/>
                <w:szCs w:val="22"/>
              </w:rPr>
            </w:pPr>
            <w:r>
              <w:rPr>
                <w:color w:val="000000"/>
                <w:sz w:val="22"/>
                <w:szCs w:val="22"/>
              </w:rPr>
              <w:t>Погрузка снега и скола в автосамосвалы погрузчиками</w:t>
            </w:r>
          </w:p>
        </w:tc>
        <w:tc>
          <w:tcPr>
            <w:tcW w:w="1124" w:type="pct"/>
            <w:hideMark/>
          </w:tcPr>
          <w:p w:rsidR="0098007A" w:rsidRDefault="0098007A" w:rsidP="0098007A">
            <w:pPr>
              <w:jc w:val="center"/>
              <w:rPr>
                <w:color w:val="000000"/>
                <w:sz w:val="22"/>
                <w:szCs w:val="22"/>
              </w:rPr>
            </w:pPr>
            <w:r>
              <w:rPr>
                <w:color w:val="000000"/>
                <w:sz w:val="22"/>
                <w:szCs w:val="22"/>
              </w:rPr>
              <w:t>1 раз в год</w:t>
            </w:r>
          </w:p>
        </w:tc>
      </w:tr>
      <w:tr w:rsidR="0098007A" w:rsidTr="0098007A">
        <w:trPr>
          <w:trHeight w:val="397"/>
        </w:trPr>
        <w:tc>
          <w:tcPr>
            <w:tcW w:w="560" w:type="pct"/>
            <w:hideMark/>
          </w:tcPr>
          <w:p w:rsidR="0098007A" w:rsidRDefault="0098007A" w:rsidP="0098007A">
            <w:pPr>
              <w:jc w:val="center"/>
              <w:rPr>
                <w:bCs/>
              </w:rPr>
            </w:pPr>
            <w:r>
              <w:rPr>
                <w:bCs/>
                <w:sz w:val="22"/>
                <w:szCs w:val="22"/>
              </w:rPr>
              <w:t>1.29.</w:t>
            </w:r>
          </w:p>
        </w:tc>
        <w:tc>
          <w:tcPr>
            <w:tcW w:w="3316" w:type="pct"/>
            <w:vAlign w:val="center"/>
            <w:hideMark/>
          </w:tcPr>
          <w:p w:rsidR="0098007A" w:rsidRDefault="0098007A" w:rsidP="0098007A">
            <w:pPr>
              <w:jc w:val="center"/>
              <w:rPr>
                <w:color w:val="000000"/>
                <w:sz w:val="22"/>
                <w:szCs w:val="22"/>
              </w:rPr>
            </w:pPr>
            <w:r>
              <w:rPr>
                <w:color w:val="000000"/>
                <w:sz w:val="22"/>
                <w:szCs w:val="22"/>
              </w:rPr>
              <w:t>Перекидывание снега и скола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1.30.</w:t>
            </w:r>
          </w:p>
        </w:tc>
        <w:tc>
          <w:tcPr>
            <w:tcW w:w="3316" w:type="pct"/>
            <w:vAlign w:val="center"/>
            <w:hideMark/>
          </w:tcPr>
          <w:p w:rsidR="0098007A" w:rsidRDefault="0098007A" w:rsidP="0098007A">
            <w:pPr>
              <w:jc w:val="center"/>
              <w:rPr>
                <w:color w:val="000000"/>
                <w:sz w:val="22"/>
                <w:szCs w:val="22"/>
              </w:rPr>
            </w:pPr>
            <w:r>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1.31.</w:t>
            </w:r>
          </w:p>
        </w:tc>
        <w:tc>
          <w:tcPr>
            <w:tcW w:w="3316" w:type="pct"/>
            <w:vAlign w:val="center"/>
            <w:hideMark/>
          </w:tcPr>
          <w:p w:rsidR="0098007A" w:rsidRDefault="0098007A" w:rsidP="0098007A">
            <w:pPr>
              <w:jc w:val="center"/>
              <w:rPr>
                <w:color w:val="000000"/>
                <w:sz w:val="22"/>
                <w:szCs w:val="22"/>
              </w:rPr>
            </w:pPr>
            <w:r>
              <w:rPr>
                <w:color w:val="000000"/>
                <w:sz w:val="22"/>
                <w:szCs w:val="22"/>
              </w:rPr>
              <w:t>Транспортировка ТБО  на мусоровозе 7,5-11 куб. м (коэффициент уплотнения 1,6)</w:t>
            </w:r>
          </w:p>
        </w:tc>
        <w:tc>
          <w:tcPr>
            <w:tcW w:w="1124" w:type="pct"/>
            <w:hideMark/>
          </w:tcPr>
          <w:p w:rsidR="0098007A" w:rsidRDefault="0098007A" w:rsidP="0098007A">
            <w:pPr>
              <w:jc w:val="center"/>
              <w:rPr>
                <w:color w:val="000000"/>
                <w:sz w:val="22"/>
                <w:szCs w:val="22"/>
              </w:rPr>
            </w:pPr>
            <w:r>
              <w:rPr>
                <w:color w:val="000000"/>
                <w:sz w:val="22"/>
                <w:szCs w:val="22"/>
              </w:rPr>
              <w:t>ежедневно</w:t>
            </w:r>
          </w:p>
        </w:tc>
      </w:tr>
      <w:tr w:rsidR="0098007A" w:rsidTr="0098007A">
        <w:trPr>
          <w:trHeight w:val="397"/>
        </w:trPr>
        <w:tc>
          <w:tcPr>
            <w:tcW w:w="560" w:type="pct"/>
            <w:hideMark/>
          </w:tcPr>
          <w:p w:rsidR="0098007A" w:rsidRDefault="0098007A" w:rsidP="0098007A">
            <w:pPr>
              <w:jc w:val="center"/>
              <w:rPr>
                <w:bCs/>
              </w:rPr>
            </w:pPr>
            <w:r>
              <w:rPr>
                <w:bCs/>
                <w:sz w:val="22"/>
                <w:szCs w:val="22"/>
              </w:rPr>
              <w:t>1.32.</w:t>
            </w:r>
          </w:p>
        </w:tc>
        <w:tc>
          <w:tcPr>
            <w:tcW w:w="3316" w:type="pct"/>
            <w:vAlign w:val="center"/>
            <w:hideMark/>
          </w:tcPr>
          <w:p w:rsidR="0098007A" w:rsidRDefault="0098007A" w:rsidP="0098007A">
            <w:pPr>
              <w:jc w:val="center"/>
              <w:rPr>
                <w:color w:val="000000"/>
                <w:sz w:val="22"/>
                <w:szCs w:val="22"/>
              </w:rPr>
            </w:pPr>
            <w:r>
              <w:rPr>
                <w:color w:val="000000"/>
                <w:sz w:val="22"/>
                <w:szCs w:val="22"/>
              </w:rPr>
              <w:t>Текущий ремонт ограждений газона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1.33.</w:t>
            </w:r>
          </w:p>
        </w:tc>
        <w:tc>
          <w:tcPr>
            <w:tcW w:w="3316" w:type="pct"/>
            <w:vAlign w:val="center"/>
            <w:hideMark/>
          </w:tcPr>
          <w:p w:rsidR="0098007A" w:rsidRDefault="0098007A" w:rsidP="0098007A">
            <w:pPr>
              <w:jc w:val="center"/>
              <w:rPr>
                <w:color w:val="000000"/>
                <w:sz w:val="22"/>
                <w:szCs w:val="22"/>
              </w:rPr>
            </w:pPr>
            <w:r>
              <w:rPr>
                <w:color w:val="000000"/>
                <w:sz w:val="22"/>
                <w:szCs w:val="22"/>
              </w:rPr>
              <w:t>Покраска ограждений газона</w:t>
            </w:r>
          </w:p>
        </w:tc>
        <w:tc>
          <w:tcPr>
            <w:tcW w:w="1124" w:type="pct"/>
            <w:hideMark/>
          </w:tcPr>
          <w:p w:rsidR="0098007A" w:rsidRDefault="0098007A" w:rsidP="0098007A">
            <w:pPr>
              <w:rPr>
                <w:rFonts w:ascii="Calibri" w:hAnsi="Calibri"/>
              </w:rPr>
            </w:pPr>
          </w:p>
        </w:tc>
      </w:tr>
      <w:tr w:rsidR="0098007A" w:rsidTr="0098007A">
        <w:trPr>
          <w:trHeight w:val="397"/>
        </w:trPr>
        <w:tc>
          <w:tcPr>
            <w:tcW w:w="560" w:type="pct"/>
            <w:hideMark/>
          </w:tcPr>
          <w:p w:rsidR="0098007A" w:rsidRDefault="0098007A" w:rsidP="0098007A">
            <w:pPr>
              <w:jc w:val="center"/>
              <w:rPr>
                <w:bCs/>
              </w:rPr>
            </w:pPr>
            <w:r>
              <w:rPr>
                <w:bCs/>
                <w:sz w:val="22"/>
                <w:szCs w:val="22"/>
              </w:rPr>
              <w:t>1.34.</w:t>
            </w:r>
          </w:p>
        </w:tc>
        <w:tc>
          <w:tcPr>
            <w:tcW w:w="3316" w:type="pct"/>
            <w:vAlign w:val="center"/>
            <w:hideMark/>
          </w:tcPr>
          <w:p w:rsidR="0098007A" w:rsidRDefault="0098007A" w:rsidP="0098007A">
            <w:pPr>
              <w:jc w:val="center"/>
              <w:rPr>
                <w:color w:val="000000"/>
                <w:sz w:val="22"/>
                <w:szCs w:val="22"/>
              </w:rPr>
            </w:pPr>
            <w:r>
              <w:rPr>
                <w:color w:val="000000"/>
                <w:sz w:val="22"/>
                <w:szCs w:val="22"/>
              </w:rPr>
              <w:t>Ремонт тротуаров</w:t>
            </w:r>
          </w:p>
        </w:tc>
        <w:tc>
          <w:tcPr>
            <w:tcW w:w="1124" w:type="pct"/>
            <w:hideMark/>
          </w:tcPr>
          <w:p w:rsidR="0098007A" w:rsidRDefault="0098007A" w:rsidP="0098007A">
            <w:pPr>
              <w:rPr>
                <w:rFonts w:ascii="Calibri" w:hAnsi="Calibri"/>
              </w:rPr>
            </w:pPr>
          </w:p>
        </w:tc>
      </w:tr>
      <w:tr w:rsidR="0098007A" w:rsidTr="0098007A">
        <w:trPr>
          <w:trHeight w:val="397"/>
        </w:trPr>
        <w:tc>
          <w:tcPr>
            <w:tcW w:w="5000" w:type="pct"/>
            <w:gridSpan w:val="3"/>
            <w:hideMark/>
          </w:tcPr>
          <w:p w:rsidR="0098007A" w:rsidRDefault="0098007A" w:rsidP="0098007A">
            <w:pPr>
              <w:ind w:left="851" w:hanging="284"/>
              <w:rPr>
                <w:color w:val="000000"/>
              </w:rPr>
            </w:pPr>
            <w:r>
              <w:rPr>
                <w:sz w:val="22"/>
                <w:szCs w:val="22"/>
              </w:rPr>
              <w:t>4. Работы и услуги по управлению многоквартирными домами</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w:t>
            </w:r>
          </w:p>
        </w:tc>
        <w:tc>
          <w:tcPr>
            <w:tcW w:w="3316" w:type="pct"/>
            <w:hideMark/>
          </w:tcPr>
          <w:p w:rsidR="0098007A" w:rsidRDefault="0098007A" w:rsidP="0098007A">
            <w:pPr>
              <w:jc w:val="center"/>
              <w:rPr>
                <w:color w:val="000000"/>
              </w:rPr>
            </w:pPr>
            <w:r>
              <w:rPr>
                <w:color w:val="000000"/>
                <w:sz w:val="22"/>
                <w:szCs w:val="22"/>
              </w:rPr>
              <w:t>Управление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w:t>
            </w:r>
          </w:p>
        </w:tc>
        <w:tc>
          <w:tcPr>
            <w:tcW w:w="3316" w:type="pct"/>
            <w:hideMark/>
          </w:tcPr>
          <w:p w:rsidR="0098007A" w:rsidRDefault="0098007A" w:rsidP="0098007A">
            <w:pPr>
              <w:jc w:val="center"/>
              <w:rPr>
                <w:color w:val="000000"/>
              </w:rPr>
            </w:pPr>
            <w:r>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4.1.2.</w:t>
            </w:r>
          </w:p>
        </w:tc>
        <w:tc>
          <w:tcPr>
            <w:tcW w:w="3316" w:type="pct"/>
            <w:hideMark/>
          </w:tcPr>
          <w:p w:rsidR="0098007A" w:rsidRDefault="0098007A" w:rsidP="0098007A">
            <w:pPr>
              <w:jc w:val="center"/>
              <w:rPr>
                <w:color w:val="000000"/>
              </w:rPr>
            </w:pPr>
            <w:r>
              <w:rPr>
                <w:color w:val="000000"/>
                <w:sz w:val="22"/>
                <w:szCs w:val="22"/>
              </w:rPr>
              <w:t>Рассмотрение обращений, жалоб граждан</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4.1.3.</w:t>
            </w:r>
          </w:p>
        </w:tc>
        <w:tc>
          <w:tcPr>
            <w:tcW w:w="3316" w:type="pct"/>
            <w:hideMark/>
          </w:tcPr>
          <w:p w:rsidR="0098007A" w:rsidRDefault="0098007A" w:rsidP="0098007A">
            <w:pPr>
              <w:jc w:val="center"/>
              <w:rPr>
                <w:color w:val="000000"/>
              </w:rPr>
            </w:pPr>
            <w:r>
              <w:rPr>
                <w:color w:val="000000"/>
                <w:sz w:val="22"/>
                <w:szCs w:val="22"/>
              </w:rPr>
              <w:t>Осуществление бухгалтерского, налогового, статистического учёта</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4.1.4.</w:t>
            </w:r>
          </w:p>
        </w:tc>
        <w:tc>
          <w:tcPr>
            <w:tcW w:w="3316" w:type="pct"/>
            <w:hideMark/>
          </w:tcPr>
          <w:p w:rsidR="0098007A" w:rsidRDefault="0098007A" w:rsidP="0098007A">
            <w:pPr>
              <w:jc w:val="center"/>
              <w:rPr>
                <w:color w:val="000000"/>
              </w:rPr>
            </w:pPr>
            <w:r>
              <w:rPr>
                <w:color w:val="000000"/>
                <w:sz w:val="22"/>
                <w:szCs w:val="22"/>
              </w:rPr>
              <w:t>Ведение банковских, кассовых операций</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4.1.5.</w:t>
            </w:r>
          </w:p>
        </w:tc>
        <w:tc>
          <w:tcPr>
            <w:tcW w:w="3316" w:type="pct"/>
            <w:hideMark/>
          </w:tcPr>
          <w:p w:rsidR="0098007A" w:rsidRDefault="0098007A" w:rsidP="0098007A">
            <w:pPr>
              <w:jc w:val="center"/>
              <w:rPr>
                <w:color w:val="000000"/>
              </w:rPr>
            </w:pPr>
            <w:r>
              <w:rPr>
                <w:color w:val="000000"/>
                <w:sz w:val="22"/>
                <w:szCs w:val="22"/>
              </w:rPr>
              <w:t>Организация начисления и сбора платежей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4.1.6.</w:t>
            </w:r>
          </w:p>
        </w:tc>
        <w:tc>
          <w:tcPr>
            <w:tcW w:w="3316" w:type="pct"/>
            <w:hideMark/>
          </w:tcPr>
          <w:p w:rsidR="0098007A" w:rsidRDefault="0098007A" w:rsidP="0098007A">
            <w:pPr>
              <w:jc w:val="center"/>
              <w:rPr>
                <w:color w:val="000000"/>
              </w:rPr>
            </w:pPr>
            <w:r>
              <w:rPr>
                <w:color w:val="000000"/>
                <w:sz w:val="22"/>
                <w:szCs w:val="22"/>
              </w:rPr>
              <w:t>Прием граждан по вопросам начисления платы за жилищно-коммунальные и прочие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4.1.7.</w:t>
            </w:r>
          </w:p>
        </w:tc>
        <w:tc>
          <w:tcPr>
            <w:tcW w:w="3316" w:type="pct"/>
            <w:hideMark/>
          </w:tcPr>
          <w:p w:rsidR="0098007A" w:rsidRDefault="0098007A" w:rsidP="0098007A">
            <w:pPr>
              <w:jc w:val="center"/>
              <w:rPr>
                <w:color w:val="000000"/>
              </w:rPr>
            </w:pPr>
            <w:r>
              <w:rPr>
                <w:color w:val="000000"/>
                <w:sz w:val="22"/>
                <w:szCs w:val="22"/>
              </w:rPr>
              <w:t>Истребование  задолженности по оплате  жилых помещений и коммунальных услуг</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4.1.8.</w:t>
            </w:r>
          </w:p>
        </w:tc>
        <w:tc>
          <w:tcPr>
            <w:tcW w:w="3316" w:type="pct"/>
            <w:hideMark/>
          </w:tcPr>
          <w:p w:rsidR="0098007A" w:rsidRDefault="0098007A" w:rsidP="0098007A">
            <w:pPr>
              <w:jc w:val="center"/>
              <w:rPr>
                <w:color w:val="000000"/>
              </w:rPr>
            </w:pPr>
            <w:r>
              <w:rPr>
                <w:color w:val="000000"/>
                <w:sz w:val="22"/>
                <w:szCs w:val="22"/>
              </w:rPr>
              <w:t>Оформление технической документации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4.1.9.</w:t>
            </w:r>
          </w:p>
        </w:tc>
        <w:tc>
          <w:tcPr>
            <w:tcW w:w="3316" w:type="pct"/>
            <w:hideMark/>
          </w:tcPr>
          <w:p w:rsidR="0098007A" w:rsidRDefault="0098007A" w:rsidP="0098007A">
            <w:pPr>
              <w:jc w:val="center"/>
              <w:rPr>
                <w:color w:val="000000"/>
              </w:rPr>
            </w:pPr>
            <w:r>
              <w:rPr>
                <w:color w:val="000000"/>
                <w:sz w:val="22"/>
                <w:szCs w:val="22"/>
              </w:rPr>
              <w:t>Защита интересов собственников в арбитражных судах</w:t>
            </w:r>
          </w:p>
        </w:tc>
        <w:tc>
          <w:tcPr>
            <w:tcW w:w="1124" w:type="pct"/>
            <w:hideMark/>
          </w:tcPr>
          <w:p w:rsidR="0098007A" w:rsidRDefault="0098007A" w:rsidP="0098007A">
            <w:pPr>
              <w:jc w:val="center"/>
              <w:rPr>
                <w:color w:val="000000"/>
              </w:rPr>
            </w:pPr>
            <w:r>
              <w:rPr>
                <w:color w:val="000000"/>
                <w:sz w:val="22"/>
                <w:szCs w:val="22"/>
              </w:rPr>
              <w:t>при арбитражном судопроизводстве</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4.1.10.</w:t>
            </w:r>
          </w:p>
        </w:tc>
        <w:tc>
          <w:tcPr>
            <w:tcW w:w="3316" w:type="pct"/>
            <w:hideMark/>
          </w:tcPr>
          <w:p w:rsidR="0098007A" w:rsidRDefault="0098007A" w:rsidP="0098007A">
            <w:pPr>
              <w:jc w:val="center"/>
              <w:rPr>
                <w:color w:val="000000"/>
              </w:rPr>
            </w:pPr>
            <w:r>
              <w:rPr>
                <w:color w:val="000000"/>
                <w:sz w:val="22"/>
                <w:szCs w:val="22"/>
              </w:rPr>
              <w:t>Представление интересов собственников в отношениях с третьими лицами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4.1.11.</w:t>
            </w:r>
          </w:p>
        </w:tc>
        <w:tc>
          <w:tcPr>
            <w:tcW w:w="3316" w:type="pct"/>
            <w:hideMark/>
          </w:tcPr>
          <w:p w:rsidR="0098007A" w:rsidRDefault="0098007A" w:rsidP="0098007A">
            <w:pPr>
              <w:jc w:val="center"/>
              <w:rPr>
                <w:color w:val="000000"/>
              </w:rPr>
            </w:pPr>
            <w:r>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98007A" w:rsidRDefault="0098007A" w:rsidP="0098007A">
            <w:pPr>
              <w:jc w:val="center"/>
              <w:rPr>
                <w:color w:val="000000"/>
              </w:rPr>
            </w:pPr>
            <w:r>
              <w:rPr>
                <w:color w:val="000000"/>
                <w:sz w:val="22"/>
                <w:szCs w:val="22"/>
              </w:rPr>
              <w:t>постоянно</w:t>
            </w:r>
          </w:p>
        </w:tc>
      </w:tr>
      <w:tr w:rsidR="0098007A" w:rsidTr="0098007A">
        <w:trPr>
          <w:trHeight w:val="397"/>
        </w:trPr>
        <w:tc>
          <w:tcPr>
            <w:tcW w:w="560" w:type="pct"/>
            <w:hideMark/>
          </w:tcPr>
          <w:p w:rsidR="0098007A" w:rsidRDefault="0098007A" w:rsidP="0098007A">
            <w:pPr>
              <w:jc w:val="center"/>
              <w:rPr>
                <w:color w:val="000000"/>
              </w:rPr>
            </w:pPr>
            <w:r>
              <w:rPr>
                <w:color w:val="000000"/>
                <w:sz w:val="22"/>
                <w:szCs w:val="22"/>
              </w:rPr>
              <w:t>4.1.12.</w:t>
            </w:r>
          </w:p>
        </w:tc>
        <w:tc>
          <w:tcPr>
            <w:tcW w:w="3316" w:type="pct"/>
            <w:hideMark/>
          </w:tcPr>
          <w:p w:rsidR="0098007A" w:rsidRDefault="0098007A" w:rsidP="0098007A">
            <w:pPr>
              <w:jc w:val="center"/>
              <w:rPr>
                <w:color w:val="000000"/>
              </w:rPr>
            </w:pPr>
            <w:r>
              <w:rPr>
                <w:color w:val="000000"/>
                <w:sz w:val="22"/>
                <w:szCs w:val="22"/>
              </w:rPr>
              <w:t>Другие виды работ и услуг связанные с управлением многоквартирным жилым домом</w:t>
            </w:r>
          </w:p>
        </w:tc>
        <w:tc>
          <w:tcPr>
            <w:tcW w:w="1124" w:type="pct"/>
            <w:hideMark/>
          </w:tcPr>
          <w:p w:rsidR="0098007A" w:rsidRDefault="0098007A" w:rsidP="0098007A">
            <w:pPr>
              <w:jc w:val="center"/>
              <w:rPr>
                <w:color w:val="000000"/>
              </w:rPr>
            </w:pPr>
            <w:r>
              <w:rPr>
                <w:color w:val="000000"/>
                <w:sz w:val="22"/>
                <w:szCs w:val="22"/>
              </w:rPr>
              <w:t>при необходимости</w:t>
            </w:r>
          </w:p>
        </w:tc>
      </w:tr>
      <w:tr w:rsidR="0098007A" w:rsidTr="0098007A">
        <w:trPr>
          <w:trHeight w:val="397"/>
        </w:trPr>
        <w:tc>
          <w:tcPr>
            <w:tcW w:w="5000" w:type="pct"/>
            <w:gridSpan w:val="3"/>
            <w:hideMark/>
          </w:tcPr>
          <w:p w:rsidR="0098007A" w:rsidRDefault="0098007A" w:rsidP="0098007A">
            <w:pPr>
              <w:jc w:val="center"/>
              <w:rPr>
                <w:color w:val="000000"/>
              </w:rPr>
            </w:pPr>
            <w:r>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98007A" w:rsidRDefault="0098007A">
      <w:pPr>
        <w:overflowPunct/>
        <w:autoSpaceDE/>
        <w:autoSpaceDN/>
        <w:adjustRightInd/>
        <w:textAlignment w:val="auto"/>
        <w:rPr>
          <w:b/>
          <w:sz w:val="28"/>
          <w:szCs w:val="28"/>
        </w:rPr>
      </w:pPr>
      <w:r>
        <w:rPr>
          <w:b/>
          <w:sz w:val="28"/>
          <w:szCs w:val="28"/>
        </w:rPr>
        <w:br w:type="page"/>
      </w:r>
    </w:p>
    <w:p w:rsidR="0098007A" w:rsidRPr="0088461F" w:rsidRDefault="0098007A" w:rsidP="0098007A">
      <w:pPr>
        <w:pStyle w:val="ConsPlusNormal"/>
        <w:widowControl/>
        <w:ind w:left="5103" w:firstLine="0"/>
        <w:outlineLvl w:val="0"/>
        <w:rPr>
          <w:rFonts w:ascii="Times New Roman" w:hAnsi="Times New Roman" w:cs="Times New Roman"/>
          <w:b/>
          <w:sz w:val="28"/>
          <w:szCs w:val="28"/>
        </w:rPr>
      </w:pPr>
      <w:r>
        <w:rPr>
          <w:rFonts w:ascii="Times New Roman" w:hAnsi="Times New Roman" w:cs="Times New Roman"/>
          <w:b/>
          <w:sz w:val="28"/>
          <w:szCs w:val="28"/>
        </w:rPr>
        <w:t>Утверждены</w:t>
      </w:r>
    </w:p>
    <w:p w:rsidR="0098007A" w:rsidRPr="0098007A" w:rsidRDefault="0098007A" w:rsidP="0098007A">
      <w:pPr>
        <w:pStyle w:val="ConsPlusNormal"/>
        <w:widowControl/>
        <w:ind w:left="5103" w:firstLine="0"/>
        <w:outlineLvl w:val="0"/>
        <w:rPr>
          <w:rFonts w:ascii="Times New Roman" w:hAnsi="Times New Roman" w:cs="Times New Roman"/>
          <w:sz w:val="24"/>
          <w:szCs w:val="24"/>
        </w:rPr>
      </w:pPr>
      <w:r w:rsidRPr="0098007A">
        <w:rPr>
          <w:rFonts w:ascii="Times New Roman" w:hAnsi="Times New Roman" w:cs="Times New Roman"/>
          <w:sz w:val="24"/>
          <w:szCs w:val="24"/>
        </w:rPr>
        <w:t>(Приложение № 6)</w:t>
      </w:r>
    </w:p>
    <w:p w:rsidR="0098007A" w:rsidRPr="0098007A" w:rsidRDefault="0098007A" w:rsidP="0098007A">
      <w:pPr>
        <w:pStyle w:val="ConsPlusNormal"/>
        <w:widowControl/>
        <w:ind w:left="5103" w:firstLine="0"/>
        <w:outlineLvl w:val="0"/>
        <w:rPr>
          <w:rFonts w:ascii="Times New Roman" w:hAnsi="Times New Roman" w:cs="Times New Roman"/>
          <w:sz w:val="24"/>
          <w:szCs w:val="24"/>
        </w:rPr>
      </w:pPr>
      <w:r w:rsidRPr="0098007A">
        <w:rPr>
          <w:rFonts w:ascii="Times New Roman" w:hAnsi="Times New Roman" w:cs="Times New Roman"/>
          <w:sz w:val="24"/>
          <w:szCs w:val="24"/>
        </w:rPr>
        <w:t>постановлением Администрации</w:t>
      </w:r>
    </w:p>
    <w:p w:rsidR="0098007A" w:rsidRPr="0098007A" w:rsidRDefault="0098007A" w:rsidP="0098007A">
      <w:pPr>
        <w:pStyle w:val="ConsPlusNormal"/>
        <w:widowControl/>
        <w:ind w:left="5103" w:firstLine="0"/>
        <w:outlineLvl w:val="0"/>
        <w:rPr>
          <w:rFonts w:ascii="Times New Roman" w:hAnsi="Times New Roman" w:cs="Times New Roman"/>
          <w:sz w:val="24"/>
          <w:szCs w:val="24"/>
        </w:rPr>
      </w:pPr>
      <w:r w:rsidRPr="0098007A">
        <w:rPr>
          <w:rFonts w:ascii="Times New Roman" w:hAnsi="Times New Roman" w:cs="Times New Roman"/>
          <w:sz w:val="24"/>
          <w:szCs w:val="24"/>
        </w:rPr>
        <w:t>городского округа Краснотурьинск</w:t>
      </w:r>
    </w:p>
    <w:p w:rsidR="0098007A" w:rsidRPr="0098007A" w:rsidRDefault="0098007A" w:rsidP="0098007A">
      <w:pPr>
        <w:pStyle w:val="ConsPlusTitle"/>
        <w:widowControl/>
        <w:ind w:left="5103"/>
        <w:rPr>
          <w:rFonts w:ascii="Times New Roman" w:hAnsi="Times New Roman" w:cs="Times New Roman"/>
          <w:b w:val="0"/>
          <w:sz w:val="24"/>
          <w:szCs w:val="24"/>
        </w:rPr>
      </w:pPr>
      <w:r w:rsidRPr="0098007A">
        <w:rPr>
          <w:rFonts w:ascii="Times New Roman" w:hAnsi="Times New Roman" w:cs="Times New Roman"/>
          <w:b w:val="0"/>
          <w:sz w:val="24"/>
        </w:rPr>
        <w:t xml:space="preserve">от  </w:t>
      </w:r>
      <w:r w:rsidRPr="0098007A">
        <w:rPr>
          <w:rFonts w:ascii="Times New Roman" w:hAnsi="Times New Roman" w:cs="Times New Roman"/>
          <w:b w:val="0"/>
          <w:sz w:val="24"/>
          <w:u w:val="single"/>
        </w:rPr>
        <w:t>02.07.2018</w:t>
      </w:r>
      <w:r w:rsidRPr="0098007A">
        <w:rPr>
          <w:rFonts w:ascii="Times New Roman" w:hAnsi="Times New Roman" w:cs="Times New Roman"/>
          <w:b w:val="0"/>
          <w:sz w:val="24"/>
        </w:rPr>
        <w:t xml:space="preserve">  №  </w:t>
      </w:r>
      <w:r w:rsidRPr="0098007A">
        <w:rPr>
          <w:rFonts w:ascii="Times New Roman" w:hAnsi="Times New Roman" w:cs="Times New Roman"/>
          <w:b w:val="0"/>
          <w:sz w:val="24"/>
          <w:u w:val="single"/>
        </w:rPr>
        <w:t>719</w:t>
      </w:r>
      <w:r w:rsidRPr="0098007A">
        <w:rPr>
          <w:rFonts w:ascii="Times New Roman" w:hAnsi="Times New Roman" w:cs="Times New Roman"/>
          <w:b w:val="0"/>
          <w:sz w:val="28"/>
          <w:szCs w:val="28"/>
        </w:rPr>
        <w:br/>
      </w:r>
      <w:r w:rsidRPr="0098007A">
        <w:rPr>
          <w:rFonts w:ascii="Times New Roman" w:hAnsi="Times New Roman" w:cs="Times New Roman"/>
          <w:b w:val="0"/>
          <w:sz w:val="24"/>
          <w:szCs w:val="24"/>
        </w:rPr>
        <w:t xml:space="preserve">«Об установлении  платы за содержание жилого помещения нанимателям жилых помещений  государственного </w:t>
      </w:r>
    </w:p>
    <w:p w:rsidR="0098007A" w:rsidRPr="0098007A" w:rsidRDefault="0098007A" w:rsidP="0098007A">
      <w:pPr>
        <w:pStyle w:val="ConsPlusTitle"/>
        <w:widowControl/>
        <w:ind w:left="5103"/>
        <w:rPr>
          <w:rFonts w:ascii="Times New Roman" w:hAnsi="Times New Roman" w:cs="Times New Roman"/>
          <w:b w:val="0"/>
          <w:sz w:val="24"/>
          <w:szCs w:val="24"/>
        </w:rPr>
      </w:pPr>
      <w:r w:rsidRPr="0098007A">
        <w:rPr>
          <w:rFonts w:ascii="Times New Roman" w:hAnsi="Times New Roman" w:cs="Times New Roman"/>
          <w:b w:val="0"/>
          <w:sz w:val="24"/>
          <w:szCs w:val="24"/>
        </w:rPr>
        <w:t xml:space="preserve">и муниципального жилищного фонда </w:t>
      </w:r>
    </w:p>
    <w:p w:rsidR="0098007A" w:rsidRPr="0098007A" w:rsidRDefault="0098007A" w:rsidP="0098007A">
      <w:pPr>
        <w:pStyle w:val="ConsPlusTitle"/>
        <w:widowControl/>
        <w:ind w:left="5103"/>
        <w:rPr>
          <w:rFonts w:ascii="Times New Roman" w:hAnsi="Times New Roman" w:cs="Times New Roman"/>
          <w:b w:val="0"/>
          <w:sz w:val="24"/>
          <w:szCs w:val="24"/>
        </w:rPr>
      </w:pPr>
      <w:r w:rsidRPr="0098007A">
        <w:rPr>
          <w:rFonts w:ascii="Times New Roman" w:hAnsi="Times New Roman" w:cs="Times New Roman"/>
          <w:b w:val="0"/>
          <w:sz w:val="24"/>
          <w:szCs w:val="24"/>
        </w:rPr>
        <w:t xml:space="preserve">в многоквартирных жилых домах </w:t>
      </w:r>
    </w:p>
    <w:p w:rsidR="0098007A" w:rsidRPr="0098007A" w:rsidRDefault="0098007A" w:rsidP="0098007A">
      <w:pPr>
        <w:pStyle w:val="ConsPlusTitle"/>
        <w:widowControl/>
        <w:ind w:left="5103"/>
        <w:rPr>
          <w:rFonts w:ascii="Times New Roman" w:hAnsi="Times New Roman" w:cs="Times New Roman"/>
          <w:b w:val="0"/>
          <w:sz w:val="24"/>
          <w:szCs w:val="24"/>
        </w:rPr>
      </w:pPr>
      <w:r w:rsidRPr="0098007A">
        <w:rPr>
          <w:rFonts w:ascii="Times New Roman" w:hAnsi="Times New Roman" w:cs="Times New Roman"/>
          <w:b w:val="0"/>
          <w:sz w:val="24"/>
          <w:szCs w:val="24"/>
        </w:rPr>
        <w:t xml:space="preserve">и собственникам  помещений </w:t>
      </w:r>
    </w:p>
    <w:p w:rsidR="0098007A" w:rsidRPr="0098007A" w:rsidRDefault="0098007A" w:rsidP="0098007A">
      <w:pPr>
        <w:pStyle w:val="ConsPlusTitle"/>
        <w:widowControl/>
        <w:ind w:left="5103"/>
        <w:rPr>
          <w:rFonts w:ascii="Times New Roman" w:hAnsi="Times New Roman" w:cs="Times New Roman"/>
          <w:b w:val="0"/>
          <w:sz w:val="24"/>
          <w:szCs w:val="24"/>
        </w:rPr>
      </w:pPr>
      <w:r w:rsidRPr="0098007A">
        <w:rPr>
          <w:rFonts w:ascii="Times New Roman" w:hAnsi="Times New Roman" w:cs="Times New Roman"/>
          <w:b w:val="0"/>
          <w:sz w:val="24"/>
          <w:szCs w:val="24"/>
        </w:rPr>
        <w:t xml:space="preserve">в многоквартирных жилых домах, </w:t>
      </w:r>
    </w:p>
    <w:p w:rsidR="0098007A" w:rsidRPr="0098007A" w:rsidRDefault="0098007A" w:rsidP="0098007A">
      <w:pPr>
        <w:pStyle w:val="ConsPlusTitle"/>
        <w:widowControl/>
        <w:ind w:left="5103"/>
        <w:rPr>
          <w:rFonts w:ascii="Times New Roman" w:hAnsi="Times New Roman" w:cs="Times New Roman"/>
          <w:b w:val="0"/>
          <w:sz w:val="24"/>
          <w:szCs w:val="24"/>
        </w:rPr>
      </w:pPr>
      <w:r w:rsidRPr="0098007A">
        <w:rPr>
          <w:rFonts w:ascii="Times New Roman" w:hAnsi="Times New Roman" w:cs="Times New Roman"/>
          <w:b w:val="0"/>
          <w:sz w:val="24"/>
          <w:szCs w:val="24"/>
        </w:rPr>
        <w:t>не принявших решение о размере платы»</w:t>
      </w:r>
    </w:p>
    <w:p w:rsidR="0098007A" w:rsidRDefault="0098007A" w:rsidP="0098007A">
      <w:pPr>
        <w:pStyle w:val="ConsPlusTitle"/>
        <w:widowControl/>
        <w:ind w:left="4860"/>
        <w:rPr>
          <w:rFonts w:ascii="Times New Roman" w:hAnsi="Times New Roman" w:cs="Times New Roman"/>
          <w:b w:val="0"/>
          <w:sz w:val="28"/>
          <w:szCs w:val="28"/>
        </w:rPr>
      </w:pPr>
    </w:p>
    <w:p w:rsidR="0098007A" w:rsidRPr="00562835" w:rsidRDefault="0098007A" w:rsidP="0098007A">
      <w:pPr>
        <w:pStyle w:val="ConsPlusTitle"/>
        <w:widowControl/>
        <w:ind w:left="4860"/>
        <w:rPr>
          <w:rFonts w:ascii="Times New Roman" w:hAnsi="Times New Roman" w:cs="Times New Roman"/>
          <w:b w:val="0"/>
          <w:sz w:val="28"/>
          <w:szCs w:val="28"/>
        </w:rPr>
      </w:pPr>
    </w:p>
    <w:p w:rsidR="0098007A" w:rsidRPr="00CA645E" w:rsidRDefault="0098007A" w:rsidP="0098007A">
      <w:pPr>
        <w:widowControl w:val="0"/>
        <w:ind w:firstLine="709"/>
        <w:jc w:val="center"/>
        <w:rPr>
          <w:b/>
          <w:bCs/>
          <w:sz w:val="28"/>
          <w:szCs w:val="28"/>
        </w:rPr>
      </w:pPr>
      <w:bookmarkStart w:id="1" w:name="Par228"/>
      <w:bookmarkEnd w:id="1"/>
      <w:r>
        <w:rPr>
          <w:b/>
          <w:bCs/>
          <w:sz w:val="28"/>
          <w:szCs w:val="28"/>
        </w:rPr>
        <w:t xml:space="preserve">Правила оказания услуг и выполнения работ, необходимых </w:t>
      </w:r>
      <w:r>
        <w:rPr>
          <w:b/>
          <w:bCs/>
          <w:sz w:val="28"/>
          <w:szCs w:val="28"/>
        </w:rPr>
        <w:br/>
        <w:t xml:space="preserve">для обеспечения надлежащего содержания общего имущества </w:t>
      </w:r>
      <w:r>
        <w:rPr>
          <w:b/>
          <w:bCs/>
          <w:sz w:val="28"/>
          <w:szCs w:val="28"/>
        </w:rPr>
        <w:br/>
        <w:t>в многоквартирных  жилых домах</w:t>
      </w:r>
    </w:p>
    <w:p w:rsidR="0098007A" w:rsidRDefault="0098007A" w:rsidP="0098007A">
      <w:pPr>
        <w:widowControl w:val="0"/>
        <w:ind w:firstLine="709"/>
        <w:jc w:val="both"/>
        <w:rPr>
          <w:sz w:val="28"/>
          <w:szCs w:val="28"/>
        </w:rPr>
      </w:pPr>
    </w:p>
    <w:p w:rsidR="0098007A" w:rsidRPr="00CA645E" w:rsidRDefault="0098007A" w:rsidP="0098007A">
      <w:pPr>
        <w:widowControl w:val="0"/>
        <w:ind w:firstLine="709"/>
        <w:jc w:val="both"/>
        <w:rPr>
          <w:sz w:val="28"/>
          <w:szCs w:val="28"/>
        </w:rPr>
      </w:pPr>
    </w:p>
    <w:p w:rsidR="0098007A" w:rsidRPr="00911E05" w:rsidRDefault="0098007A" w:rsidP="0098007A">
      <w:pPr>
        <w:widowControl w:val="0"/>
        <w:ind w:firstLine="709"/>
        <w:jc w:val="both"/>
        <w:rPr>
          <w:color w:val="000000"/>
          <w:sz w:val="28"/>
          <w:szCs w:val="28"/>
        </w:rPr>
      </w:pPr>
      <w:r>
        <w:rPr>
          <w:color w:val="000000"/>
          <w:sz w:val="28"/>
          <w:szCs w:val="28"/>
        </w:rPr>
        <w:t>1. Настоящие п</w:t>
      </w:r>
      <w:r w:rsidRPr="00911E05">
        <w:rPr>
          <w:color w:val="000000"/>
          <w:sz w:val="28"/>
          <w:szCs w:val="28"/>
        </w:rPr>
        <w:t xml:space="preserve">равила устанавливают порядок оказания услуг </w:t>
      </w:r>
      <w:r>
        <w:rPr>
          <w:color w:val="000000"/>
          <w:sz w:val="28"/>
          <w:szCs w:val="28"/>
        </w:rPr>
        <w:br/>
      </w:r>
      <w:r w:rsidRPr="00911E05">
        <w:rPr>
          <w:color w:val="000000"/>
          <w:sz w:val="28"/>
          <w:szCs w:val="28"/>
        </w:rPr>
        <w:t>и выполнения работ, необходимых для обеспечения надлежащего содержания общего имущества в многоквартирном доме</w:t>
      </w:r>
      <w:r>
        <w:rPr>
          <w:color w:val="000000"/>
          <w:sz w:val="28"/>
          <w:szCs w:val="28"/>
        </w:rPr>
        <w:t xml:space="preserve"> (далее – Правила)</w:t>
      </w:r>
      <w:r w:rsidRPr="00911E05">
        <w:rPr>
          <w:color w:val="000000"/>
          <w:sz w:val="28"/>
          <w:szCs w:val="28"/>
        </w:rPr>
        <w:t>.</w:t>
      </w:r>
    </w:p>
    <w:p w:rsidR="0098007A" w:rsidRPr="00911E05" w:rsidRDefault="0098007A" w:rsidP="0098007A">
      <w:pPr>
        <w:widowControl w:val="0"/>
        <w:ind w:firstLine="709"/>
        <w:jc w:val="both"/>
        <w:rPr>
          <w:color w:val="000000"/>
          <w:sz w:val="28"/>
          <w:szCs w:val="28"/>
        </w:rPr>
      </w:pPr>
      <w:bookmarkStart w:id="2" w:name="Par234"/>
      <w:bookmarkEnd w:id="2"/>
      <w:r w:rsidRPr="00911E05">
        <w:rPr>
          <w:color w:val="000000"/>
          <w:sz w:val="28"/>
          <w:szCs w:val="28"/>
        </w:rPr>
        <w:t xml:space="preserve">2. Перечень услуг и работ из числа включенных в минимальный </w:t>
      </w:r>
      <w:hyperlink w:anchor="Par31" w:history="1">
        <w:r w:rsidRPr="00911E05">
          <w:rPr>
            <w:color w:val="000000"/>
            <w:sz w:val="28"/>
            <w:szCs w:val="28"/>
          </w:rPr>
          <w:t>перечень</w:t>
        </w:r>
      </w:hyperlink>
      <w:r w:rsidRPr="00911E05">
        <w:rPr>
          <w:color w:val="000000"/>
          <w:sz w:val="28"/>
          <w:szCs w:val="28"/>
        </w:rPr>
        <w:t xml:space="preserve"> услуг и работ, необходимых для обеспечения надлежащего содержания общего имущества в многоквартирном доме, утвержденный постановлением Правительства Российской Федерации от </w:t>
      </w:r>
      <w:r>
        <w:rPr>
          <w:color w:val="000000"/>
          <w:sz w:val="28"/>
          <w:szCs w:val="28"/>
        </w:rPr>
        <w:t>0</w:t>
      </w:r>
      <w:r w:rsidRPr="00911E05">
        <w:rPr>
          <w:color w:val="000000"/>
          <w:sz w:val="28"/>
          <w:szCs w:val="28"/>
        </w:rPr>
        <w:t>3</w:t>
      </w:r>
      <w:r>
        <w:rPr>
          <w:color w:val="000000"/>
          <w:sz w:val="28"/>
          <w:szCs w:val="28"/>
        </w:rPr>
        <w:t>.04.2013  №</w:t>
      </w:r>
      <w:r w:rsidRPr="00911E05">
        <w:rPr>
          <w:color w:val="000000"/>
          <w:sz w:val="28"/>
          <w:szCs w:val="28"/>
        </w:rPr>
        <w:t xml:space="preserve"> 290 (далее - перечень услуг и работ), периодичность их оказания и выполнения определяются </w:t>
      </w:r>
      <w:r>
        <w:rPr>
          <w:color w:val="000000"/>
          <w:sz w:val="28"/>
          <w:szCs w:val="28"/>
        </w:rPr>
        <w:br/>
      </w:r>
      <w:r w:rsidRPr="00911E05">
        <w:rPr>
          <w:color w:val="000000"/>
          <w:sz w:val="28"/>
          <w:szCs w:val="28"/>
        </w:rPr>
        <w:t>и отражаются в зависимости от выбранного и реализованного способа у</w:t>
      </w:r>
      <w:r>
        <w:rPr>
          <w:color w:val="000000"/>
          <w:sz w:val="28"/>
          <w:szCs w:val="28"/>
        </w:rPr>
        <w:t>правления многоквартирным домом</w:t>
      </w:r>
    </w:p>
    <w:p w:rsidR="0098007A" w:rsidRPr="00911E05" w:rsidRDefault="0098007A" w:rsidP="0098007A">
      <w:pPr>
        <w:widowControl w:val="0"/>
        <w:ind w:firstLine="709"/>
        <w:jc w:val="both"/>
        <w:rPr>
          <w:color w:val="000000"/>
          <w:sz w:val="28"/>
          <w:szCs w:val="28"/>
        </w:rPr>
      </w:pPr>
      <w:r w:rsidRPr="00911E05">
        <w:rPr>
          <w:color w:val="000000"/>
          <w:sz w:val="28"/>
          <w:szCs w:val="28"/>
        </w:rPr>
        <w:t>2.1.</w:t>
      </w:r>
      <w:r>
        <w:rPr>
          <w:color w:val="000000"/>
          <w:sz w:val="28"/>
          <w:szCs w:val="28"/>
        </w:rPr>
        <w:t xml:space="preserve"> В</w:t>
      </w:r>
      <w:r w:rsidRPr="00911E05">
        <w:rPr>
          <w:color w:val="000000"/>
          <w:sz w:val="28"/>
          <w:szCs w:val="28"/>
        </w:rPr>
        <w:t xml:space="preserve"> решении общего собрания собственников помещений </w:t>
      </w:r>
      <w:r>
        <w:rPr>
          <w:color w:val="000000"/>
          <w:sz w:val="28"/>
          <w:szCs w:val="28"/>
        </w:rPr>
        <w:br/>
      </w:r>
      <w:r w:rsidRPr="00911E05">
        <w:rPr>
          <w:color w:val="000000"/>
          <w:sz w:val="28"/>
          <w:szCs w:val="28"/>
        </w:rPr>
        <w:t>в многоквартирном доме - в случае, если управление многоквартирным домом осуществляется непосредственно собственниками п</w:t>
      </w:r>
      <w:r>
        <w:rPr>
          <w:color w:val="000000"/>
          <w:sz w:val="28"/>
          <w:szCs w:val="28"/>
        </w:rPr>
        <w:t xml:space="preserve">омещений </w:t>
      </w:r>
      <w:r>
        <w:rPr>
          <w:color w:val="000000"/>
          <w:sz w:val="28"/>
          <w:szCs w:val="28"/>
        </w:rPr>
        <w:br/>
        <w:t>в многоквартирном доме.</w:t>
      </w:r>
    </w:p>
    <w:p w:rsidR="0098007A" w:rsidRPr="00911E05" w:rsidRDefault="0098007A" w:rsidP="0098007A">
      <w:pPr>
        <w:widowControl w:val="0"/>
        <w:ind w:firstLine="709"/>
        <w:jc w:val="both"/>
        <w:rPr>
          <w:color w:val="000000"/>
          <w:sz w:val="28"/>
          <w:szCs w:val="28"/>
        </w:rPr>
      </w:pPr>
      <w:r w:rsidRPr="00911E05">
        <w:rPr>
          <w:color w:val="000000"/>
          <w:sz w:val="28"/>
          <w:szCs w:val="28"/>
        </w:rPr>
        <w:t>2.2.</w:t>
      </w:r>
      <w:r>
        <w:rPr>
          <w:color w:val="000000"/>
          <w:sz w:val="28"/>
          <w:szCs w:val="28"/>
        </w:rPr>
        <w:t xml:space="preserve"> В</w:t>
      </w:r>
      <w:r w:rsidRPr="00911E05">
        <w:rPr>
          <w:color w:val="000000"/>
          <w:sz w:val="28"/>
          <w:szCs w:val="28"/>
        </w:rPr>
        <w:t xml:space="preserve"> договоре управления многоквартирным домом - в случае, если </w:t>
      </w:r>
      <w:r>
        <w:rPr>
          <w:color w:val="000000"/>
          <w:sz w:val="28"/>
          <w:szCs w:val="28"/>
        </w:rPr>
        <w:br/>
      </w:r>
      <w:r w:rsidRPr="00911E05">
        <w:rPr>
          <w:color w:val="000000"/>
          <w:sz w:val="28"/>
          <w:szCs w:val="28"/>
        </w:rPr>
        <w:t>в установленном порядке выбран способ управления многоквартирным домом управляющей орг</w:t>
      </w:r>
      <w:r>
        <w:rPr>
          <w:color w:val="000000"/>
          <w:sz w:val="28"/>
          <w:szCs w:val="28"/>
        </w:rPr>
        <w:t>анизацией.</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2.3. </w:t>
      </w:r>
      <w:r>
        <w:rPr>
          <w:color w:val="000000"/>
          <w:sz w:val="28"/>
          <w:szCs w:val="28"/>
        </w:rPr>
        <w:t xml:space="preserve"> В</w:t>
      </w:r>
      <w:r w:rsidRPr="00911E05">
        <w:rPr>
          <w:color w:val="000000"/>
          <w:sz w:val="28"/>
          <w:szCs w:val="28"/>
        </w:rPr>
        <w:t xml:space="preserve"> порядке, определенном уставом товарищества или кооператива, - </w:t>
      </w:r>
      <w:r>
        <w:rPr>
          <w:color w:val="000000"/>
          <w:sz w:val="28"/>
          <w:szCs w:val="28"/>
        </w:rPr>
        <w:br/>
      </w:r>
      <w:r w:rsidRPr="00911E05">
        <w:rPr>
          <w:color w:val="000000"/>
          <w:sz w:val="28"/>
          <w:szCs w:val="28"/>
        </w:rPr>
        <w:t>в случае, если управление общим имуществом в многоквартирном доме осуществляется непосредственно товариществом собственников жилья, жилищным, жилищно-стр</w:t>
      </w:r>
      <w:r>
        <w:rPr>
          <w:color w:val="000000"/>
          <w:sz w:val="28"/>
          <w:szCs w:val="28"/>
        </w:rPr>
        <w:t xml:space="preserve">оительным кооперативом или иным </w:t>
      </w:r>
      <w:r w:rsidRPr="00911E05">
        <w:rPr>
          <w:color w:val="000000"/>
          <w:sz w:val="28"/>
          <w:szCs w:val="28"/>
        </w:rPr>
        <w:t>специализированн</w:t>
      </w:r>
      <w:r>
        <w:rPr>
          <w:color w:val="000000"/>
          <w:sz w:val="28"/>
          <w:szCs w:val="28"/>
        </w:rPr>
        <w:t>ым потребительским кооперативом.</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2.4. </w:t>
      </w:r>
      <w:r>
        <w:rPr>
          <w:color w:val="000000"/>
          <w:sz w:val="28"/>
          <w:szCs w:val="28"/>
        </w:rPr>
        <w:t>В</w:t>
      </w:r>
      <w:r w:rsidRPr="00911E05">
        <w:rPr>
          <w:color w:val="000000"/>
          <w:sz w:val="28"/>
          <w:szCs w:val="28"/>
        </w:rPr>
        <w:t xml:space="preserve"> договоре оказания услуг и (или) выполнения работ по содержанию </w:t>
      </w:r>
      <w:r>
        <w:rPr>
          <w:color w:val="000000"/>
          <w:sz w:val="28"/>
          <w:szCs w:val="28"/>
        </w:rPr>
        <w:br/>
      </w:r>
      <w:r w:rsidRPr="00911E05">
        <w:rPr>
          <w:color w:val="000000"/>
          <w:sz w:val="28"/>
          <w:szCs w:val="28"/>
        </w:rPr>
        <w:t xml:space="preserve">и ремонту общего имущества в многоквартирном доме - в случае, предусмотренном </w:t>
      </w:r>
      <w:hyperlink r:id="rId17" w:history="1">
        <w:r w:rsidRPr="00911E05">
          <w:rPr>
            <w:color w:val="000000"/>
            <w:sz w:val="28"/>
            <w:szCs w:val="28"/>
          </w:rPr>
          <w:t>частью 1.1 статьи 164</w:t>
        </w:r>
      </w:hyperlink>
      <w:r w:rsidRPr="00911E05">
        <w:rPr>
          <w:color w:val="000000"/>
          <w:sz w:val="28"/>
          <w:szCs w:val="28"/>
        </w:rPr>
        <w:t xml:space="preserve"> Жилищно</w:t>
      </w:r>
      <w:r>
        <w:rPr>
          <w:color w:val="000000"/>
          <w:sz w:val="28"/>
          <w:szCs w:val="28"/>
        </w:rPr>
        <w:t>го кодекса Российской Федерации.</w:t>
      </w:r>
    </w:p>
    <w:p w:rsidR="0098007A" w:rsidRPr="00911E05" w:rsidRDefault="0098007A" w:rsidP="0098007A">
      <w:pPr>
        <w:widowControl w:val="0"/>
        <w:ind w:firstLine="709"/>
        <w:jc w:val="both"/>
        <w:rPr>
          <w:color w:val="000000"/>
          <w:sz w:val="28"/>
          <w:szCs w:val="28"/>
        </w:rPr>
      </w:pPr>
      <w:r w:rsidRPr="00911E05">
        <w:rPr>
          <w:color w:val="000000"/>
          <w:sz w:val="28"/>
          <w:szCs w:val="28"/>
        </w:rPr>
        <w:t>2.5.</w:t>
      </w:r>
      <w:r>
        <w:rPr>
          <w:color w:val="000000"/>
          <w:sz w:val="28"/>
          <w:szCs w:val="28"/>
        </w:rPr>
        <w:t xml:space="preserve"> В </w:t>
      </w:r>
      <w:r w:rsidRPr="00911E05">
        <w:rPr>
          <w:color w:val="000000"/>
          <w:sz w:val="28"/>
          <w:szCs w:val="28"/>
        </w:rPr>
        <w:t xml:space="preserve">решении застройщика - в случае, предусмотренном </w:t>
      </w:r>
      <w:hyperlink r:id="rId18" w:history="1">
        <w:r w:rsidRPr="00911E05">
          <w:rPr>
            <w:color w:val="000000"/>
            <w:sz w:val="28"/>
            <w:szCs w:val="28"/>
          </w:rPr>
          <w:t xml:space="preserve">частью 14 </w:t>
        </w:r>
        <w:r>
          <w:rPr>
            <w:color w:val="000000"/>
            <w:sz w:val="28"/>
            <w:szCs w:val="28"/>
          </w:rPr>
          <w:t xml:space="preserve">                      </w:t>
        </w:r>
        <w:r w:rsidRPr="00911E05">
          <w:rPr>
            <w:color w:val="000000"/>
            <w:sz w:val="28"/>
            <w:szCs w:val="28"/>
          </w:rPr>
          <w:t>статьи 161</w:t>
        </w:r>
      </w:hyperlink>
      <w:r w:rsidRPr="00911E05">
        <w:rPr>
          <w:color w:val="000000"/>
          <w:sz w:val="28"/>
          <w:szCs w:val="28"/>
        </w:rPr>
        <w:t xml:space="preserve"> Жилищного кодекса Российской Федерации, если застройщик непосредственно управляет многоквартирным домом.</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3. </w:t>
      </w:r>
      <w:hyperlink w:anchor="Par31" w:history="1">
        <w:r w:rsidRPr="00911E05">
          <w:rPr>
            <w:color w:val="000000"/>
            <w:sz w:val="28"/>
            <w:szCs w:val="28"/>
          </w:rPr>
          <w:t>Перечень</w:t>
        </w:r>
      </w:hyperlink>
      <w:r w:rsidRPr="00911E05">
        <w:rPr>
          <w:color w:val="000000"/>
          <w:sz w:val="28"/>
          <w:szCs w:val="28"/>
        </w:rPr>
        <w:t xml:space="preserve"> услуг и работ в отношении каждого многоквартир</w:t>
      </w:r>
      <w:r>
        <w:rPr>
          <w:color w:val="000000"/>
          <w:sz w:val="28"/>
          <w:szCs w:val="28"/>
        </w:rPr>
        <w:t>ного дома определяется с учетом</w:t>
      </w:r>
    </w:p>
    <w:p w:rsidR="0098007A" w:rsidRPr="00911E05" w:rsidRDefault="0098007A" w:rsidP="0098007A">
      <w:pPr>
        <w:widowControl w:val="0"/>
        <w:ind w:firstLine="709"/>
        <w:jc w:val="both"/>
        <w:rPr>
          <w:color w:val="000000"/>
          <w:sz w:val="28"/>
          <w:szCs w:val="28"/>
        </w:rPr>
      </w:pPr>
      <w:r w:rsidRPr="00911E05">
        <w:rPr>
          <w:color w:val="000000"/>
          <w:sz w:val="28"/>
          <w:szCs w:val="28"/>
        </w:rPr>
        <w:t>3.1.</w:t>
      </w:r>
      <w:r>
        <w:rPr>
          <w:color w:val="000000"/>
          <w:sz w:val="28"/>
          <w:szCs w:val="28"/>
        </w:rPr>
        <w:t xml:space="preserve"> К</w:t>
      </w:r>
      <w:r w:rsidRPr="00911E05">
        <w:rPr>
          <w:color w:val="000000"/>
          <w:sz w:val="28"/>
          <w:szCs w:val="28"/>
        </w:rPr>
        <w:t xml:space="preserve">онструктивных </w:t>
      </w:r>
      <w:r>
        <w:rPr>
          <w:color w:val="000000"/>
          <w:sz w:val="28"/>
          <w:szCs w:val="28"/>
        </w:rPr>
        <w:t>элементов многоквартирного дома.</w:t>
      </w:r>
    </w:p>
    <w:p w:rsidR="0098007A" w:rsidRPr="00911E05" w:rsidRDefault="0098007A" w:rsidP="0098007A">
      <w:pPr>
        <w:widowControl w:val="0"/>
        <w:ind w:firstLine="709"/>
        <w:jc w:val="both"/>
        <w:rPr>
          <w:color w:val="000000"/>
          <w:sz w:val="28"/>
          <w:szCs w:val="28"/>
        </w:rPr>
      </w:pPr>
      <w:r w:rsidRPr="00911E05">
        <w:rPr>
          <w:color w:val="000000"/>
          <w:sz w:val="28"/>
          <w:szCs w:val="28"/>
        </w:rPr>
        <w:t>3.2.</w:t>
      </w:r>
      <w:r>
        <w:rPr>
          <w:color w:val="000000"/>
          <w:sz w:val="28"/>
          <w:szCs w:val="28"/>
        </w:rPr>
        <w:t xml:space="preserve"> Н</w:t>
      </w:r>
      <w:r w:rsidRPr="00911E05">
        <w:rPr>
          <w:color w:val="000000"/>
          <w:sz w:val="28"/>
          <w:szCs w:val="28"/>
        </w:rPr>
        <w:t xml:space="preserve">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w:t>
      </w:r>
      <w:r>
        <w:rPr>
          <w:color w:val="000000"/>
          <w:sz w:val="28"/>
          <w:szCs w:val="28"/>
        </w:rPr>
        <w:t>внутридомовых инженерных систем.</w:t>
      </w:r>
    </w:p>
    <w:p w:rsidR="0098007A" w:rsidRPr="00911E05" w:rsidRDefault="0098007A" w:rsidP="0098007A">
      <w:pPr>
        <w:widowControl w:val="0"/>
        <w:ind w:firstLine="709"/>
        <w:jc w:val="both"/>
        <w:rPr>
          <w:color w:val="000000"/>
          <w:sz w:val="28"/>
          <w:szCs w:val="28"/>
        </w:rPr>
      </w:pPr>
      <w:r w:rsidRPr="00911E05">
        <w:rPr>
          <w:color w:val="000000"/>
          <w:sz w:val="28"/>
          <w:szCs w:val="28"/>
        </w:rPr>
        <w:t>3.3.</w:t>
      </w:r>
      <w:r>
        <w:rPr>
          <w:color w:val="000000"/>
          <w:sz w:val="28"/>
          <w:szCs w:val="28"/>
        </w:rPr>
        <w:t xml:space="preserve"> Н</w:t>
      </w:r>
      <w:r w:rsidRPr="00911E05">
        <w:rPr>
          <w:color w:val="000000"/>
          <w:sz w:val="28"/>
          <w:szCs w:val="28"/>
        </w:rPr>
        <w:t>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w:t>
      </w:r>
      <w:r>
        <w:rPr>
          <w:color w:val="000000"/>
          <w:sz w:val="28"/>
          <w:szCs w:val="28"/>
        </w:rPr>
        <w:t>го дома.</w:t>
      </w:r>
    </w:p>
    <w:p w:rsidR="0098007A" w:rsidRPr="00911E05" w:rsidRDefault="0098007A" w:rsidP="0098007A">
      <w:pPr>
        <w:widowControl w:val="0"/>
        <w:ind w:firstLine="709"/>
        <w:jc w:val="both"/>
        <w:rPr>
          <w:color w:val="000000"/>
          <w:sz w:val="28"/>
          <w:szCs w:val="28"/>
        </w:rPr>
      </w:pPr>
      <w:r w:rsidRPr="00911E05">
        <w:rPr>
          <w:color w:val="000000"/>
          <w:sz w:val="28"/>
          <w:szCs w:val="28"/>
        </w:rPr>
        <w:t>3.4.</w:t>
      </w:r>
      <w:r>
        <w:rPr>
          <w:color w:val="000000"/>
          <w:sz w:val="28"/>
          <w:szCs w:val="28"/>
        </w:rPr>
        <w:t xml:space="preserve"> Г</w:t>
      </w:r>
      <w:r w:rsidRPr="00911E05">
        <w:rPr>
          <w:color w:val="000000"/>
          <w:sz w:val="28"/>
          <w:szCs w:val="28"/>
        </w:rPr>
        <w:t>еодезических и природно-климатических условий расположения многоквартирного дома.</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4. В случае применения специальных технологий оказания услуг </w:t>
      </w:r>
      <w:r>
        <w:rPr>
          <w:color w:val="000000"/>
          <w:sz w:val="28"/>
          <w:szCs w:val="28"/>
        </w:rPr>
        <w:br/>
      </w:r>
      <w:r w:rsidRPr="00911E05">
        <w:rPr>
          <w:color w:val="000000"/>
          <w:sz w:val="28"/>
          <w:szCs w:val="28"/>
        </w:rPr>
        <w:t xml:space="preserve">и выполнения работ в перечне работ и услуг наименование услуг и работ может отличаться от тех, которые указаны в минимальном перечне, указанном </w:t>
      </w:r>
      <w:r>
        <w:rPr>
          <w:color w:val="000000"/>
          <w:sz w:val="28"/>
          <w:szCs w:val="28"/>
        </w:rPr>
        <w:br/>
      </w:r>
      <w:r w:rsidRPr="00911E05">
        <w:rPr>
          <w:color w:val="000000"/>
          <w:sz w:val="28"/>
          <w:szCs w:val="28"/>
        </w:rPr>
        <w:t xml:space="preserve">в </w:t>
      </w:r>
      <w:hyperlink w:anchor="Par234" w:history="1">
        <w:r w:rsidRPr="00911E05">
          <w:rPr>
            <w:color w:val="000000"/>
            <w:sz w:val="28"/>
            <w:szCs w:val="28"/>
          </w:rPr>
          <w:t>пункте 2</w:t>
        </w:r>
      </w:hyperlink>
      <w:r w:rsidRPr="00911E05">
        <w:rPr>
          <w:color w:val="000000"/>
          <w:sz w:val="28"/>
          <w:szCs w:val="28"/>
        </w:rPr>
        <w:t xml:space="preserve"> настоящих Правил, но без изменения цели и результата оказания таких услуг и выполнения таких работ.</w:t>
      </w:r>
    </w:p>
    <w:p w:rsidR="0098007A" w:rsidRPr="00911E05" w:rsidRDefault="0098007A" w:rsidP="0098007A">
      <w:pPr>
        <w:widowControl w:val="0"/>
        <w:ind w:firstLine="709"/>
        <w:jc w:val="both"/>
        <w:rPr>
          <w:color w:val="000000"/>
          <w:sz w:val="28"/>
          <w:szCs w:val="28"/>
        </w:rPr>
      </w:pPr>
      <w:r w:rsidRPr="00911E05">
        <w:rPr>
          <w:color w:val="000000"/>
          <w:sz w:val="28"/>
          <w:szCs w:val="28"/>
        </w:rPr>
        <w:t>5. Периодичность оказания услуг и выполнения работ, предусмотренных перечнем услуг и работ, определяется с учетом требований, установленных законодательством Российской Федерации. По решению собственников помещений в многоквартирном доме может устанавливаться более частая периодичность оказания услуг и выполнения работ, чем это предусмотрено законодательством Российской Федерации.</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6. В целях обеспечения оказания услуг и выполнения работ, предусмотренных перечнем услуг и работ, лица, ответственные за содержание и ремонт общего имущества </w:t>
      </w:r>
      <w:r>
        <w:rPr>
          <w:color w:val="000000"/>
          <w:sz w:val="28"/>
          <w:szCs w:val="28"/>
        </w:rPr>
        <w:t>в многоквартирном доме, обязаны</w:t>
      </w:r>
    </w:p>
    <w:p w:rsidR="0098007A" w:rsidRPr="00911E05" w:rsidRDefault="0098007A" w:rsidP="0098007A">
      <w:pPr>
        <w:widowControl w:val="0"/>
        <w:ind w:firstLine="709"/>
        <w:jc w:val="both"/>
        <w:rPr>
          <w:color w:val="000000"/>
          <w:sz w:val="28"/>
          <w:szCs w:val="28"/>
        </w:rPr>
      </w:pPr>
      <w:r w:rsidRPr="00911E05">
        <w:rPr>
          <w:color w:val="000000"/>
          <w:sz w:val="28"/>
          <w:szCs w:val="28"/>
        </w:rPr>
        <w:t>6.1.</w:t>
      </w:r>
      <w:r>
        <w:rPr>
          <w:color w:val="000000"/>
          <w:sz w:val="28"/>
          <w:szCs w:val="28"/>
        </w:rPr>
        <w:t xml:space="preserve"> О</w:t>
      </w:r>
      <w:r w:rsidRPr="00911E05">
        <w:rPr>
          <w:color w:val="000000"/>
          <w:sz w:val="28"/>
          <w:szCs w:val="28"/>
        </w:rPr>
        <w:t>беспечить работ</w:t>
      </w:r>
      <w:r>
        <w:rPr>
          <w:color w:val="000000"/>
          <w:sz w:val="28"/>
          <w:szCs w:val="28"/>
        </w:rPr>
        <w:t>у аварийно-диспетчерской службы.</w:t>
      </w:r>
    </w:p>
    <w:p w:rsidR="0098007A" w:rsidRPr="00911E05" w:rsidRDefault="0098007A" w:rsidP="0098007A">
      <w:pPr>
        <w:widowControl w:val="0"/>
        <w:ind w:firstLine="709"/>
        <w:jc w:val="both"/>
        <w:rPr>
          <w:color w:val="000000"/>
          <w:sz w:val="28"/>
          <w:szCs w:val="28"/>
        </w:rPr>
      </w:pPr>
      <w:r w:rsidRPr="00911E05">
        <w:rPr>
          <w:color w:val="000000"/>
          <w:sz w:val="28"/>
          <w:szCs w:val="28"/>
        </w:rPr>
        <w:t>6.2.</w:t>
      </w:r>
      <w:r>
        <w:rPr>
          <w:color w:val="000000"/>
          <w:sz w:val="28"/>
          <w:szCs w:val="28"/>
        </w:rPr>
        <w:t xml:space="preserve"> В</w:t>
      </w:r>
      <w:r w:rsidRPr="00911E05">
        <w:rPr>
          <w:color w:val="000000"/>
          <w:sz w:val="28"/>
          <w:szCs w:val="28"/>
        </w:rPr>
        <w:t>ести и хранить техническую документацию на многоквартирный дом в установленном законодательств</w:t>
      </w:r>
      <w:r>
        <w:rPr>
          <w:color w:val="000000"/>
          <w:sz w:val="28"/>
          <w:szCs w:val="28"/>
        </w:rPr>
        <w:t>ом Российской Федерации порядке.</w:t>
      </w:r>
    </w:p>
    <w:p w:rsidR="0098007A" w:rsidRPr="00911E05" w:rsidRDefault="0098007A" w:rsidP="0098007A">
      <w:pPr>
        <w:widowControl w:val="0"/>
        <w:ind w:firstLine="709"/>
        <w:jc w:val="both"/>
        <w:rPr>
          <w:color w:val="000000"/>
          <w:sz w:val="28"/>
          <w:szCs w:val="28"/>
        </w:rPr>
      </w:pPr>
      <w:r w:rsidRPr="00911E05">
        <w:rPr>
          <w:color w:val="000000"/>
          <w:sz w:val="28"/>
          <w:szCs w:val="28"/>
        </w:rPr>
        <w:t>6.3.</w:t>
      </w:r>
      <w:r>
        <w:rPr>
          <w:color w:val="000000"/>
          <w:sz w:val="28"/>
          <w:szCs w:val="28"/>
        </w:rPr>
        <w:t xml:space="preserve"> С</w:t>
      </w:r>
      <w:r w:rsidRPr="00911E05">
        <w:rPr>
          <w:color w:val="000000"/>
          <w:sz w:val="28"/>
          <w:szCs w:val="28"/>
        </w:rPr>
        <w:t xml:space="preserve">воевременно заключать договоры оказания услуг и (или) выполнения работ по содержанию и ремонту общего имущества </w:t>
      </w:r>
      <w:r>
        <w:rPr>
          <w:color w:val="000000"/>
          <w:sz w:val="28"/>
          <w:szCs w:val="28"/>
        </w:rPr>
        <w:br/>
      </w:r>
      <w:r w:rsidRPr="00911E05">
        <w:rPr>
          <w:color w:val="000000"/>
          <w:sz w:val="28"/>
          <w:szCs w:val="28"/>
        </w:rPr>
        <w:t xml:space="preserve">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w:t>
      </w:r>
      <w:r>
        <w:rPr>
          <w:color w:val="000000"/>
          <w:sz w:val="28"/>
          <w:szCs w:val="28"/>
        </w:rPr>
        <w:br/>
      </w:r>
      <w:r w:rsidRPr="00911E05">
        <w:rPr>
          <w:color w:val="000000"/>
          <w:sz w:val="28"/>
          <w:szCs w:val="28"/>
        </w:rPr>
        <w:t xml:space="preserve">за выполнением указанными организациями </w:t>
      </w:r>
      <w:r>
        <w:rPr>
          <w:color w:val="000000"/>
          <w:sz w:val="28"/>
          <w:szCs w:val="28"/>
        </w:rPr>
        <w:t>обязательств по таким договорам.</w:t>
      </w:r>
    </w:p>
    <w:p w:rsidR="0098007A" w:rsidRPr="00911E05" w:rsidRDefault="0098007A" w:rsidP="0098007A">
      <w:pPr>
        <w:widowControl w:val="0"/>
        <w:ind w:firstLine="709"/>
        <w:jc w:val="both"/>
        <w:rPr>
          <w:color w:val="000000"/>
          <w:sz w:val="28"/>
          <w:szCs w:val="28"/>
        </w:rPr>
      </w:pPr>
      <w:r w:rsidRPr="00911E05">
        <w:rPr>
          <w:color w:val="000000"/>
          <w:sz w:val="28"/>
          <w:szCs w:val="28"/>
        </w:rPr>
        <w:t>6.4.</w:t>
      </w:r>
      <w:r>
        <w:rPr>
          <w:color w:val="000000"/>
          <w:sz w:val="28"/>
          <w:szCs w:val="28"/>
        </w:rPr>
        <w:t xml:space="preserve"> О</w:t>
      </w:r>
      <w:r w:rsidRPr="00911E05">
        <w:rPr>
          <w:color w:val="000000"/>
          <w:sz w:val="28"/>
          <w:szCs w:val="28"/>
        </w:rPr>
        <w:t xml:space="preserve">существлять подготовку предложений о выполнении плановых текущих работ по содержанию и ремонту общего имущества </w:t>
      </w:r>
      <w:r>
        <w:rPr>
          <w:color w:val="000000"/>
          <w:sz w:val="28"/>
          <w:szCs w:val="28"/>
        </w:rPr>
        <w:br/>
      </w:r>
      <w:r w:rsidRPr="00911E05">
        <w:rPr>
          <w:color w:val="000000"/>
          <w:sz w:val="28"/>
          <w:szCs w:val="28"/>
        </w:rPr>
        <w:t xml:space="preserve">в многоквартирном доме, а также предложений о проведении капитального ремонта и доводить их до сведения собственников помещений </w:t>
      </w:r>
      <w:r>
        <w:rPr>
          <w:color w:val="000000"/>
          <w:sz w:val="28"/>
          <w:szCs w:val="28"/>
        </w:rPr>
        <w:br/>
      </w:r>
      <w:r w:rsidRPr="00911E05">
        <w:rPr>
          <w:color w:val="000000"/>
          <w:sz w:val="28"/>
          <w:szCs w:val="28"/>
        </w:rPr>
        <w:t>в многоквартирном доме в порядке, установленном жилищным законодательством Российск</w:t>
      </w:r>
      <w:r>
        <w:rPr>
          <w:color w:val="000000"/>
          <w:sz w:val="28"/>
          <w:szCs w:val="28"/>
        </w:rPr>
        <w:t>ой Федерации.</w:t>
      </w:r>
    </w:p>
    <w:p w:rsidR="0098007A" w:rsidRPr="00911E05" w:rsidRDefault="0098007A" w:rsidP="0098007A">
      <w:pPr>
        <w:widowControl w:val="0"/>
        <w:ind w:firstLine="709"/>
        <w:jc w:val="both"/>
        <w:rPr>
          <w:color w:val="000000"/>
          <w:sz w:val="28"/>
          <w:szCs w:val="28"/>
        </w:rPr>
      </w:pPr>
      <w:r>
        <w:rPr>
          <w:color w:val="000000"/>
          <w:sz w:val="28"/>
          <w:szCs w:val="28"/>
        </w:rPr>
        <w:t>6.5</w:t>
      </w:r>
      <w:r w:rsidRPr="00911E05">
        <w:rPr>
          <w:color w:val="000000"/>
          <w:sz w:val="28"/>
          <w:szCs w:val="28"/>
        </w:rPr>
        <w:t>.</w:t>
      </w:r>
      <w:r>
        <w:rPr>
          <w:color w:val="000000"/>
          <w:sz w:val="28"/>
          <w:szCs w:val="28"/>
        </w:rPr>
        <w:t xml:space="preserve"> О</w:t>
      </w:r>
      <w:r w:rsidRPr="00911E05">
        <w:rPr>
          <w:color w:val="000000"/>
          <w:sz w:val="28"/>
          <w:szCs w:val="28"/>
        </w:rPr>
        <w:t>рганизовывать работу по начислению и сбору платы за соде</w:t>
      </w:r>
      <w:r>
        <w:rPr>
          <w:color w:val="000000"/>
          <w:sz w:val="28"/>
          <w:szCs w:val="28"/>
        </w:rPr>
        <w:t>ржание и ремонт жилых помещений.</w:t>
      </w:r>
    </w:p>
    <w:p w:rsidR="0098007A" w:rsidRPr="00911E05" w:rsidRDefault="0098007A" w:rsidP="0098007A">
      <w:pPr>
        <w:widowControl w:val="0"/>
        <w:ind w:firstLine="709"/>
        <w:jc w:val="both"/>
        <w:rPr>
          <w:color w:val="000000"/>
          <w:sz w:val="28"/>
          <w:szCs w:val="28"/>
        </w:rPr>
      </w:pPr>
      <w:r>
        <w:rPr>
          <w:color w:val="000000"/>
          <w:sz w:val="28"/>
          <w:szCs w:val="28"/>
        </w:rPr>
        <w:t>6.6</w:t>
      </w:r>
      <w:r w:rsidRPr="00911E05">
        <w:rPr>
          <w:color w:val="000000"/>
          <w:sz w:val="28"/>
          <w:szCs w:val="28"/>
        </w:rPr>
        <w:t>.</w:t>
      </w:r>
      <w:r>
        <w:rPr>
          <w:color w:val="000000"/>
          <w:sz w:val="28"/>
          <w:szCs w:val="28"/>
        </w:rPr>
        <w:t xml:space="preserve"> О</w:t>
      </w:r>
      <w:r w:rsidRPr="00911E05">
        <w:rPr>
          <w:color w:val="000000"/>
          <w:sz w:val="28"/>
          <w:szCs w:val="28"/>
        </w:rPr>
        <w:t>рганизовать работу по взысканию задолжен</w:t>
      </w:r>
      <w:r>
        <w:rPr>
          <w:color w:val="000000"/>
          <w:sz w:val="28"/>
          <w:szCs w:val="28"/>
        </w:rPr>
        <w:t>ности по оплате жилых помещений.</w:t>
      </w:r>
    </w:p>
    <w:p w:rsidR="0098007A" w:rsidRPr="00911E05" w:rsidRDefault="0098007A" w:rsidP="0098007A">
      <w:pPr>
        <w:widowControl w:val="0"/>
        <w:ind w:firstLine="709"/>
        <w:jc w:val="both"/>
        <w:rPr>
          <w:color w:val="000000"/>
          <w:sz w:val="28"/>
          <w:szCs w:val="28"/>
        </w:rPr>
      </w:pPr>
      <w:r>
        <w:rPr>
          <w:color w:val="000000"/>
          <w:sz w:val="28"/>
          <w:szCs w:val="28"/>
        </w:rPr>
        <w:t>6.7</w:t>
      </w:r>
      <w:r w:rsidRPr="00911E05">
        <w:rPr>
          <w:color w:val="000000"/>
          <w:sz w:val="28"/>
          <w:szCs w:val="28"/>
        </w:rPr>
        <w:t>.</w:t>
      </w:r>
      <w:r>
        <w:rPr>
          <w:color w:val="000000"/>
          <w:sz w:val="28"/>
          <w:szCs w:val="28"/>
        </w:rPr>
        <w:t xml:space="preserve"> П</w:t>
      </w:r>
      <w:r w:rsidRPr="00911E05">
        <w:rPr>
          <w:color w:val="000000"/>
          <w:sz w:val="28"/>
          <w:szCs w:val="28"/>
        </w:rPr>
        <w:t xml:space="preserve">редоставлять потребителям услуг и работ, в том числе собственникам помещений в многоквартирном доме, информацию, связанную </w:t>
      </w:r>
      <w:r>
        <w:rPr>
          <w:color w:val="000000"/>
          <w:sz w:val="28"/>
          <w:szCs w:val="28"/>
        </w:rPr>
        <w:br/>
      </w:r>
      <w:r w:rsidRPr="00911E05">
        <w:rPr>
          <w:color w:val="000000"/>
          <w:sz w:val="28"/>
          <w:szCs w:val="28"/>
        </w:rPr>
        <w:t xml:space="preserve">с оказанием услуг и выполнением работ, предусмотренных перечнем услуг </w:t>
      </w:r>
      <w:r>
        <w:rPr>
          <w:color w:val="000000"/>
          <w:sz w:val="28"/>
          <w:szCs w:val="28"/>
        </w:rPr>
        <w:br/>
      </w:r>
      <w:r w:rsidRPr="00911E05">
        <w:rPr>
          <w:color w:val="000000"/>
          <w:sz w:val="28"/>
          <w:szCs w:val="28"/>
        </w:rPr>
        <w:t>и работ, раскрытие которой в соответствии с законодательством Российской Федерации является обязательным.</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7. Оказание услуг и выполнение работ, предусмотренных перечнем услуг </w:t>
      </w:r>
      <w:r>
        <w:rPr>
          <w:color w:val="000000"/>
          <w:sz w:val="28"/>
          <w:szCs w:val="28"/>
        </w:rPr>
        <w:br/>
      </w:r>
      <w:r w:rsidRPr="00911E05">
        <w:rPr>
          <w:color w:val="000000"/>
          <w:sz w:val="28"/>
          <w:szCs w:val="28"/>
        </w:rPr>
        <w:t xml:space="preserve">и работ, осуществляются с использованием инвентаря, оборудования </w:t>
      </w:r>
      <w:r>
        <w:rPr>
          <w:color w:val="000000"/>
          <w:sz w:val="28"/>
          <w:szCs w:val="28"/>
        </w:rPr>
        <w:br/>
      </w:r>
      <w:r w:rsidRPr="00911E05">
        <w:rPr>
          <w:color w:val="000000"/>
          <w:sz w:val="28"/>
          <w:szCs w:val="28"/>
        </w:rPr>
        <w:t xml:space="preserve">и препаратов, имеющих соответствующие разрешительные документы </w:t>
      </w:r>
      <w:r>
        <w:rPr>
          <w:color w:val="000000"/>
          <w:sz w:val="28"/>
          <w:szCs w:val="28"/>
        </w:rPr>
        <w:br/>
      </w:r>
      <w:r w:rsidRPr="00911E05">
        <w:rPr>
          <w:color w:val="000000"/>
          <w:sz w:val="28"/>
          <w:szCs w:val="28"/>
        </w:rPr>
        <w:t>и допущенных к применению в соответствии с установленными требованиями законодательства Российской Федерации.</w:t>
      </w:r>
    </w:p>
    <w:p w:rsidR="0098007A" w:rsidRPr="00911E05" w:rsidRDefault="0098007A" w:rsidP="0098007A">
      <w:pPr>
        <w:widowControl w:val="0"/>
        <w:ind w:firstLine="709"/>
        <w:jc w:val="both"/>
        <w:rPr>
          <w:color w:val="000000"/>
          <w:sz w:val="28"/>
          <w:szCs w:val="28"/>
        </w:rPr>
      </w:pPr>
      <w:r w:rsidRPr="00911E05">
        <w:rPr>
          <w:color w:val="000000"/>
          <w:sz w:val="28"/>
          <w:szCs w:val="28"/>
        </w:rPr>
        <w:t xml:space="preserve">8. Выполнение работ в целях надлежащего содержания систем внутридомового газового оборудования, лифтового хозяйства </w:t>
      </w:r>
      <w:r>
        <w:rPr>
          <w:color w:val="000000"/>
          <w:sz w:val="28"/>
          <w:szCs w:val="28"/>
        </w:rPr>
        <w:br/>
      </w:r>
      <w:r w:rsidRPr="00911E05">
        <w:rPr>
          <w:color w:val="000000"/>
          <w:sz w:val="28"/>
          <w:szCs w:val="28"/>
        </w:rPr>
        <w:t>и противопожарных систем многоквартирного дома, предусмотренных перечнем услуг и работ, осуществляется привлекаемыми специализированными организациями.</w:t>
      </w:r>
    </w:p>
    <w:p w:rsidR="0098007A" w:rsidRDefault="0098007A" w:rsidP="0098007A">
      <w:pPr>
        <w:spacing w:after="200"/>
        <w:ind w:firstLine="709"/>
        <w:jc w:val="both"/>
      </w:pPr>
      <w:r w:rsidRPr="00911E05">
        <w:rPr>
          <w:color w:val="000000"/>
          <w:sz w:val="28"/>
          <w:szCs w:val="28"/>
        </w:rPr>
        <w:t xml:space="preserve">9. Сведения об оказании услуг и выполнении работ, предусмотренных перечнем услуг и работ, отражаются в актах, составляемых по форме, установленной федеральным органом исполнительной власти, осуществляющим функции по выработке государственной политики </w:t>
      </w:r>
      <w:r>
        <w:rPr>
          <w:color w:val="000000"/>
          <w:sz w:val="28"/>
          <w:szCs w:val="28"/>
        </w:rPr>
        <w:br/>
      </w:r>
      <w:r w:rsidRPr="00911E05">
        <w:rPr>
          <w:color w:val="000000"/>
          <w:sz w:val="28"/>
          <w:szCs w:val="28"/>
        </w:rPr>
        <w:t xml:space="preserve">и нормативному правовому регулированию в сфере строительства, архитектуры, градостроительства и жилищно-коммунального хозяйства, </w:t>
      </w:r>
      <w:r>
        <w:rPr>
          <w:color w:val="000000"/>
          <w:sz w:val="28"/>
          <w:szCs w:val="28"/>
        </w:rPr>
        <w:br/>
      </w:r>
      <w:r w:rsidRPr="00911E05">
        <w:rPr>
          <w:color w:val="000000"/>
          <w:sz w:val="28"/>
          <w:szCs w:val="28"/>
        </w:rPr>
        <w:t>и являются составной частью технической документации многокварт</w:t>
      </w:r>
      <w:r>
        <w:rPr>
          <w:color w:val="000000"/>
          <w:sz w:val="28"/>
          <w:szCs w:val="28"/>
        </w:rPr>
        <w:t>ирного дома.</w:t>
      </w:r>
    </w:p>
    <w:sectPr w:rsidR="0098007A" w:rsidSect="0098007A">
      <w:pgSz w:w="11909" w:h="16834"/>
      <w:pgMar w:top="1134" w:right="567"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D55" w:rsidRDefault="004D6D55">
      <w:r>
        <w:separator/>
      </w:r>
    </w:p>
  </w:endnote>
  <w:endnote w:type="continuationSeparator" w:id="0">
    <w:p w:rsidR="004D6D55" w:rsidRDefault="004D6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7A" w:rsidRPr="00B93FE3" w:rsidRDefault="0098007A" w:rsidP="00D108D8">
    <w:pPr>
      <w:pStyle w:val="ae"/>
      <w:rPr>
        <w:rFonts w:ascii="Arial" w:hAnsi="Arial" w:cs="Arial"/>
        <w:sz w:val="44"/>
        <w:szCs w:val="44"/>
      </w:rPr>
    </w:pPr>
    <w:r>
      <w:rPr>
        <w:rFonts w:ascii="Arial" w:hAnsi="Arial" w:cs="Arial"/>
        <w:sz w:val="44"/>
        <w:szCs w:val="44"/>
      </w:rPr>
      <w:t>0</w:t>
    </w:r>
    <w:r w:rsidR="00B93FE3">
      <w:rPr>
        <w:rFonts w:ascii="Arial" w:hAnsi="Arial" w:cs="Arial"/>
        <w:sz w:val="44"/>
        <w:szCs w:val="44"/>
      </w:rPr>
      <w:t>719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D55" w:rsidRDefault="004D6D55">
      <w:r>
        <w:separator/>
      </w:r>
    </w:p>
  </w:footnote>
  <w:footnote w:type="continuationSeparator" w:id="0">
    <w:p w:rsidR="004D6D55" w:rsidRDefault="004D6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7640"/>
      <w:docPartObj>
        <w:docPartGallery w:val="Page Numbers (Top of Page)"/>
        <w:docPartUnique/>
      </w:docPartObj>
    </w:sdtPr>
    <w:sdtContent>
      <w:p w:rsidR="0098007A" w:rsidRDefault="000D17F1">
        <w:pPr>
          <w:pStyle w:val="a3"/>
          <w:jc w:val="center"/>
        </w:pPr>
        <w:fldSimple w:instr=" PAGE   \* MERGEFORMAT ">
          <w:r w:rsidR="007F3AD3">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91E"/>
    <w:multiLevelType w:val="multilevel"/>
    <w:tmpl w:val="779C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0188E"/>
    <w:multiLevelType w:val="hybridMultilevel"/>
    <w:tmpl w:val="764A67CC"/>
    <w:lvl w:ilvl="0" w:tplc="87CE6852">
      <w:start w:val="1"/>
      <w:numFmt w:val="decimal"/>
      <w:lvlText w:val="3.1.24.%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623E5B"/>
    <w:multiLevelType w:val="hybridMultilevel"/>
    <w:tmpl w:val="36FE2C0E"/>
    <w:lvl w:ilvl="0" w:tplc="1D80F694">
      <w:start w:val="1"/>
      <w:numFmt w:val="decimal"/>
      <w:lvlText w:val="3.%1."/>
      <w:lvlJc w:val="left"/>
      <w:pPr>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D4572"/>
    <w:multiLevelType w:val="hybridMultilevel"/>
    <w:tmpl w:val="E468F708"/>
    <w:lvl w:ilvl="0" w:tplc="E6087B84">
      <w:start w:val="1"/>
      <w:numFmt w:val="decimal"/>
      <w:lvlText w:val="3.3.%1."/>
      <w:lvlJc w:val="left"/>
      <w:pPr>
        <w:tabs>
          <w:tab w:val="num" w:pos="0"/>
        </w:tabs>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0A22D4"/>
    <w:multiLevelType w:val="hybridMultilevel"/>
    <w:tmpl w:val="08BED244"/>
    <w:lvl w:ilvl="0" w:tplc="30B26BCC">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E0BC9"/>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14A525E0"/>
    <w:multiLevelType w:val="hybridMultilevel"/>
    <w:tmpl w:val="D10897F2"/>
    <w:lvl w:ilvl="0" w:tplc="EBDAA8A2">
      <w:start w:val="1"/>
      <w:numFmt w:val="decimal"/>
      <w:lvlText w:val="9.%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8F234B7"/>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19F87643"/>
    <w:multiLevelType w:val="hybridMultilevel"/>
    <w:tmpl w:val="0EB44BF8"/>
    <w:lvl w:ilvl="0" w:tplc="31E2FEA0">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FF141B"/>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1A2B09A5"/>
    <w:multiLevelType w:val="hybridMultilevel"/>
    <w:tmpl w:val="2D346C8E"/>
    <w:lvl w:ilvl="0" w:tplc="12603B6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A387AC4"/>
    <w:multiLevelType w:val="hybridMultilevel"/>
    <w:tmpl w:val="85EC53BC"/>
    <w:lvl w:ilvl="0" w:tplc="1292CB1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E86A30"/>
    <w:multiLevelType w:val="hybridMultilevel"/>
    <w:tmpl w:val="1874726E"/>
    <w:lvl w:ilvl="0" w:tplc="CA0CBC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0BF7E5D"/>
    <w:multiLevelType w:val="hybridMultilevel"/>
    <w:tmpl w:val="FDCE88F6"/>
    <w:lvl w:ilvl="0" w:tplc="3A2AC7DC">
      <w:start w:val="1"/>
      <w:numFmt w:val="decimal"/>
      <w:lvlText w:val="3.10.%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D0D7AF7"/>
    <w:multiLevelType w:val="multilevel"/>
    <w:tmpl w:val="ADC2900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D571C17"/>
    <w:multiLevelType w:val="hybridMultilevel"/>
    <w:tmpl w:val="310C08E8"/>
    <w:lvl w:ilvl="0" w:tplc="B7EC5B9E">
      <w:start w:val="1"/>
      <w:numFmt w:val="decimal"/>
      <w:lvlText w:val="%1."/>
      <w:lvlJc w:val="left"/>
      <w:pPr>
        <w:ind w:left="1549" w:hanging="948"/>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6">
    <w:nsid w:val="30893C85"/>
    <w:multiLevelType w:val="hybridMultilevel"/>
    <w:tmpl w:val="5CF82654"/>
    <w:lvl w:ilvl="0" w:tplc="2AFECD0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0C12A48"/>
    <w:multiLevelType w:val="hybridMultilevel"/>
    <w:tmpl w:val="E6143CF8"/>
    <w:lvl w:ilvl="0" w:tplc="99AA9350">
      <w:start w:val="1"/>
      <w:numFmt w:val="decimal"/>
      <w:lvlText w:val="1.5.%1."/>
      <w:lvlJc w:val="left"/>
      <w:pPr>
        <w:ind w:left="1239" w:hanging="360"/>
      </w:pPr>
      <w:rPr>
        <w:rFonts w:ascii="Times New Roman" w:hAnsi="Times New Roman" w:cs="Arial"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8">
    <w:nsid w:val="330171B2"/>
    <w:multiLevelType w:val="multilevel"/>
    <w:tmpl w:val="CF1878E0"/>
    <w:lvl w:ilvl="0">
      <w:start w:val="1"/>
      <w:numFmt w:val="decimal"/>
      <w:lvlText w:val="%1."/>
      <w:lvlJc w:val="left"/>
      <w:pPr>
        <w:ind w:left="1684" w:hanging="975"/>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9">
    <w:nsid w:val="33C41DDA"/>
    <w:multiLevelType w:val="hybridMultilevel"/>
    <w:tmpl w:val="4EF23046"/>
    <w:lvl w:ilvl="0" w:tplc="4ABEAAFE">
      <w:start w:val="1"/>
      <w:numFmt w:val="decimal"/>
      <w:suff w:val="space"/>
      <w:lvlText w:val="%1."/>
      <w:lvlJc w:val="left"/>
      <w:pPr>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4D7523B"/>
    <w:multiLevelType w:val="hybridMultilevel"/>
    <w:tmpl w:val="515A5B68"/>
    <w:lvl w:ilvl="0" w:tplc="83909F3C">
      <w:start w:val="1"/>
      <w:numFmt w:val="decimal"/>
      <w:lvlText w:val="5.1.%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BF0ACD"/>
    <w:multiLevelType w:val="multilevel"/>
    <w:tmpl w:val="855C885C"/>
    <w:lvl w:ilvl="0">
      <w:start w:val="1"/>
      <w:numFmt w:val="decimal"/>
      <w:lvlText w:val="%1."/>
      <w:lvlJc w:val="left"/>
      <w:pPr>
        <w:ind w:left="1765" w:hanging="1056"/>
      </w:pPr>
      <w:rPr>
        <w:rFonts w:hint="default"/>
      </w:rPr>
    </w:lvl>
    <w:lvl w:ilvl="1">
      <w:start w:val="1"/>
      <w:numFmt w:val="decimal"/>
      <w:isLgl/>
      <w:lvlText w:val="%1.%2."/>
      <w:lvlJc w:val="left"/>
      <w:pPr>
        <w:ind w:left="2041" w:hanging="1332"/>
      </w:pPr>
      <w:rPr>
        <w:rFonts w:hint="default"/>
      </w:rPr>
    </w:lvl>
    <w:lvl w:ilvl="2">
      <w:start w:val="1"/>
      <w:numFmt w:val="decimal"/>
      <w:isLgl/>
      <w:lvlText w:val="%1.%2.%3."/>
      <w:lvlJc w:val="left"/>
      <w:pPr>
        <w:ind w:left="2041" w:hanging="1332"/>
      </w:pPr>
      <w:rPr>
        <w:rFonts w:hint="default"/>
      </w:rPr>
    </w:lvl>
    <w:lvl w:ilvl="3">
      <w:start w:val="1"/>
      <w:numFmt w:val="decimal"/>
      <w:isLgl/>
      <w:lvlText w:val="%1.%2.%3.%4."/>
      <w:lvlJc w:val="left"/>
      <w:pPr>
        <w:ind w:left="2041" w:hanging="1332"/>
      </w:pPr>
      <w:rPr>
        <w:rFonts w:hint="default"/>
      </w:rPr>
    </w:lvl>
    <w:lvl w:ilvl="4">
      <w:start w:val="1"/>
      <w:numFmt w:val="decimal"/>
      <w:isLgl/>
      <w:lvlText w:val="%1.%2.%3.%4.%5."/>
      <w:lvlJc w:val="left"/>
      <w:pPr>
        <w:ind w:left="2041" w:hanging="1332"/>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386C4E33"/>
    <w:multiLevelType w:val="hybridMultilevel"/>
    <w:tmpl w:val="7BE80856"/>
    <w:lvl w:ilvl="0" w:tplc="923CB390">
      <w:start w:val="1"/>
      <w:numFmt w:val="decimal"/>
      <w:lvlText w:val="%1."/>
      <w:lvlJc w:val="left"/>
      <w:pPr>
        <w:ind w:left="502" w:hanging="360"/>
      </w:pPr>
    </w:lvl>
    <w:lvl w:ilvl="1" w:tplc="0419000F">
      <w:start w:val="1"/>
      <w:numFmt w:val="decimal"/>
      <w:lvlText w:val="%2."/>
      <w:lvlJc w:val="left"/>
      <w:pPr>
        <w:ind w:left="1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8B24186"/>
    <w:multiLevelType w:val="multilevel"/>
    <w:tmpl w:val="FFD064E4"/>
    <w:lvl w:ilvl="0">
      <w:start w:val="1"/>
      <w:numFmt w:val="decimal"/>
      <w:lvlText w:val="%1."/>
      <w:lvlJc w:val="left"/>
      <w:pPr>
        <w:ind w:left="89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24">
    <w:nsid w:val="3A103903"/>
    <w:multiLevelType w:val="hybridMultilevel"/>
    <w:tmpl w:val="F4E21B28"/>
    <w:lvl w:ilvl="0" w:tplc="0419000F">
      <w:start w:val="1"/>
      <w:numFmt w:val="decimal"/>
      <w:lvlText w:val="%1."/>
      <w:lvlJc w:val="left"/>
      <w:pPr>
        <w:ind w:left="2204" w:hanging="360"/>
      </w:pPr>
    </w:lvl>
    <w:lvl w:ilvl="1" w:tplc="04190019">
      <w:start w:val="1"/>
      <w:numFmt w:val="lowerLetter"/>
      <w:lvlText w:val="%2."/>
      <w:lvlJc w:val="left"/>
      <w:pPr>
        <w:ind w:left="3000" w:hanging="360"/>
      </w:pPr>
    </w:lvl>
    <w:lvl w:ilvl="2" w:tplc="0419001B">
      <w:start w:val="1"/>
      <w:numFmt w:val="lowerRoman"/>
      <w:lvlText w:val="%3."/>
      <w:lvlJc w:val="right"/>
      <w:pPr>
        <w:ind w:left="3720" w:hanging="180"/>
      </w:pPr>
    </w:lvl>
    <w:lvl w:ilvl="3" w:tplc="0419000F">
      <w:start w:val="1"/>
      <w:numFmt w:val="decimal"/>
      <w:lvlText w:val="%4."/>
      <w:lvlJc w:val="left"/>
      <w:pPr>
        <w:ind w:left="4440" w:hanging="360"/>
      </w:pPr>
    </w:lvl>
    <w:lvl w:ilvl="4" w:tplc="04190019">
      <w:start w:val="1"/>
      <w:numFmt w:val="lowerLetter"/>
      <w:lvlText w:val="%5."/>
      <w:lvlJc w:val="left"/>
      <w:pPr>
        <w:ind w:left="5160" w:hanging="360"/>
      </w:pPr>
    </w:lvl>
    <w:lvl w:ilvl="5" w:tplc="0419001B">
      <w:start w:val="1"/>
      <w:numFmt w:val="lowerRoman"/>
      <w:lvlText w:val="%6."/>
      <w:lvlJc w:val="right"/>
      <w:pPr>
        <w:ind w:left="5880" w:hanging="180"/>
      </w:pPr>
    </w:lvl>
    <w:lvl w:ilvl="6" w:tplc="0419000F">
      <w:start w:val="1"/>
      <w:numFmt w:val="decimal"/>
      <w:lvlText w:val="%7."/>
      <w:lvlJc w:val="left"/>
      <w:pPr>
        <w:ind w:left="6600" w:hanging="360"/>
      </w:pPr>
    </w:lvl>
    <w:lvl w:ilvl="7" w:tplc="04190019">
      <w:start w:val="1"/>
      <w:numFmt w:val="lowerLetter"/>
      <w:lvlText w:val="%8."/>
      <w:lvlJc w:val="left"/>
      <w:pPr>
        <w:ind w:left="7320" w:hanging="360"/>
      </w:pPr>
    </w:lvl>
    <w:lvl w:ilvl="8" w:tplc="0419001B">
      <w:start w:val="1"/>
      <w:numFmt w:val="lowerRoman"/>
      <w:lvlText w:val="%9."/>
      <w:lvlJc w:val="right"/>
      <w:pPr>
        <w:ind w:left="8040" w:hanging="180"/>
      </w:pPr>
    </w:lvl>
  </w:abstractNum>
  <w:abstractNum w:abstractNumId="25">
    <w:nsid w:val="3BB13A31"/>
    <w:multiLevelType w:val="multilevel"/>
    <w:tmpl w:val="20A27016"/>
    <w:lvl w:ilvl="0">
      <w:start w:val="1"/>
      <w:numFmt w:val="decimal"/>
      <w:lvlText w:val="%1."/>
      <w:lvlJc w:val="left"/>
      <w:pPr>
        <w:tabs>
          <w:tab w:val="num" w:pos="1440"/>
        </w:tabs>
        <w:ind w:left="1440" w:hanging="36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26">
    <w:nsid w:val="3BF97CAD"/>
    <w:multiLevelType w:val="hybridMultilevel"/>
    <w:tmpl w:val="08BED244"/>
    <w:lvl w:ilvl="0" w:tplc="30B26BCC">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344B9"/>
    <w:multiLevelType w:val="multilevel"/>
    <w:tmpl w:val="81D09E7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8356AFB"/>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nsid w:val="4C496425"/>
    <w:multiLevelType w:val="hybridMultilevel"/>
    <w:tmpl w:val="1874726E"/>
    <w:lvl w:ilvl="0" w:tplc="CA0CBC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4ED80A03"/>
    <w:multiLevelType w:val="hybridMultilevel"/>
    <w:tmpl w:val="EFF405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0841DAE"/>
    <w:multiLevelType w:val="multilevel"/>
    <w:tmpl w:val="FFAC37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14D3863"/>
    <w:multiLevelType w:val="hybridMultilevel"/>
    <w:tmpl w:val="72CEC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2C14EC"/>
    <w:multiLevelType w:val="multilevel"/>
    <w:tmpl w:val="5296B5E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54BA2D61"/>
    <w:multiLevelType w:val="hybridMultilevel"/>
    <w:tmpl w:val="3EB888EE"/>
    <w:lvl w:ilvl="0" w:tplc="83D86A08">
      <w:start w:val="1"/>
      <w:numFmt w:val="decimal"/>
      <w:lvlText w:val="3.1.%1."/>
      <w:lvlJc w:val="left"/>
      <w:pPr>
        <w:ind w:left="1495" w:hanging="360"/>
      </w:pPr>
      <w:rPr>
        <w:rFonts w:ascii="Times New Roman" w:hAnsi="Times New Roman" w:cs="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3940E9"/>
    <w:multiLevelType w:val="hybridMultilevel"/>
    <w:tmpl w:val="E708D346"/>
    <w:lvl w:ilvl="0" w:tplc="7D9ADB6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6704D09"/>
    <w:multiLevelType w:val="hybridMultilevel"/>
    <w:tmpl w:val="542EE7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09E6B49"/>
    <w:multiLevelType w:val="multilevel"/>
    <w:tmpl w:val="FCBC47A0"/>
    <w:lvl w:ilvl="0">
      <w:start w:val="1"/>
      <w:numFmt w:val="decimal"/>
      <w:lvlText w:val="%1."/>
      <w:lvlJc w:val="left"/>
      <w:pPr>
        <w:ind w:left="928" w:hanging="360"/>
      </w:pPr>
      <w:rPr>
        <w:b/>
      </w:rPr>
    </w:lvl>
    <w:lvl w:ilvl="1">
      <w:start w:val="1"/>
      <w:numFmt w:val="decimal"/>
      <w:isLgl/>
      <w:lvlText w:val="%1.%2."/>
      <w:lvlJc w:val="left"/>
      <w:pPr>
        <w:ind w:left="1768" w:hanging="1200"/>
      </w:pPr>
      <w:rPr>
        <w:b w:val="0"/>
      </w:rPr>
    </w:lvl>
    <w:lvl w:ilvl="2">
      <w:start w:val="1"/>
      <w:numFmt w:val="decimal"/>
      <w:isLgl/>
      <w:lvlText w:val="%1.%2.%3."/>
      <w:lvlJc w:val="left"/>
      <w:pPr>
        <w:ind w:left="1909" w:hanging="1200"/>
      </w:pPr>
      <w:rPr>
        <w:b w:val="0"/>
      </w:r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8">
    <w:nsid w:val="6286780C"/>
    <w:multiLevelType w:val="multilevel"/>
    <w:tmpl w:val="3B14C888"/>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9">
    <w:nsid w:val="63771E06"/>
    <w:multiLevelType w:val="hybridMultilevel"/>
    <w:tmpl w:val="619E79F0"/>
    <w:lvl w:ilvl="0" w:tplc="6D82986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49B59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53B5407"/>
    <w:multiLevelType w:val="multilevel"/>
    <w:tmpl w:val="047C80E6"/>
    <w:lvl w:ilvl="0">
      <w:start w:val="1"/>
      <w:numFmt w:val="decimal"/>
      <w:lvlText w:val="%1."/>
      <w:lvlJc w:val="left"/>
      <w:pPr>
        <w:ind w:left="420" w:hanging="420"/>
      </w:p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2">
    <w:nsid w:val="694B3A47"/>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3">
    <w:nsid w:val="6A4F1E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FD75618"/>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5">
    <w:nsid w:val="78EA709A"/>
    <w:multiLevelType w:val="multilevel"/>
    <w:tmpl w:val="9EB04D52"/>
    <w:lvl w:ilvl="0">
      <w:start w:val="1"/>
      <w:numFmt w:val="decimal"/>
      <w:lvlText w:val="%1."/>
      <w:lvlJc w:val="left"/>
      <w:pPr>
        <w:ind w:left="1068" w:hanging="360"/>
      </w:pPr>
      <w:rPr>
        <w:rFonts w:hint="default"/>
      </w:rPr>
    </w:lvl>
    <w:lvl w:ilvl="1">
      <w:start w:val="1"/>
      <w:numFmt w:val="decimal"/>
      <w:isLgl/>
      <w:lvlText w:val="%1.%2."/>
      <w:lvlJc w:val="left"/>
      <w:pPr>
        <w:ind w:left="2073" w:hanging="1365"/>
      </w:pPr>
      <w:rPr>
        <w:rFonts w:hint="default"/>
        <w:b w:val="0"/>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6">
    <w:nsid w:val="7BD436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E932143"/>
    <w:multiLevelType w:val="hybridMultilevel"/>
    <w:tmpl w:val="C8947400"/>
    <w:lvl w:ilvl="0" w:tplc="17DA489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FDD15C8"/>
    <w:multiLevelType w:val="hybridMultilevel"/>
    <w:tmpl w:val="B56C763A"/>
    <w:lvl w:ilvl="0" w:tplc="45C032B4">
      <w:start w:val="1"/>
      <w:numFmt w:val="decimal"/>
      <w:lvlText w:val="%1."/>
      <w:lvlJc w:val="left"/>
      <w:pPr>
        <w:ind w:left="1428" w:hanging="360"/>
      </w:pPr>
    </w:lvl>
    <w:lvl w:ilvl="1" w:tplc="6984872A" w:tentative="1">
      <w:start w:val="1"/>
      <w:numFmt w:val="lowerLetter"/>
      <w:lvlText w:val="%2."/>
      <w:lvlJc w:val="left"/>
      <w:pPr>
        <w:ind w:left="2148" w:hanging="360"/>
      </w:pPr>
    </w:lvl>
    <w:lvl w:ilvl="2" w:tplc="FD148B8A" w:tentative="1">
      <w:start w:val="1"/>
      <w:numFmt w:val="lowerRoman"/>
      <w:lvlText w:val="%3."/>
      <w:lvlJc w:val="right"/>
      <w:pPr>
        <w:ind w:left="2868" w:hanging="180"/>
      </w:pPr>
    </w:lvl>
    <w:lvl w:ilvl="3" w:tplc="CC72C2A2" w:tentative="1">
      <w:start w:val="1"/>
      <w:numFmt w:val="decimal"/>
      <w:lvlText w:val="%4."/>
      <w:lvlJc w:val="left"/>
      <w:pPr>
        <w:ind w:left="3588" w:hanging="360"/>
      </w:pPr>
    </w:lvl>
    <w:lvl w:ilvl="4" w:tplc="4A20107C" w:tentative="1">
      <w:start w:val="1"/>
      <w:numFmt w:val="lowerLetter"/>
      <w:lvlText w:val="%5."/>
      <w:lvlJc w:val="left"/>
      <w:pPr>
        <w:ind w:left="4308" w:hanging="360"/>
      </w:pPr>
    </w:lvl>
    <w:lvl w:ilvl="5" w:tplc="E0F00EFE" w:tentative="1">
      <w:start w:val="1"/>
      <w:numFmt w:val="lowerRoman"/>
      <w:lvlText w:val="%6."/>
      <w:lvlJc w:val="right"/>
      <w:pPr>
        <w:ind w:left="5028" w:hanging="180"/>
      </w:pPr>
    </w:lvl>
    <w:lvl w:ilvl="6" w:tplc="79726F54" w:tentative="1">
      <w:start w:val="1"/>
      <w:numFmt w:val="decimal"/>
      <w:lvlText w:val="%7."/>
      <w:lvlJc w:val="left"/>
      <w:pPr>
        <w:ind w:left="5748" w:hanging="360"/>
      </w:pPr>
    </w:lvl>
    <w:lvl w:ilvl="7" w:tplc="500AEAE8" w:tentative="1">
      <w:start w:val="1"/>
      <w:numFmt w:val="lowerLetter"/>
      <w:lvlText w:val="%8."/>
      <w:lvlJc w:val="left"/>
      <w:pPr>
        <w:ind w:left="6468" w:hanging="360"/>
      </w:pPr>
    </w:lvl>
    <w:lvl w:ilvl="8" w:tplc="60B20B4E" w:tentative="1">
      <w:start w:val="1"/>
      <w:numFmt w:val="lowerRoman"/>
      <w:lvlText w:val="%9."/>
      <w:lvlJc w:val="right"/>
      <w:pPr>
        <w:ind w:left="718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4"/>
  </w:num>
  <w:num w:numId="11">
    <w:abstractNumId w:val="20"/>
  </w:num>
  <w:num w:numId="12">
    <w:abstractNumId w:val="8"/>
  </w:num>
  <w:num w:numId="13">
    <w:abstractNumId w:val="2"/>
  </w:num>
  <w:num w:numId="14">
    <w:abstractNumId w:val="13"/>
  </w:num>
  <w:num w:numId="15">
    <w:abstractNumId w:val="6"/>
  </w:num>
  <w:num w:numId="16">
    <w:abstractNumId w:val="17"/>
  </w:num>
  <w:num w:numId="17">
    <w:abstractNumId w:val="35"/>
  </w:num>
  <w:num w:numId="18">
    <w:abstractNumId w:val="34"/>
  </w:num>
  <w:num w:numId="19">
    <w:abstractNumId w:val="1"/>
  </w:num>
  <w:num w:numId="20">
    <w:abstractNumId w:val="27"/>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43"/>
  </w:num>
  <w:num w:numId="26">
    <w:abstractNumId w:val="32"/>
  </w:num>
  <w:num w:numId="27">
    <w:abstractNumId w:val="33"/>
  </w:num>
  <w:num w:numId="28">
    <w:abstractNumId w:val="37"/>
  </w:num>
  <w:num w:numId="29">
    <w:abstractNumId w:val="0"/>
  </w:num>
  <w:num w:numId="30">
    <w:abstractNumId w:val="4"/>
  </w:num>
  <w:num w:numId="31">
    <w:abstractNumId w:val="11"/>
  </w:num>
  <w:num w:numId="32">
    <w:abstractNumId w:val="48"/>
  </w:num>
  <w:num w:numId="33">
    <w:abstractNumId w:val="5"/>
  </w:num>
  <w:num w:numId="34">
    <w:abstractNumId w:val="38"/>
  </w:num>
  <w:num w:numId="35">
    <w:abstractNumId w:val="36"/>
  </w:num>
  <w:num w:numId="36">
    <w:abstractNumId w:val="42"/>
  </w:num>
  <w:num w:numId="37">
    <w:abstractNumId w:val="44"/>
  </w:num>
  <w:num w:numId="38">
    <w:abstractNumId w:val="7"/>
  </w:num>
  <w:num w:numId="39">
    <w:abstractNumId w:val="28"/>
  </w:num>
  <w:num w:numId="40">
    <w:abstractNumId w:val="45"/>
  </w:num>
  <w:num w:numId="41">
    <w:abstractNumId w:val="9"/>
  </w:num>
  <w:num w:numId="42">
    <w:abstractNumId w:val="26"/>
  </w:num>
  <w:num w:numId="43">
    <w:abstractNumId w:val="46"/>
  </w:num>
  <w:num w:numId="44">
    <w:abstractNumId w:val="15"/>
  </w:num>
  <w:num w:numId="45">
    <w:abstractNumId w:val="29"/>
  </w:num>
  <w:num w:numId="46">
    <w:abstractNumId w:val="30"/>
  </w:num>
  <w:num w:numId="47">
    <w:abstractNumId w:val="12"/>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57"/>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281405"/>
    <w:rsid w:val="00000220"/>
    <w:rsid w:val="00000839"/>
    <w:rsid w:val="00000F2A"/>
    <w:rsid w:val="000010BC"/>
    <w:rsid w:val="000010EE"/>
    <w:rsid w:val="00001242"/>
    <w:rsid w:val="000012E5"/>
    <w:rsid w:val="0000225D"/>
    <w:rsid w:val="00002B9B"/>
    <w:rsid w:val="00002D5D"/>
    <w:rsid w:val="00003142"/>
    <w:rsid w:val="0000318E"/>
    <w:rsid w:val="00003B89"/>
    <w:rsid w:val="000042BF"/>
    <w:rsid w:val="0000444C"/>
    <w:rsid w:val="0000467D"/>
    <w:rsid w:val="0000477C"/>
    <w:rsid w:val="00005056"/>
    <w:rsid w:val="000056F3"/>
    <w:rsid w:val="00005D36"/>
    <w:rsid w:val="00006459"/>
    <w:rsid w:val="000064D3"/>
    <w:rsid w:val="00006A73"/>
    <w:rsid w:val="00006AE6"/>
    <w:rsid w:val="00006B0D"/>
    <w:rsid w:val="00006ED1"/>
    <w:rsid w:val="000103C5"/>
    <w:rsid w:val="0001124E"/>
    <w:rsid w:val="00011524"/>
    <w:rsid w:val="00011BFF"/>
    <w:rsid w:val="00011C2E"/>
    <w:rsid w:val="00011D4B"/>
    <w:rsid w:val="00011DFA"/>
    <w:rsid w:val="00012BAA"/>
    <w:rsid w:val="00013727"/>
    <w:rsid w:val="00013825"/>
    <w:rsid w:val="00013AF6"/>
    <w:rsid w:val="00013E4E"/>
    <w:rsid w:val="00013FBE"/>
    <w:rsid w:val="00014491"/>
    <w:rsid w:val="000146B9"/>
    <w:rsid w:val="000147E3"/>
    <w:rsid w:val="00014BF1"/>
    <w:rsid w:val="00014CF7"/>
    <w:rsid w:val="00014D7D"/>
    <w:rsid w:val="000151D0"/>
    <w:rsid w:val="0001595C"/>
    <w:rsid w:val="00016A65"/>
    <w:rsid w:val="00016D3C"/>
    <w:rsid w:val="000176D1"/>
    <w:rsid w:val="00017746"/>
    <w:rsid w:val="0001783E"/>
    <w:rsid w:val="00017C9D"/>
    <w:rsid w:val="00017DAA"/>
    <w:rsid w:val="0002029E"/>
    <w:rsid w:val="0002052B"/>
    <w:rsid w:val="000212A8"/>
    <w:rsid w:val="0002192C"/>
    <w:rsid w:val="00021A07"/>
    <w:rsid w:val="00021DE1"/>
    <w:rsid w:val="00021E29"/>
    <w:rsid w:val="00022843"/>
    <w:rsid w:val="00022946"/>
    <w:rsid w:val="000233DC"/>
    <w:rsid w:val="0002358A"/>
    <w:rsid w:val="0002383A"/>
    <w:rsid w:val="00023947"/>
    <w:rsid w:val="00023BC6"/>
    <w:rsid w:val="00023BCC"/>
    <w:rsid w:val="00023BE3"/>
    <w:rsid w:val="00023F19"/>
    <w:rsid w:val="00024759"/>
    <w:rsid w:val="00024887"/>
    <w:rsid w:val="00025B40"/>
    <w:rsid w:val="000266E5"/>
    <w:rsid w:val="00026F45"/>
    <w:rsid w:val="00027B31"/>
    <w:rsid w:val="000300F9"/>
    <w:rsid w:val="0003098C"/>
    <w:rsid w:val="00031658"/>
    <w:rsid w:val="00031EF9"/>
    <w:rsid w:val="0003286D"/>
    <w:rsid w:val="00032AD8"/>
    <w:rsid w:val="00033055"/>
    <w:rsid w:val="000336C9"/>
    <w:rsid w:val="000337E5"/>
    <w:rsid w:val="00033EE1"/>
    <w:rsid w:val="00034130"/>
    <w:rsid w:val="000345EC"/>
    <w:rsid w:val="00034B06"/>
    <w:rsid w:val="00034B09"/>
    <w:rsid w:val="00034F60"/>
    <w:rsid w:val="000350AF"/>
    <w:rsid w:val="00035169"/>
    <w:rsid w:val="0003556D"/>
    <w:rsid w:val="00035714"/>
    <w:rsid w:val="00035953"/>
    <w:rsid w:val="00035C18"/>
    <w:rsid w:val="00035F2E"/>
    <w:rsid w:val="000361D6"/>
    <w:rsid w:val="000366C1"/>
    <w:rsid w:val="00037123"/>
    <w:rsid w:val="00037500"/>
    <w:rsid w:val="00037518"/>
    <w:rsid w:val="000379D1"/>
    <w:rsid w:val="00037A7C"/>
    <w:rsid w:val="000401F7"/>
    <w:rsid w:val="00040273"/>
    <w:rsid w:val="00040825"/>
    <w:rsid w:val="00040CD1"/>
    <w:rsid w:val="00040D3D"/>
    <w:rsid w:val="00041259"/>
    <w:rsid w:val="00041481"/>
    <w:rsid w:val="00041703"/>
    <w:rsid w:val="00041DE1"/>
    <w:rsid w:val="00041EFD"/>
    <w:rsid w:val="00042654"/>
    <w:rsid w:val="00042688"/>
    <w:rsid w:val="00042AAD"/>
    <w:rsid w:val="00042CD8"/>
    <w:rsid w:val="00042FC4"/>
    <w:rsid w:val="000434DC"/>
    <w:rsid w:val="000435FD"/>
    <w:rsid w:val="00044453"/>
    <w:rsid w:val="00044577"/>
    <w:rsid w:val="00044913"/>
    <w:rsid w:val="000449E5"/>
    <w:rsid w:val="00045006"/>
    <w:rsid w:val="00045EBC"/>
    <w:rsid w:val="00046185"/>
    <w:rsid w:val="00046417"/>
    <w:rsid w:val="000468F4"/>
    <w:rsid w:val="000472DF"/>
    <w:rsid w:val="00047B75"/>
    <w:rsid w:val="00050080"/>
    <w:rsid w:val="00050F5B"/>
    <w:rsid w:val="00052937"/>
    <w:rsid w:val="000529D4"/>
    <w:rsid w:val="00052C6F"/>
    <w:rsid w:val="000532A0"/>
    <w:rsid w:val="00053408"/>
    <w:rsid w:val="00053595"/>
    <w:rsid w:val="00053899"/>
    <w:rsid w:val="00053C4E"/>
    <w:rsid w:val="00053EEF"/>
    <w:rsid w:val="00054388"/>
    <w:rsid w:val="0005484D"/>
    <w:rsid w:val="00054C49"/>
    <w:rsid w:val="00055308"/>
    <w:rsid w:val="000555BB"/>
    <w:rsid w:val="00055F86"/>
    <w:rsid w:val="0005652C"/>
    <w:rsid w:val="0005661B"/>
    <w:rsid w:val="000570F8"/>
    <w:rsid w:val="00057168"/>
    <w:rsid w:val="00057AC3"/>
    <w:rsid w:val="00057B53"/>
    <w:rsid w:val="00057C59"/>
    <w:rsid w:val="000606EE"/>
    <w:rsid w:val="00060738"/>
    <w:rsid w:val="0006084A"/>
    <w:rsid w:val="00060E5F"/>
    <w:rsid w:val="000617B6"/>
    <w:rsid w:val="00061D08"/>
    <w:rsid w:val="0006229B"/>
    <w:rsid w:val="0006242A"/>
    <w:rsid w:val="0006248E"/>
    <w:rsid w:val="000625F0"/>
    <w:rsid w:val="000631F5"/>
    <w:rsid w:val="00063AB7"/>
    <w:rsid w:val="00063F66"/>
    <w:rsid w:val="0006426F"/>
    <w:rsid w:val="00064499"/>
    <w:rsid w:val="000647EE"/>
    <w:rsid w:val="00065453"/>
    <w:rsid w:val="00066615"/>
    <w:rsid w:val="000666E7"/>
    <w:rsid w:val="0006696E"/>
    <w:rsid w:val="00066AB0"/>
    <w:rsid w:val="00066C5F"/>
    <w:rsid w:val="0006722B"/>
    <w:rsid w:val="000673C5"/>
    <w:rsid w:val="00067FBB"/>
    <w:rsid w:val="000703F9"/>
    <w:rsid w:val="00070D89"/>
    <w:rsid w:val="00071237"/>
    <w:rsid w:val="000717C6"/>
    <w:rsid w:val="00071F9F"/>
    <w:rsid w:val="0007237A"/>
    <w:rsid w:val="00072F62"/>
    <w:rsid w:val="00073621"/>
    <w:rsid w:val="00074271"/>
    <w:rsid w:val="00074ABD"/>
    <w:rsid w:val="00074BC3"/>
    <w:rsid w:val="00074CCE"/>
    <w:rsid w:val="0007540E"/>
    <w:rsid w:val="00075825"/>
    <w:rsid w:val="00075841"/>
    <w:rsid w:val="0007598A"/>
    <w:rsid w:val="00075ECC"/>
    <w:rsid w:val="00075F7B"/>
    <w:rsid w:val="000761BD"/>
    <w:rsid w:val="0007621A"/>
    <w:rsid w:val="0007640D"/>
    <w:rsid w:val="00076DAD"/>
    <w:rsid w:val="00077278"/>
    <w:rsid w:val="000772D5"/>
    <w:rsid w:val="000773EB"/>
    <w:rsid w:val="00077A84"/>
    <w:rsid w:val="0008028B"/>
    <w:rsid w:val="0008096F"/>
    <w:rsid w:val="00080DAC"/>
    <w:rsid w:val="00080E29"/>
    <w:rsid w:val="00080EFB"/>
    <w:rsid w:val="00081F80"/>
    <w:rsid w:val="000820BD"/>
    <w:rsid w:val="00082207"/>
    <w:rsid w:val="000822B4"/>
    <w:rsid w:val="00082814"/>
    <w:rsid w:val="0008299B"/>
    <w:rsid w:val="00083379"/>
    <w:rsid w:val="000834CF"/>
    <w:rsid w:val="00083DE4"/>
    <w:rsid w:val="0008477D"/>
    <w:rsid w:val="000847DD"/>
    <w:rsid w:val="00084A36"/>
    <w:rsid w:val="00084B65"/>
    <w:rsid w:val="00084EC8"/>
    <w:rsid w:val="000853C3"/>
    <w:rsid w:val="000859FD"/>
    <w:rsid w:val="0008644C"/>
    <w:rsid w:val="00086541"/>
    <w:rsid w:val="00086B2A"/>
    <w:rsid w:val="00086D17"/>
    <w:rsid w:val="00087919"/>
    <w:rsid w:val="00087A9A"/>
    <w:rsid w:val="00087AE7"/>
    <w:rsid w:val="000907E6"/>
    <w:rsid w:val="0009115B"/>
    <w:rsid w:val="000915C4"/>
    <w:rsid w:val="00091E82"/>
    <w:rsid w:val="0009262A"/>
    <w:rsid w:val="00092E87"/>
    <w:rsid w:val="00093AC2"/>
    <w:rsid w:val="00094C02"/>
    <w:rsid w:val="00094D57"/>
    <w:rsid w:val="00094E39"/>
    <w:rsid w:val="000952BA"/>
    <w:rsid w:val="00095502"/>
    <w:rsid w:val="0009582F"/>
    <w:rsid w:val="00095C2A"/>
    <w:rsid w:val="00095F9E"/>
    <w:rsid w:val="00096033"/>
    <w:rsid w:val="00096D8E"/>
    <w:rsid w:val="000972F8"/>
    <w:rsid w:val="000974DA"/>
    <w:rsid w:val="000978C3"/>
    <w:rsid w:val="00097947"/>
    <w:rsid w:val="000A0000"/>
    <w:rsid w:val="000A0206"/>
    <w:rsid w:val="000A0F43"/>
    <w:rsid w:val="000A188C"/>
    <w:rsid w:val="000A1D4F"/>
    <w:rsid w:val="000A1E3F"/>
    <w:rsid w:val="000A2369"/>
    <w:rsid w:val="000A280B"/>
    <w:rsid w:val="000A2D1A"/>
    <w:rsid w:val="000A2DCE"/>
    <w:rsid w:val="000A3BA7"/>
    <w:rsid w:val="000A3FDD"/>
    <w:rsid w:val="000A4198"/>
    <w:rsid w:val="000A4E1D"/>
    <w:rsid w:val="000A4E82"/>
    <w:rsid w:val="000A4FED"/>
    <w:rsid w:val="000A6034"/>
    <w:rsid w:val="000A684E"/>
    <w:rsid w:val="000A6B20"/>
    <w:rsid w:val="000A6E19"/>
    <w:rsid w:val="000A7671"/>
    <w:rsid w:val="000A7A9E"/>
    <w:rsid w:val="000A7DDE"/>
    <w:rsid w:val="000B03FF"/>
    <w:rsid w:val="000B0918"/>
    <w:rsid w:val="000B1582"/>
    <w:rsid w:val="000B1CC9"/>
    <w:rsid w:val="000B1ECC"/>
    <w:rsid w:val="000B1F3C"/>
    <w:rsid w:val="000B20F8"/>
    <w:rsid w:val="000B21A7"/>
    <w:rsid w:val="000B27C7"/>
    <w:rsid w:val="000B2C0E"/>
    <w:rsid w:val="000B338A"/>
    <w:rsid w:val="000B3BD5"/>
    <w:rsid w:val="000B3FBC"/>
    <w:rsid w:val="000B53CF"/>
    <w:rsid w:val="000B55BA"/>
    <w:rsid w:val="000B55FE"/>
    <w:rsid w:val="000B573B"/>
    <w:rsid w:val="000B57FA"/>
    <w:rsid w:val="000B6B02"/>
    <w:rsid w:val="000B71EE"/>
    <w:rsid w:val="000B74B4"/>
    <w:rsid w:val="000C017E"/>
    <w:rsid w:val="000C0DE0"/>
    <w:rsid w:val="000C0EA7"/>
    <w:rsid w:val="000C10E1"/>
    <w:rsid w:val="000C16D6"/>
    <w:rsid w:val="000C1CA3"/>
    <w:rsid w:val="000C1FCE"/>
    <w:rsid w:val="000C227C"/>
    <w:rsid w:val="000C2510"/>
    <w:rsid w:val="000C2FA6"/>
    <w:rsid w:val="000C32E9"/>
    <w:rsid w:val="000C3583"/>
    <w:rsid w:val="000C423B"/>
    <w:rsid w:val="000C453B"/>
    <w:rsid w:val="000C4831"/>
    <w:rsid w:val="000C529C"/>
    <w:rsid w:val="000C59D5"/>
    <w:rsid w:val="000C5B5B"/>
    <w:rsid w:val="000C6B9F"/>
    <w:rsid w:val="000C6D40"/>
    <w:rsid w:val="000C7AA7"/>
    <w:rsid w:val="000D01F4"/>
    <w:rsid w:val="000D07FF"/>
    <w:rsid w:val="000D0E4A"/>
    <w:rsid w:val="000D105E"/>
    <w:rsid w:val="000D13EE"/>
    <w:rsid w:val="000D144D"/>
    <w:rsid w:val="000D1589"/>
    <w:rsid w:val="000D17F1"/>
    <w:rsid w:val="000D1B9B"/>
    <w:rsid w:val="000D1D35"/>
    <w:rsid w:val="000D1E59"/>
    <w:rsid w:val="000D20CB"/>
    <w:rsid w:val="000D2789"/>
    <w:rsid w:val="000D3579"/>
    <w:rsid w:val="000D38AE"/>
    <w:rsid w:val="000D3A78"/>
    <w:rsid w:val="000D3B80"/>
    <w:rsid w:val="000D4074"/>
    <w:rsid w:val="000D4B3D"/>
    <w:rsid w:val="000D4B64"/>
    <w:rsid w:val="000D5809"/>
    <w:rsid w:val="000D676A"/>
    <w:rsid w:val="000D6A53"/>
    <w:rsid w:val="000D6A80"/>
    <w:rsid w:val="000D70C8"/>
    <w:rsid w:val="000D7164"/>
    <w:rsid w:val="000D755B"/>
    <w:rsid w:val="000D76BD"/>
    <w:rsid w:val="000D7BA6"/>
    <w:rsid w:val="000E0228"/>
    <w:rsid w:val="000E0311"/>
    <w:rsid w:val="000E0BEF"/>
    <w:rsid w:val="000E0EF8"/>
    <w:rsid w:val="000E14E5"/>
    <w:rsid w:val="000E1C72"/>
    <w:rsid w:val="000E1CAC"/>
    <w:rsid w:val="000E1E26"/>
    <w:rsid w:val="000E1E5A"/>
    <w:rsid w:val="000E1FB9"/>
    <w:rsid w:val="000E1FF7"/>
    <w:rsid w:val="000E21DC"/>
    <w:rsid w:val="000E21E3"/>
    <w:rsid w:val="000E31AE"/>
    <w:rsid w:val="000E32E3"/>
    <w:rsid w:val="000E3BEC"/>
    <w:rsid w:val="000E3EAC"/>
    <w:rsid w:val="000E48A4"/>
    <w:rsid w:val="000E507C"/>
    <w:rsid w:val="000E5B16"/>
    <w:rsid w:val="000E6398"/>
    <w:rsid w:val="000E6A31"/>
    <w:rsid w:val="000E6A69"/>
    <w:rsid w:val="000E6BA2"/>
    <w:rsid w:val="000E72F7"/>
    <w:rsid w:val="000E76BE"/>
    <w:rsid w:val="000F0098"/>
    <w:rsid w:val="000F0364"/>
    <w:rsid w:val="000F0DC5"/>
    <w:rsid w:val="000F10D4"/>
    <w:rsid w:val="000F111F"/>
    <w:rsid w:val="000F1271"/>
    <w:rsid w:val="000F14F8"/>
    <w:rsid w:val="000F175D"/>
    <w:rsid w:val="000F1779"/>
    <w:rsid w:val="000F1960"/>
    <w:rsid w:val="000F1F4F"/>
    <w:rsid w:val="000F2036"/>
    <w:rsid w:val="000F2815"/>
    <w:rsid w:val="000F29ED"/>
    <w:rsid w:val="000F2A10"/>
    <w:rsid w:val="000F2A83"/>
    <w:rsid w:val="000F31BD"/>
    <w:rsid w:val="000F3B18"/>
    <w:rsid w:val="000F4704"/>
    <w:rsid w:val="000F48D7"/>
    <w:rsid w:val="000F4B50"/>
    <w:rsid w:val="000F4DC6"/>
    <w:rsid w:val="000F5200"/>
    <w:rsid w:val="000F56ED"/>
    <w:rsid w:val="000F5F1A"/>
    <w:rsid w:val="000F609A"/>
    <w:rsid w:val="000F6612"/>
    <w:rsid w:val="000F6A65"/>
    <w:rsid w:val="000F6CF3"/>
    <w:rsid w:val="000F6FAD"/>
    <w:rsid w:val="000F739A"/>
    <w:rsid w:val="000F7441"/>
    <w:rsid w:val="000F74F2"/>
    <w:rsid w:val="000F763C"/>
    <w:rsid w:val="000F7A86"/>
    <w:rsid w:val="000F7BC1"/>
    <w:rsid w:val="001005B9"/>
    <w:rsid w:val="001006F4"/>
    <w:rsid w:val="00100AEA"/>
    <w:rsid w:val="001015EA"/>
    <w:rsid w:val="00101F69"/>
    <w:rsid w:val="00102224"/>
    <w:rsid w:val="00102F0A"/>
    <w:rsid w:val="00103287"/>
    <w:rsid w:val="001032F5"/>
    <w:rsid w:val="001038F4"/>
    <w:rsid w:val="00103CD0"/>
    <w:rsid w:val="00104776"/>
    <w:rsid w:val="00104907"/>
    <w:rsid w:val="00104E09"/>
    <w:rsid w:val="00105B4E"/>
    <w:rsid w:val="001061A8"/>
    <w:rsid w:val="001065E7"/>
    <w:rsid w:val="00106926"/>
    <w:rsid w:val="00106C0C"/>
    <w:rsid w:val="00107746"/>
    <w:rsid w:val="001078CC"/>
    <w:rsid w:val="00107A5F"/>
    <w:rsid w:val="00110880"/>
    <w:rsid w:val="001109F9"/>
    <w:rsid w:val="00112264"/>
    <w:rsid w:val="00112909"/>
    <w:rsid w:val="0011291D"/>
    <w:rsid w:val="00112BFA"/>
    <w:rsid w:val="001132D5"/>
    <w:rsid w:val="0011340C"/>
    <w:rsid w:val="001136DF"/>
    <w:rsid w:val="001137D1"/>
    <w:rsid w:val="00113B44"/>
    <w:rsid w:val="001140A9"/>
    <w:rsid w:val="0011424A"/>
    <w:rsid w:val="00114938"/>
    <w:rsid w:val="00114D4A"/>
    <w:rsid w:val="00114EB2"/>
    <w:rsid w:val="00115A0E"/>
    <w:rsid w:val="00115DAB"/>
    <w:rsid w:val="001160A7"/>
    <w:rsid w:val="00116890"/>
    <w:rsid w:val="0011748D"/>
    <w:rsid w:val="00117928"/>
    <w:rsid w:val="00120431"/>
    <w:rsid w:val="00120437"/>
    <w:rsid w:val="0012088D"/>
    <w:rsid w:val="00120AB6"/>
    <w:rsid w:val="00121724"/>
    <w:rsid w:val="00121B93"/>
    <w:rsid w:val="00121D1E"/>
    <w:rsid w:val="00121E93"/>
    <w:rsid w:val="00121F29"/>
    <w:rsid w:val="00122F85"/>
    <w:rsid w:val="0012358E"/>
    <w:rsid w:val="0012468B"/>
    <w:rsid w:val="001247C5"/>
    <w:rsid w:val="00124F98"/>
    <w:rsid w:val="00125446"/>
    <w:rsid w:val="001255C9"/>
    <w:rsid w:val="001257B4"/>
    <w:rsid w:val="00125BD8"/>
    <w:rsid w:val="00126FB1"/>
    <w:rsid w:val="001271B9"/>
    <w:rsid w:val="001307A2"/>
    <w:rsid w:val="00130D9C"/>
    <w:rsid w:val="001310A8"/>
    <w:rsid w:val="001312BC"/>
    <w:rsid w:val="0013152F"/>
    <w:rsid w:val="001317F5"/>
    <w:rsid w:val="00131947"/>
    <w:rsid w:val="00131B22"/>
    <w:rsid w:val="00131E88"/>
    <w:rsid w:val="00132250"/>
    <w:rsid w:val="00132705"/>
    <w:rsid w:val="00132CE5"/>
    <w:rsid w:val="001335BE"/>
    <w:rsid w:val="00133AAF"/>
    <w:rsid w:val="0013533C"/>
    <w:rsid w:val="00135493"/>
    <w:rsid w:val="0013636F"/>
    <w:rsid w:val="00136378"/>
    <w:rsid w:val="00136495"/>
    <w:rsid w:val="001366E4"/>
    <w:rsid w:val="00136A8A"/>
    <w:rsid w:val="00137227"/>
    <w:rsid w:val="00137857"/>
    <w:rsid w:val="00137CB8"/>
    <w:rsid w:val="00137F25"/>
    <w:rsid w:val="00137F28"/>
    <w:rsid w:val="00137FC2"/>
    <w:rsid w:val="001400F1"/>
    <w:rsid w:val="00140181"/>
    <w:rsid w:val="001406F3"/>
    <w:rsid w:val="00140A70"/>
    <w:rsid w:val="0014100B"/>
    <w:rsid w:val="001427A4"/>
    <w:rsid w:val="00142BEF"/>
    <w:rsid w:val="00143B5E"/>
    <w:rsid w:val="00144963"/>
    <w:rsid w:val="00144C11"/>
    <w:rsid w:val="00144F43"/>
    <w:rsid w:val="00144FFC"/>
    <w:rsid w:val="00145512"/>
    <w:rsid w:val="001462CC"/>
    <w:rsid w:val="0014646E"/>
    <w:rsid w:val="001465A4"/>
    <w:rsid w:val="00146691"/>
    <w:rsid w:val="00147FA7"/>
    <w:rsid w:val="0015041C"/>
    <w:rsid w:val="00150884"/>
    <w:rsid w:val="00150D53"/>
    <w:rsid w:val="00150E5F"/>
    <w:rsid w:val="00150FE1"/>
    <w:rsid w:val="0015108D"/>
    <w:rsid w:val="001511E1"/>
    <w:rsid w:val="0015155C"/>
    <w:rsid w:val="0015197E"/>
    <w:rsid w:val="00151A03"/>
    <w:rsid w:val="00152170"/>
    <w:rsid w:val="001524DC"/>
    <w:rsid w:val="001526B3"/>
    <w:rsid w:val="00152A36"/>
    <w:rsid w:val="00152BD9"/>
    <w:rsid w:val="00152DFC"/>
    <w:rsid w:val="00153219"/>
    <w:rsid w:val="0015383A"/>
    <w:rsid w:val="0015399B"/>
    <w:rsid w:val="00154027"/>
    <w:rsid w:val="00154F38"/>
    <w:rsid w:val="00155472"/>
    <w:rsid w:val="001556AA"/>
    <w:rsid w:val="00155E47"/>
    <w:rsid w:val="00156113"/>
    <w:rsid w:val="00156CB5"/>
    <w:rsid w:val="00156FDF"/>
    <w:rsid w:val="00157A3B"/>
    <w:rsid w:val="0016065E"/>
    <w:rsid w:val="00160686"/>
    <w:rsid w:val="00161271"/>
    <w:rsid w:val="001612F5"/>
    <w:rsid w:val="0016131D"/>
    <w:rsid w:val="0016185C"/>
    <w:rsid w:val="00161948"/>
    <w:rsid w:val="00161A2A"/>
    <w:rsid w:val="00161AEF"/>
    <w:rsid w:val="0016221C"/>
    <w:rsid w:val="00162464"/>
    <w:rsid w:val="0016376A"/>
    <w:rsid w:val="00163F16"/>
    <w:rsid w:val="00163FF8"/>
    <w:rsid w:val="00164620"/>
    <w:rsid w:val="00164B18"/>
    <w:rsid w:val="00164C57"/>
    <w:rsid w:val="00165894"/>
    <w:rsid w:val="00165D0B"/>
    <w:rsid w:val="00166730"/>
    <w:rsid w:val="00167009"/>
    <w:rsid w:val="001672EA"/>
    <w:rsid w:val="0016777C"/>
    <w:rsid w:val="0016780F"/>
    <w:rsid w:val="00167AFE"/>
    <w:rsid w:val="00171365"/>
    <w:rsid w:val="001713EF"/>
    <w:rsid w:val="00171B94"/>
    <w:rsid w:val="00171C0B"/>
    <w:rsid w:val="001722EE"/>
    <w:rsid w:val="001729C5"/>
    <w:rsid w:val="00172CB7"/>
    <w:rsid w:val="00172F91"/>
    <w:rsid w:val="00173190"/>
    <w:rsid w:val="0017322B"/>
    <w:rsid w:val="00173632"/>
    <w:rsid w:val="00173AE0"/>
    <w:rsid w:val="00173B42"/>
    <w:rsid w:val="00173B60"/>
    <w:rsid w:val="00173C30"/>
    <w:rsid w:val="00174E8F"/>
    <w:rsid w:val="001756C8"/>
    <w:rsid w:val="00175B46"/>
    <w:rsid w:val="00175C5F"/>
    <w:rsid w:val="00175FBA"/>
    <w:rsid w:val="0017735D"/>
    <w:rsid w:val="0018087D"/>
    <w:rsid w:val="00180B0F"/>
    <w:rsid w:val="001811BD"/>
    <w:rsid w:val="00181859"/>
    <w:rsid w:val="001821F1"/>
    <w:rsid w:val="001822D6"/>
    <w:rsid w:val="001826F5"/>
    <w:rsid w:val="00182E8E"/>
    <w:rsid w:val="00183305"/>
    <w:rsid w:val="00183325"/>
    <w:rsid w:val="0018336C"/>
    <w:rsid w:val="00183540"/>
    <w:rsid w:val="00183C22"/>
    <w:rsid w:val="00184B4B"/>
    <w:rsid w:val="00184EBB"/>
    <w:rsid w:val="00185220"/>
    <w:rsid w:val="0018590B"/>
    <w:rsid w:val="00185A30"/>
    <w:rsid w:val="00185B70"/>
    <w:rsid w:val="00186421"/>
    <w:rsid w:val="00186604"/>
    <w:rsid w:val="00186611"/>
    <w:rsid w:val="0018688F"/>
    <w:rsid w:val="00186BD6"/>
    <w:rsid w:val="00186BDC"/>
    <w:rsid w:val="00186E6B"/>
    <w:rsid w:val="0018720C"/>
    <w:rsid w:val="0018736E"/>
    <w:rsid w:val="00187915"/>
    <w:rsid w:val="00187C5B"/>
    <w:rsid w:val="00187DCF"/>
    <w:rsid w:val="001907CD"/>
    <w:rsid w:val="00190D84"/>
    <w:rsid w:val="0019109B"/>
    <w:rsid w:val="001911FB"/>
    <w:rsid w:val="0019134E"/>
    <w:rsid w:val="0019159F"/>
    <w:rsid w:val="00191717"/>
    <w:rsid w:val="00191A42"/>
    <w:rsid w:val="00191E2A"/>
    <w:rsid w:val="00191E41"/>
    <w:rsid w:val="001922A6"/>
    <w:rsid w:val="001923B6"/>
    <w:rsid w:val="00192615"/>
    <w:rsid w:val="0019328F"/>
    <w:rsid w:val="00194652"/>
    <w:rsid w:val="00194EA2"/>
    <w:rsid w:val="001951A0"/>
    <w:rsid w:val="00195547"/>
    <w:rsid w:val="001956CB"/>
    <w:rsid w:val="00195B0C"/>
    <w:rsid w:val="00195F12"/>
    <w:rsid w:val="00195FB6"/>
    <w:rsid w:val="00196FE8"/>
    <w:rsid w:val="001972B5"/>
    <w:rsid w:val="00197532"/>
    <w:rsid w:val="00197646"/>
    <w:rsid w:val="0019793C"/>
    <w:rsid w:val="00197B11"/>
    <w:rsid w:val="00197E7F"/>
    <w:rsid w:val="001A0242"/>
    <w:rsid w:val="001A09F9"/>
    <w:rsid w:val="001A0A40"/>
    <w:rsid w:val="001A0C48"/>
    <w:rsid w:val="001A1019"/>
    <w:rsid w:val="001A1119"/>
    <w:rsid w:val="001A1270"/>
    <w:rsid w:val="001A17D1"/>
    <w:rsid w:val="001A1BEE"/>
    <w:rsid w:val="001A1DA5"/>
    <w:rsid w:val="001A1E10"/>
    <w:rsid w:val="001A1E65"/>
    <w:rsid w:val="001A204D"/>
    <w:rsid w:val="001A2416"/>
    <w:rsid w:val="001A2461"/>
    <w:rsid w:val="001A27A3"/>
    <w:rsid w:val="001A2CBC"/>
    <w:rsid w:val="001A2E03"/>
    <w:rsid w:val="001A30F1"/>
    <w:rsid w:val="001A383D"/>
    <w:rsid w:val="001A3914"/>
    <w:rsid w:val="001A3A66"/>
    <w:rsid w:val="001A3EF8"/>
    <w:rsid w:val="001A4006"/>
    <w:rsid w:val="001A4B03"/>
    <w:rsid w:val="001A54F1"/>
    <w:rsid w:val="001A553E"/>
    <w:rsid w:val="001A579B"/>
    <w:rsid w:val="001A590D"/>
    <w:rsid w:val="001A5CD6"/>
    <w:rsid w:val="001A5CE5"/>
    <w:rsid w:val="001A6180"/>
    <w:rsid w:val="001A69B2"/>
    <w:rsid w:val="001A6CF3"/>
    <w:rsid w:val="001A6EA9"/>
    <w:rsid w:val="001A72C2"/>
    <w:rsid w:val="001A72F1"/>
    <w:rsid w:val="001A74DF"/>
    <w:rsid w:val="001A7822"/>
    <w:rsid w:val="001A7C56"/>
    <w:rsid w:val="001A7F45"/>
    <w:rsid w:val="001B050F"/>
    <w:rsid w:val="001B09E8"/>
    <w:rsid w:val="001B0A6D"/>
    <w:rsid w:val="001B0D68"/>
    <w:rsid w:val="001B1406"/>
    <w:rsid w:val="001B144A"/>
    <w:rsid w:val="001B172C"/>
    <w:rsid w:val="001B18BB"/>
    <w:rsid w:val="001B1D13"/>
    <w:rsid w:val="001B2C6D"/>
    <w:rsid w:val="001B2F9C"/>
    <w:rsid w:val="001B3031"/>
    <w:rsid w:val="001B34C1"/>
    <w:rsid w:val="001B38BF"/>
    <w:rsid w:val="001B4033"/>
    <w:rsid w:val="001B42B8"/>
    <w:rsid w:val="001B45BC"/>
    <w:rsid w:val="001B51A3"/>
    <w:rsid w:val="001B54A6"/>
    <w:rsid w:val="001B677A"/>
    <w:rsid w:val="001B6B21"/>
    <w:rsid w:val="001B6D1B"/>
    <w:rsid w:val="001B6EE1"/>
    <w:rsid w:val="001B72CE"/>
    <w:rsid w:val="001B7435"/>
    <w:rsid w:val="001B7581"/>
    <w:rsid w:val="001B77E0"/>
    <w:rsid w:val="001B7952"/>
    <w:rsid w:val="001B7995"/>
    <w:rsid w:val="001C0386"/>
    <w:rsid w:val="001C064E"/>
    <w:rsid w:val="001C06DF"/>
    <w:rsid w:val="001C0706"/>
    <w:rsid w:val="001C0CB3"/>
    <w:rsid w:val="001C10BA"/>
    <w:rsid w:val="001C162D"/>
    <w:rsid w:val="001C16DE"/>
    <w:rsid w:val="001C18BB"/>
    <w:rsid w:val="001C1E98"/>
    <w:rsid w:val="001C2578"/>
    <w:rsid w:val="001C26F1"/>
    <w:rsid w:val="001C2735"/>
    <w:rsid w:val="001C27F7"/>
    <w:rsid w:val="001C2961"/>
    <w:rsid w:val="001C2C55"/>
    <w:rsid w:val="001C2DDB"/>
    <w:rsid w:val="001C2DFD"/>
    <w:rsid w:val="001C2E55"/>
    <w:rsid w:val="001C2FCE"/>
    <w:rsid w:val="001C4558"/>
    <w:rsid w:val="001C456D"/>
    <w:rsid w:val="001C48C4"/>
    <w:rsid w:val="001C4CEF"/>
    <w:rsid w:val="001C4E33"/>
    <w:rsid w:val="001C4F4C"/>
    <w:rsid w:val="001C55B7"/>
    <w:rsid w:val="001C565B"/>
    <w:rsid w:val="001C56CF"/>
    <w:rsid w:val="001C67E5"/>
    <w:rsid w:val="001C6BC6"/>
    <w:rsid w:val="001C6CBA"/>
    <w:rsid w:val="001C6CC7"/>
    <w:rsid w:val="001C6E58"/>
    <w:rsid w:val="001C79B2"/>
    <w:rsid w:val="001D0922"/>
    <w:rsid w:val="001D0BBD"/>
    <w:rsid w:val="001D1D80"/>
    <w:rsid w:val="001D1E8A"/>
    <w:rsid w:val="001D2D18"/>
    <w:rsid w:val="001D3939"/>
    <w:rsid w:val="001D3BCA"/>
    <w:rsid w:val="001D3D7F"/>
    <w:rsid w:val="001D3EE2"/>
    <w:rsid w:val="001D49FA"/>
    <w:rsid w:val="001D4C09"/>
    <w:rsid w:val="001D4DAA"/>
    <w:rsid w:val="001D520C"/>
    <w:rsid w:val="001D52C3"/>
    <w:rsid w:val="001D5538"/>
    <w:rsid w:val="001D5B9C"/>
    <w:rsid w:val="001D5C3A"/>
    <w:rsid w:val="001D5DDD"/>
    <w:rsid w:val="001D6907"/>
    <w:rsid w:val="001D7047"/>
    <w:rsid w:val="001D7288"/>
    <w:rsid w:val="001D7F1E"/>
    <w:rsid w:val="001E0749"/>
    <w:rsid w:val="001E0A3A"/>
    <w:rsid w:val="001E0D91"/>
    <w:rsid w:val="001E0EDE"/>
    <w:rsid w:val="001E1AF7"/>
    <w:rsid w:val="001E2893"/>
    <w:rsid w:val="001E3A47"/>
    <w:rsid w:val="001E3FD9"/>
    <w:rsid w:val="001E4AF2"/>
    <w:rsid w:val="001E4D0D"/>
    <w:rsid w:val="001E5153"/>
    <w:rsid w:val="001E524B"/>
    <w:rsid w:val="001E5431"/>
    <w:rsid w:val="001E5482"/>
    <w:rsid w:val="001E5662"/>
    <w:rsid w:val="001E645A"/>
    <w:rsid w:val="001E64CE"/>
    <w:rsid w:val="001E65B9"/>
    <w:rsid w:val="001E66C4"/>
    <w:rsid w:val="001E67E9"/>
    <w:rsid w:val="001E7133"/>
    <w:rsid w:val="001F0383"/>
    <w:rsid w:val="001F080A"/>
    <w:rsid w:val="001F16C7"/>
    <w:rsid w:val="001F174D"/>
    <w:rsid w:val="001F2149"/>
    <w:rsid w:val="001F228C"/>
    <w:rsid w:val="001F23AB"/>
    <w:rsid w:val="001F3829"/>
    <w:rsid w:val="001F3E43"/>
    <w:rsid w:val="001F40BA"/>
    <w:rsid w:val="001F4714"/>
    <w:rsid w:val="001F5883"/>
    <w:rsid w:val="001F5AE6"/>
    <w:rsid w:val="001F600F"/>
    <w:rsid w:val="001F60FA"/>
    <w:rsid w:val="001F610A"/>
    <w:rsid w:val="001F65B4"/>
    <w:rsid w:val="001F6826"/>
    <w:rsid w:val="001F6A76"/>
    <w:rsid w:val="001F6DB7"/>
    <w:rsid w:val="001F6FA2"/>
    <w:rsid w:val="001F71ED"/>
    <w:rsid w:val="001F7661"/>
    <w:rsid w:val="001F783D"/>
    <w:rsid w:val="001F7E84"/>
    <w:rsid w:val="0020059B"/>
    <w:rsid w:val="00200888"/>
    <w:rsid w:val="00200AC7"/>
    <w:rsid w:val="002011B9"/>
    <w:rsid w:val="00201729"/>
    <w:rsid w:val="00202205"/>
    <w:rsid w:val="00203AD1"/>
    <w:rsid w:val="00203B37"/>
    <w:rsid w:val="00203F9D"/>
    <w:rsid w:val="002045F8"/>
    <w:rsid w:val="00204748"/>
    <w:rsid w:val="00205671"/>
    <w:rsid w:val="00206095"/>
    <w:rsid w:val="002066CF"/>
    <w:rsid w:val="00206728"/>
    <w:rsid w:val="0020699C"/>
    <w:rsid w:val="00207057"/>
    <w:rsid w:val="00207576"/>
    <w:rsid w:val="00207866"/>
    <w:rsid w:val="00207963"/>
    <w:rsid w:val="00207F90"/>
    <w:rsid w:val="0021022B"/>
    <w:rsid w:val="002105C2"/>
    <w:rsid w:val="0021060E"/>
    <w:rsid w:val="002107DC"/>
    <w:rsid w:val="00210857"/>
    <w:rsid w:val="00210A47"/>
    <w:rsid w:val="00211134"/>
    <w:rsid w:val="0021176D"/>
    <w:rsid w:val="0021197E"/>
    <w:rsid w:val="002119F5"/>
    <w:rsid w:val="00211A02"/>
    <w:rsid w:val="00211D54"/>
    <w:rsid w:val="00211D76"/>
    <w:rsid w:val="00212289"/>
    <w:rsid w:val="002123F4"/>
    <w:rsid w:val="002127C5"/>
    <w:rsid w:val="0021316F"/>
    <w:rsid w:val="00213ADC"/>
    <w:rsid w:val="00213BE7"/>
    <w:rsid w:val="00213C79"/>
    <w:rsid w:val="002145A9"/>
    <w:rsid w:val="00214F5D"/>
    <w:rsid w:val="0021509D"/>
    <w:rsid w:val="00215A2B"/>
    <w:rsid w:val="00216218"/>
    <w:rsid w:val="0021664E"/>
    <w:rsid w:val="002169D1"/>
    <w:rsid w:val="0021722B"/>
    <w:rsid w:val="0021739D"/>
    <w:rsid w:val="002175F2"/>
    <w:rsid w:val="00217B0C"/>
    <w:rsid w:val="00217CC0"/>
    <w:rsid w:val="00220316"/>
    <w:rsid w:val="002205CE"/>
    <w:rsid w:val="00220BFC"/>
    <w:rsid w:val="00220CB7"/>
    <w:rsid w:val="00220CBF"/>
    <w:rsid w:val="00220F82"/>
    <w:rsid w:val="00220FF6"/>
    <w:rsid w:val="002214E9"/>
    <w:rsid w:val="0022152E"/>
    <w:rsid w:val="00221E05"/>
    <w:rsid w:val="0022273D"/>
    <w:rsid w:val="0022277E"/>
    <w:rsid w:val="00222FB8"/>
    <w:rsid w:val="002245A5"/>
    <w:rsid w:val="00224859"/>
    <w:rsid w:val="00224DC1"/>
    <w:rsid w:val="002261EF"/>
    <w:rsid w:val="00226204"/>
    <w:rsid w:val="00227181"/>
    <w:rsid w:val="002273FA"/>
    <w:rsid w:val="002278BA"/>
    <w:rsid w:val="002309A6"/>
    <w:rsid w:val="00231289"/>
    <w:rsid w:val="00231293"/>
    <w:rsid w:val="00231616"/>
    <w:rsid w:val="00231A55"/>
    <w:rsid w:val="002326A5"/>
    <w:rsid w:val="00232983"/>
    <w:rsid w:val="002329AE"/>
    <w:rsid w:val="00232A00"/>
    <w:rsid w:val="0023319C"/>
    <w:rsid w:val="002336EC"/>
    <w:rsid w:val="002338A2"/>
    <w:rsid w:val="002339C7"/>
    <w:rsid w:val="00233ACB"/>
    <w:rsid w:val="00233B73"/>
    <w:rsid w:val="00233D56"/>
    <w:rsid w:val="00233E37"/>
    <w:rsid w:val="00233F75"/>
    <w:rsid w:val="00234AC7"/>
    <w:rsid w:val="00234D22"/>
    <w:rsid w:val="00234FD9"/>
    <w:rsid w:val="00235601"/>
    <w:rsid w:val="00236527"/>
    <w:rsid w:val="00236591"/>
    <w:rsid w:val="0023673D"/>
    <w:rsid w:val="0023705C"/>
    <w:rsid w:val="0023719E"/>
    <w:rsid w:val="00237A48"/>
    <w:rsid w:val="00237DB8"/>
    <w:rsid w:val="00240273"/>
    <w:rsid w:val="002408E8"/>
    <w:rsid w:val="00240A5E"/>
    <w:rsid w:val="00240CEF"/>
    <w:rsid w:val="00241047"/>
    <w:rsid w:val="00241FEC"/>
    <w:rsid w:val="002422A4"/>
    <w:rsid w:val="00242455"/>
    <w:rsid w:val="00242B46"/>
    <w:rsid w:val="00243156"/>
    <w:rsid w:val="00243461"/>
    <w:rsid w:val="00243879"/>
    <w:rsid w:val="00243FA8"/>
    <w:rsid w:val="002440C2"/>
    <w:rsid w:val="00244806"/>
    <w:rsid w:val="00244BA9"/>
    <w:rsid w:val="00244F60"/>
    <w:rsid w:val="002451A0"/>
    <w:rsid w:val="0024620E"/>
    <w:rsid w:val="002467C3"/>
    <w:rsid w:val="00246CE3"/>
    <w:rsid w:val="00246D60"/>
    <w:rsid w:val="00246E42"/>
    <w:rsid w:val="0024719A"/>
    <w:rsid w:val="0024731D"/>
    <w:rsid w:val="00247343"/>
    <w:rsid w:val="0024740F"/>
    <w:rsid w:val="00247461"/>
    <w:rsid w:val="002476ED"/>
    <w:rsid w:val="00247CD2"/>
    <w:rsid w:val="002504F8"/>
    <w:rsid w:val="0025071A"/>
    <w:rsid w:val="00250D96"/>
    <w:rsid w:val="00250E73"/>
    <w:rsid w:val="00250FB2"/>
    <w:rsid w:val="0025111D"/>
    <w:rsid w:val="00251235"/>
    <w:rsid w:val="0025138C"/>
    <w:rsid w:val="002527FD"/>
    <w:rsid w:val="00252804"/>
    <w:rsid w:val="00252CC8"/>
    <w:rsid w:val="002532BF"/>
    <w:rsid w:val="00253DBD"/>
    <w:rsid w:val="00254785"/>
    <w:rsid w:val="00255206"/>
    <w:rsid w:val="00255558"/>
    <w:rsid w:val="00255826"/>
    <w:rsid w:val="002559FE"/>
    <w:rsid w:val="002566A3"/>
    <w:rsid w:val="002567DC"/>
    <w:rsid w:val="002572C0"/>
    <w:rsid w:val="002573E5"/>
    <w:rsid w:val="0025750F"/>
    <w:rsid w:val="002577E7"/>
    <w:rsid w:val="00257E75"/>
    <w:rsid w:val="00257FFD"/>
    <w:rsid w:val="0026006C"/>
    <w:rsid w:val="00260B11"/>
    <w:rsid w:val="00260B55"/>
    <w:rsid w:val="002616FC"/>
    <w:rsid w:val="00261C1C"/>
    <w:rsid w:val="00261FDD"/>
    <w:rsid w:val="00262093"/>
    <w:rsid w:val="00262A69"/>
    <w:rsid w:val="00262F59"/>
    <w:rsid w:val="00263118"/>
    <w:rsid w:val="00263611"/>
    <w:rsid w:val="00263714"/>
    <w:rsid w:val="00263E4A"/>
    <w:rsid w:val="00264547"/>
    <w:rsid w:val="00264B6E"/>
    <w:rsid w:val="0026528A"/>
    <w:rsid w:val="002652A9"/>
    <w:rsid w:val="0026573F"/>
    <w:rsid w:val="0026586E"/>
    <w:rsid w:val="00265B63"/>
    <w:rsid w:val="00265E4F"/>
    <w:rsid w:val="00266738"/>
    <w:rsid w:val="00266BE2"/>
    <w:rsid w:val="00266C67"/>
    <w:rsid w:val="00266D66"/>
    <w:rsid w:val="002672BA"/>
    <w:rsid w:val="00270180"/>
    <w:rsid w:val="00270479"/>
    <w:rsid w:val="002706B2"/>
    <w:rsid w:val="002709EE"/>
    <w:rsid w:val="00271187"/>
    <w:rsid w:val="00271412"/>
    <w:rsid w:val="00271A70"/>
    <w:rsid w:val="00271B32"/>
    <w:rsid w:val="00271C89"/>
    <w:rsid w:val="00271E3D"/>
    <w:rsid w:val="00272074"/>
    <w:rsid w:val="00272136"/>
    <w:rsid w:val="0027223A"/>
    <w:rsid w:val="00272C48"/>
    <w:rsid w:val="00272C99"/>
    <w:rsid w:val="002736B7"/>
    <w:rsid w:val="00273B01"/>
    <w:rsid w:val="00273B1C"/>
    <w:rsid w:val="002742D3"/>
    <w:rsid w:val="002747D8"/>
    <w:rsid w:val="00274BC1"/>
    <w:rsid w:val="00274C8F"/>
    <w:rsid w:val="002752CC"/>
    <w:rsid w:val="0027535D"/>
    <w:rsid w:val="002759F5"/>
    <w:rsid w:val="00275D09"/>
    <w:rsid w:val="00275EAF"/>
    <w:rsid w:val="002761DD"/>
    <w:rsid w:val="00276B9C"/>
    <w:rsid w:val="00276F33"/>
    <w:rsid w:val="002778EF"/>
    <w:rsid w:val="00277CDD"/>
    <w:rsid w:val="002800BB"/>
    <w:rsid w:val="002801C1"/>
    <w:rsid w:val="00280877"/>
    <w:rsid w:val="00280955"/>
    <w:rsid w:val="00280D49"/>
    <w:rsid w:val="00280F5E"/>
    <w:rsid w:val="00281405"/>
    <w:rsid w:val="00282705"/>
    <w:rsid w:val="00282861"/>
    <w:rsid w:val="00282867"/>
    <w:rsid w:val="002828BD"/>
    <w:rsid w:val="00282A62"/>
    <w:rsid w:val="002830BF"/>
    <w:rsid w:val="002837B4"/>
    <w:rsid w:val="00283878"/>
    <w:rsid w:val="00283CDD"/>
    <w:rsid w:val="00283CF8"/>
    <w:rsid w:val="00283DFE"/>
    <w:rsid w:val="00283E24"/>
    <w:rsid w:val="0028441D"/>
    <w:rsid w:val="00285AD1"/>
    <w:rsid w:val="002866A3"/>
    <w:rsid w:val="00287696"/>
    <w:rsid w:val="00287925"/>
    <w:rsid w:val="00287A7B"/>
    <w:rsid w:val="00287BD3"/>
    <w:rsid w:val="00290E65"/>
    <w:rsid w:val="00291C19"/>
    <w:rsid w:val="00292388"/>
    <w:rsid w:val="0029321A"/>
    <w:rsid w:val="00293348"/>
    <w:rsid w:val="002938C0"/>
    <w:rsid w:val="00293C27"/>
    <w:rsid w:val="00293E9E"/>
    <w:rsid w:val="00293F6A"/>
    <w:rsid w:val="00294B77"/>
    <w:rsid w:val="00294EE9"/>
    <w:rsid w:val="002952BD"/>
    <w:rsid w:val="00295931"/>
    <w:rsid w:val="00295C99"/>
    <w:rsid w:val="00295D13"/>
    <w:rsid w:val="00295D16"/>
    <w:rsid w:val="002964FA"/>
    <w:rsid w:val="00296711"/>
    <w:rsid w:val="00296834"/>
    <w:rsid w:val="00296869"/>
    <w:rsid w:val="002969C3"/>
    <w:rsid w:val="00297360"/>
    <w:rsid w:val="00297437"/>
    <w:rsid w:val="00297ADA"/>
    <w:rsid w:val="00297D50"/>
    <w:rsid w:val="002A0171"/>
    <w:rsid w:val="002A0AC2"/>
    <w:rsid w:val="002A0C85"/>
    <w:rsid w:val="002A1636"/>
    <w:rsid w:val="002A2141"/>
    <w:rsid w:val="002A25C1"/>
    <w:rsid w:val="002A2CD3"/>
    <w:rsid w:val="002A2D72"/>
    <w:rsid w:val="002A2F8E"/>
    <w:rsid w:val="002A308B"/>
    <w:rsid w:val="002A3EA5"/>
    <w:rsid w:val="002A43E6"/>
    <w:rsid w:val="002A45C9"/>
    <w:rsid w:val="002A4839"/>
    <w:rsid w:val="002A4D04"/>
    <w:rsid w:val="002A4DF9"/>
    <w:rsid w:val="002A5164"/>
    <w:rsid w:val="002A63FE"/>
    <w:rsid w:val="002A650B"/>
    <w:rsid w:val="002A689D"/>
    <w:rsid w:val="002A6CD2"/>
    <w:rsid w:val="002A6DFC"/>
    <w:rsid w:val="002A7496"/>
    <w:rsid w:val="002A76AE"/>
    <w:rsid w:val="002A7893"/>
    <w:rsid w:val="002A7DC3"/>
    <w:rsid w:val="002B07E7"/>
    <w:rsid w:val="002B0C04"/>
    <w:rsid w:val="002B0C88"/>
    <w:rsid w:val="002B0E45"/>
    <w:rsid w:val="002B1CBA"/>
    <w:rsid w:val="002B2039"/>
    <w:rsid w:val="002B28C7"/>
    <w:rsid w:val="002B2BDC"/>
    <w:rsid w:val="002B391A"/>
    <w:rsid w:val="002B3AC3"/>
    <w:rsid w:val="002B3EA5"/>
    <w:rsid w:val="002B4020"/>
    <w:rsid w:val="002B44A9"/>
    <w:rsid w:val="002B4E03"/>
    <w:rsid w:val="002B587B"/>
    <w:rsid w:val="002B58D4"/>
    <w:rsid w:val="002B5E17"/>
    <w:rsid w:val="002B643A"/>
    <w:rsid w:val="002B6619"/>
    <w:rsid w:val="002B6755"/>
    <w:rsid w:val="002B679E"/>
    <w:rsid w:val="002B6AD2"/>
    <w:rsid w:val="002B6DDA"/>
    <w:rsid w:val="002B7075"/>
    <w:rsid w:val="002C097F"/>
    <w:rsid w:val="002C0A3C"/>
    <w:rsid w:val="002C0F38"/>
    <w:rsid w:val="002C11F9"/>
    <w:rsid w:val="002C1530"/>
    <w:rsid w:val="002C175D"/>
    <w:rsid w:val="002C22D6"/>
    <w:rsid w:val="002C280C"/>
    <w:rsid w:val="002C2A4E"/>
    <w:rsid w:val="002C3245"/>
    <w:rsid w:val="002C3B71"/>
    <w:rsid w:val="002C4414"/>
    <w:rsid w:val="002C461B"/>
    <w:rsid w:val="002C4AB2"/>
    <w:rsid w:val="002C4D34"/>
    <w:rsid w:val="002C5116"/>
    <w:rsid w:val="002C5CDE"/>
    <w:rsid w:val="002C5F9C"/>
    <w:rsid w:val="002C62EF"/>
    <w:rsid w:val="002C6328"/>
    <w:rsid w:val="002C6376"/>
    <w:rsid w:val="002C63C7"/>
    <w:rsid w:val="002C66A1"/>
    <w:rsid w:val="002C676F"/>
    <w:rsid w:val="002C6C08"/>
    <w:rsid w:val="002C6C8D"/>
    <w:rsid w:val="002C6F1D"/>
    <w:rsid w:val="002C7316"/>
    <w:rsid w:val="002C741F"/>
    <w:rsid w:val="002C7496"/>
    <w:rsid w:val="002C76E5"/>
    <w:rsid w:val="002C7938"/>
    <w:rsid w:val="002C7B73"/>
    <w:rsid w:val="002C7D8F"/>
    <w:rsid w:val="002C7F28"/>
    <w:rsid w:val="002D0158"/>
    <w:rsid w:val="002D08D0"/>
    <w:rsid w:val="002D0F75"/>
    <w:rsid w:val="002D114A"/>
    <w:rsid w:val="002D137A"/>
    <w:rsid w:val="002D1E4F"/>
    <w:rsid w:val="002D2207"/>
    <w:rsid w:val="002D22C7"/>
    <w:rsid w:val="002D26BC"/>
    <w:rsid w:val="002D2CE0"/>
    <w:rsid w:val="002D397A"/>
    <w:rsid w:val="002D3CB1"/>
    <w:rsid w:val="002D4AFF"/>
    <w:rsid w:val="002D4C26"/>
    <w:rsid w:val="002D4E47"/>
    <w:rsid w:val="002D528A"/>
    <w:rsid w:val="002D5498"/>
    <w:rsid w:val="002D551C"/>
    <w:rsid w:val="002D575A"/>
    <w:rsid w:val="002D5845"/>
    <w:rsid w:val="002D597F"/>
    <w:rsid w:val="002D62A1"/>
    <w:rsid w:val="002D6649"/>
    <w:rsid w:val="002D680C"/>
    <w:rsid w:val="002D6FD5"/>
    <w:rsid w:val="002D7583"/>
    <w:rsid w:val="002D75C3"/>
    <w:rsid w:val="002D7754"/>
    <w:rsid w:val="002D7942"/>
    <w:rsid w:val="002D7EBA"/>
    <w:rsid w:val="002E0148"/>
    <w:rsid w:val="002E05D2"/>
    <w:rsid w:val="002E0928"/>
    <w:rsid w:val="002E0E8C"/>
    <w:rsid w:val="002E1565"/>
    <w:rsid w:val="002E1877"/>
    <w:rsid w:val="002E18D4"/>
    <w:rsid w:val="002E1E80"/>
    <w:rsid w:val="002E201D"/>
    <w:rsid w:val="002E3E57"/>
    <w:rsid w:val="002E4588"/>
    <w:rsid w:val="002E464B"/>
    <w:rsid w:val="002E4B08"/>
    <w:rsid w:val="002E5116"/>
    <w:rsid w:val="002E525C"/>
    <w:rsid w:val="002E5825"/>
    <w:rsid w:val="002E58DD"/>
    <w:rsid w:val="002E5DDA"/>
    <w:rsid w:val="002E68ED"/>
    <w:rsid w:val="002E68F1"/>
    <w:rsid w:val="002E71C5"/>
    <w:rsid w:val="002E7F28"/>
    <w:rsid w:val="002F0167"/>
    <w:rsid w:val="002F01B9"/>
    <w:rsid w:val="002F0C91"/>
    <w:rsid w:val="002F19C8"/>
    <w:rsid w:val="002F1F93"/>
    <w:rsid w:val="002F27E1"/>
    <w:rsid w:val="002F27ED"/>
    <w:rsid w:val="002F28BA"/>
    <w:rsid w:val="002F2BA5"/>
    <w:rsid w:val="002F39E0"/>
    <w:rsid w:val="002F3B78"/>
    <w:rsid w:val="002F3E82"/>
    <w:rsid w:val="002F4992"/>
    <w:rsid w:val="002F4D5D"/>
    <w:rsid w:val="002F4FEF"/>
    <w:rsid w:val="002F5B83"/>
    <w:rsid w:val="002F5E9B"/>
    <w:rsid w:val="002F6150"/>
    <w:rsid w:val="002F67F2"/>
    <w:rsid w:val="002F69F1"/>
    <w:rsid w:val="002F6A68"/>
    <w:rsid w:val="002F7044"/>
    <w:rsid w:val="002F70FC"/>
    <w:rsid w:val="002F77AE"/>
    <w:rsid w:val="002F7AA9"/>
    <w:rsid w:val="002F7FEA"/>
    <w:rsid w:val="0030014E"/>
    <w:rsid w:val="00300689"/>
    <w:rsid w:val="0030074A"/>
    <w:rsid w:val="00300793"/>
    <w:rsid w:val="003013FF"/>
    <w:rsid w:val="003015DE"/>
    <w:rsid w:val="00301674"/>
    <w:rsid w:val="003039D6"/>
    <w:rsid w:val="00305157"/>
    <w:rsid w:val="0030528D"/>
    <w:rsid w:val="00306DBD"/>
    <w:rsid w:val="00307073"/>
    <w:rsid w:val="00307361"/>
    <w:rsid w:val="003109C5"/>
    <w:rsid w:val="00311424"/>
    <w:rsid w:val="00311527"/>
    <w:rsid w:val="003116D2"/>
    <w:rsid w:val="003128CD"/>
    <w:rsid w:val="00312DD1"/>
    <w:rsid w:val="0031314C"/>
    <w:rsid w:val="00313A32"/>
    <w:rsid w:val="00313E5B"/>
    <w:rsid w:val="00313E85"/>
    <w:rsid w:val="003141D6"/>
    <w:rsid w:val="00314314"/>
    <w:rsid w:val="00314899"/>
    <w:rsid w:val="00315416"/>
    <w:rsid w:val="0031582B"/>
    <w:rsid w:val="003159B2"/>
    <w:rsid w:val="00315B19"/>
    <w:rsid w:val="00315C06"/>
    <w:rsid w:val="003163D4"/>
    <w:rsid w:val="00316C1F"/>
    <w:rsid w:val="003170B6"/>
    <w:rsid w:val="003171EF"/>
    <w:rsid w:val="00317346"/>
    <w:rsid w:val="003178C3"/>
    <w:rsid w:val="003202F6"/>
    <w:rsid w:val="00320CCF"/>
    <w:rsid w:val="003216F1"/>
    <w:rsid w:val="00321E57"/>
    <w:rsid w:val="00321F29"/>
    <w:rsid w:val="003220D7"/>
    <w:rsid w:val="0032290E"/>
    <w:rsid w:val="00322A32"/>
    <w:rsid w:val="00322E0D"/>
    <w:rsid w:val="00322F42"/>
    <w:rsid w:val="00323105"/>
    <w:rsid w:val="003234F4"/>
    <w:rsid w:val="00323FB5"/>
    <w:rsid w:val="0032432B"/>
    <w:rsid w:val="00324A6D"/>
    <w:rsid w:val="00324D33"/>
    <w:rsid w:val="00325DDE"/>
    <w:rsid w:val="00326451"/>
    <w:rsid w:val="003266B1"/>
    <w:rsid w:val="0032697C"/>
    <w:rsid w:val="00326D59"/>
    <w:rsid w:val="00327A36"/>
    <w:rsid w:val="00327BB8"/>
    <w:rsid w:val="00327BB9"/>
    <w:rsid w:val="00327F25"/>
    <w:rsid w:val="003302E0"/>
    <w:rsid w:val="00330317"/>
    <w:rsid w:val="00330838"/>
    <w:rsid w:val="00330D2D"/>
    <w:rsid w:val="003310C0"/>
    <w:rsid w:val="003311EF"/>
    <w:rsid w:val="0033141A"/>
    <w:rsid w:val="00331BD7"/>
    <w:rsid w:val="00331C48"/>
    <w:rsid w:val="00331D90"/>
    <w:rsid w:val="00332424"/>
    <w:rsid w:val="0033265A"/>
    <w:rsid w:val="00332A08"/>
    <w:rsid w:val="00332CE8"/>
    <w:rsid w:val="00332F4C"/>
    <w:rsid w:val="00332FDB"/>
    <w:rsid w:val="00333319"/>
    <w:rsid w:val="003335DB"/>
    <w:rsid w:val="00333B55"/>
    <w:rsid w:val="00333B99"/>
    <w:rsid w:val="00333C20"/>
    <w:rsid w:val="00333C3E"/>
    <w:rsid w:val="00333C69"/>
    <w:rsid w:val="00333D4D"/>
    <w:rsid w:val="00333DBA"/>
    <w:rsid w:val="0033421F"/>
    <w:rsid w:val="003345AD"/>
    <w:rsid w:val="00334BD0"/>
    <w:rsid w:val="00334FB7"/>
    <w:rsid w:val="0033501C"/>
    <w:rsid w:val="003354C7"/>
    <w:rsid w:val="00335B90"/>
    <w:rsid w:val="00335CA1"/>
    <w:rsid w:val="0033616A"/>
    <w:rsid w:val="00336C0B"/>
    <w:rsid w:val="00336F85"/>
    <w:rsid w:val="003370F4"/>
    <w:rsid w:val="00337175"/>
    <w:rsid w:val="003373F9"/>
    <w:rsid w:val="003374FB"/>
    <w:rsid w:val="003379AA"/>
    <w:rsid w:val="0034084B"/>
    <w:rsid w:val="00340C46"/>
    <w:rsid w:val="00341206"/>
    <w:rsid w:val="0034135B"/>
    <w:rsid w:val="00341ACF"/>
    <w:rsid w:val="00341ADF"/>
    <w:rsid w:val="00342C44"/>
    <w:rsid w:val="00342E63"/>
    <w:rsid w:val="003430E4"/>
    <w:rsid w:val="00343880"/>
    <w:rsid w:val="00343CE7"/>
    <w:rsid w:val="00344364"/>
    <w:rsid w:val="003448C4"/>
    <w:rsid w:val="0034502E"/>
    <w:rsid w:val="00345DA0"/>
    <w:rsid w:val="00345E6F"/>
    <w:rsid w:val="00346044"/>
    <w:rsid w:val="003465DE"/>
    <w:rsid w:val="00346B3F"/>
    <w:rsid w:val="00346D85"/>
    <w:rsid w:val="00346F6E"/>
    <w:rsid w:val="00347183"/>
    <w:rsid w:val="00347689"/>
    <w:rsid w:val="003479DB"/>
    <w:rsid w:val="00347F80"/>
    <w:rsid w:val="0035010B"/>
    <w:rsid w:val="00350137"/>
    <w:rsid w:val="003509D3"/>
    <w:rsid w:val="00350DEC"/>
    <w:rsid w:val="00350FAC"/>
    <w:rsid w:val="00351000"/>
    <w:rsid w:val="00351133"/>
    <w:rsid w:val="003511A8"/>
    <w:rsid w:val="00351DDE"/>
    <w:rsid w:val="00351E96"/>
    <w:rsid w:val="003525D8"/>
    <w:rsid w:val="003528A2"/>
    <w:rsid w:val="00352A11"/>
    <w:rsid w:val="00352A52"/>
    <w:rsid w:val="0035319A"/>
    <w:rsid w:val="003535FC"/>
    <w:rsid w:val="003542F8"/>
    <w:rsid w:val="003543F2"/>
    <w:rsid w:val="00354BCA"/>
    <w:rsid w:val="00355523"/>
    <w:rsid w:val="00355771"/>
    <w:rsid w:val="00355959"/>
    <w:rsid w:val="00356D7A"/>
    <w:rsid w:val="003573DA"/>
    <w:rsid w:val="00357A0D"/>
    <w:rsid w:val="003604A3"/>
    <w:rsid w:val="00360815"/>
    <w:rsid w:val="00360A56"/>
    <w:rsid w:val="00360BA0"/>
    <w:rsid w:val="00360CFC"/>
    <w:rsid w:val="00360E71"/>
    <w:rsid w:val="00361C77"/>
    <w:rsid w:val="003620AA"/>
    <w:rsid w:val="0036282A"/>
    <w:rsid w:val="0036297B"/>
    <w:rsid w:val="00362BD4"/>
    <w:rsid w:val="00363817"/>
    <w:rsid w:val="00363C39"/>
    <w:rsid w:val="0036445B"/>
    <w:rsid w:val="0036469F"/>
    <w:rsid w:val="00364D64"/>
    <w:rsid w:val="00365F15"/>
    <w:rsid w:val="003660A1"/>
    <w:rsid w:val="00366132"/>
    <w:rsid w:val="0036627D"/>
    <w:rsid w:val="003669A5"/>
    <w:rsid w:val="00366E18"/>
    <w:rsid w:val="003671CB"/>
    <w:rsid w:val="0036737D"/>
    <w:rsid w:val="00367A60"/>
    <w:rsid w:val="00367E3B"/>
    <w:rsid w:val="00367FFE"/>
    <w:rsid w:val="0037011B"/>
    <w:rsid w:val="003709E3"/>
    <w:rsid w:val="00370AED"/>
    <w:rsid w:val="00370BA0"/>
    <w:rsid w:val="00372076"/>
    <w:rsid w:val="00372959"/>
    <w:rsid w:val="00372CFD"/>
    <w:rsid w:val="003732E7"/>
    <w:rsid w:val="003733B1"/>
    <w:rsid w:val="003735D1"/>
    <w:rsid w:val="00373A6B"/>
    <w:rsid w:val="00373ECC"/>
    <w:rsid w:val="00374199"/>
    <w:rsid w:val="003746E3"/>
    <w:rsid w:val="003749AB"/>
    <w:rsid w:val="00374E21"/>
    <w:rsid w:val="0037563A"/>
    <w:rsid w:val="0037578D"/>
    <w:rsid w:val="003760FE"/>
    <w:rsid w:val="00376886"/>
    <w:rsid w:val="00376BBA"/>
    <w:rsid w:val="00377032"/>
    <w:rsid w:val="00377F1D"/>
    <w:rsid w:val="00380316"/>
    <w:rsid w:val="0038212F"/>
    <w:rsid w:val="00382272"/>
    <w:rsid w:val="0038227E"/>
    <w:rsid w:val="0038257E"/>
    <w:rsid w:val="003826AD"/>
    <w:rsid w:val="00382929"/>
    <w:rsid w:val="00383674"/>
    <w:rsid w:val="003837D5"/>
    <w:rsid w:val="0038440B"/>
    <w:rsid w:val="0038493E"/>
    <w:rsid w:val="00384C72"/>
    <w:rsid w:val="00384C88"/>
    <w:rsid w:val="00384E80"/>
    <w:rsid w:val="00385289"/>
    <w:rsid w:val="00385800"/>
    <w:rsid w:val="00385B6E"/>
    <w:rsid w:val="00385C6D"/>
    <w:rsid w:val="00385EF6"/>
    <w:rsid w:val="00386523"/>
    <w:rsid w:val="00386535"/>
    <w:rsid w:val="0038676C"/>
    <w:rsid w:val="00386E4C"/>
    <w:rsid w:val="00386FC2"/>
    <w:rsid w:val="003879D3"/>
    <w:rsid w:val="00387EE6"/>
    <w:rsid w:val="00390047"/>
    <w:rsid w:val="00390ED7"/>
    <w:rsid w:val="003910FA"/>
    <w:rsid w:val="003911B1"/>
    <w:rsid w:val="003912D2"/>
    <w:rsid w:val="003923F7"/>
    <w:rsid w:val="0039303E"/>
    <w:rsid w:val="00393140"/>
    <w:rsid w:val="00393287"/>
    <w:rsid w:val="00393A43"/>
    <w:rsid w:val="00394355"/>
    <w:rsid w:val="00395365"/>
    <w:rsid w:val="003958DF"/>
    <w:rsid w:val="00395C28"/>
    <w:rsid w:val="00396054"/>
    <w:rsid w:val="00396125"/>
    <w:rsid w:val="00396134"/>
    <w:rsid w:val="00396957"/>
    <w:rsid w:val="00397261"/>
    <w:rsid w:val="003975BA"/>
    <w:rsid w:val="003A0626"/>
    <w:rsid w:val="003A0AA4"/>
    <w:rsid w:val="003A0E1D"/>
    <w:rsid w:val="003A14F4"/>
    <w:rsid w:val="003A19BF"/>
    <w:rsid w:val="003A266D"/>
    <w:rsid w:val="003A3151"/>
    <w:rsid w:val="003A31ED"/>
    <w:rsid w:val="003A36C5"/>
    <w:rsid w:val="003A394D"/>
    <w:rsid w:val="003A39F1"/>
    <w:rsid w:val="003A3B21"/>
    <w:rsid w:val="003A3F9A"/>
    <w:rsid w:val="003A4269"/>
    <w:rsid w:val="003A440E"/>
    <w:rsid w:val="003A4890"/>
    <w:rsid w:val="003A5296"/>
    <w:rsid w:val="003A529F"/>
    <w:rsid w:val="003A568F"/>
    <w:rsid w:val="003A5D32"/>
    <w:rsid w:val="003A67E4"/>
    <w:rsid w:val="003A6CA0"/>
    <w:rsid w:val="003A6FC7"/>
    <w:rsid w:val="003A78B9"/>
    <w:rsid w:val="003B04C8"/>
    <w:rsid w:val="003B08FA"/>
    <w:rsid w:val="003B0D87"/>
    <w:rsid w:val="003B0D88"/>
    <w:rsid w:val="003B10D6"/>
    <w:rsid w:val="003B112C"/>
    <w:rsid w:val="003B12A6"/>
    <w:rsid w:val="003B149B"/>
    <w:rsid w:val="003B1735"/>
    <w:rsid w:val="003B1EC0"/>
    <w:rsid w:val="003B207F"/>
    <w:rsid w:val="003B2193"/>
    <w:rsid w:val="003B2E15"/>
    <w:rsid w:val="003B3411"/>
    <w:rsid w:val="003B355F"/>
    <w:rsid w:val="003B384D"/>
    <w:rsid w:val="003B39D2"/>
    <w:rsid w:val="003B3CA1"/>
    <w:rsid w:val="003B42B4"/>
    <w:rsid w:val="003B430D"/>
    <w:rsid w:val="003B455D"/>
    <w:rsid w:val="003B4BAE"/>
    <w:rsid w:val="003B4BD5"/>
    <w:rsid w:val="003B4D97"/>
    <w:rsid w:val="003B4DC5"/>
    <w:rsid w:val="003B4E78"/>
    <w:rsid w:val="003B51C3"/>
    <w:rsid w:val="003B5802"/>
    <w:rsid w:val="003B5A9D"/>
    <w:rsid w:val="003B5C5A"/>
    <w:rsid w:val="003B6873"/>
    <w:rsid w:val="003B6D58"/>
    <w:rsid w:val="003B6E3C"/>
    <w:rsid w:val="003B7E9F"/>
    <w:rsid w:val="003C0785"/>
    <w:rsid w:val="003C0C12"/>
    <w:rsid w:val="003C0E94"/>
    <w:rsid w:val="003C1C60"/>
    <w:rsid w:val="003C21D9"/>
    <w:rsid w:val="003C2B9D"/>
    <w:rsid w:val="003C3328"/>
    <w:rsid w:val="003C38B4"/>
    <w:rsid w:val="003C4218"/>
    <w:rsid w:val="003C4407"/>
    <w:rsid w:val="003C46AE"/>
    <w:rsid w:val="003C492F"/>
    <w:rsid w:val="003C49EE"/>
    <w:rsid w:val="003C4F69"/>
    <w:rsid w:val="003C55D0"/>
    <w:rsid w:val="003C5A99"/>
    <w:rsid w:val="003C612C"/>
    <w:rsid w:val="003C64C9"/>
    <w:rsid w:val="003C64DF"/>
    <w:rsid w:val="003C6A8E"/>
    <w:rsid w:val="003C6F70"/>
    <w:rsid w:val="003C70CA"/>
    <w:rsid w:val="003C714D"/>
    <w:rsid w:val="003C7692"/>
    <w:rsid w:val="003C7826"/>
    <w:rsid w:val="003C78DE"/>
    <w:rsid w:val="003C7A84"/>
    <w:rsid w:val="003C7FF8"/>
    <w:rsid w:val="003D0963"/>
    <w:rsid w:val="003D0DF6"/>
    <w:rsid w:val="003D0FB9"/>
    <w:rsid w:val="003D1004"/>
    <w:rsid w:val="003D1C6D"/>
    <w:rsid w:val="003D1EFF"/>
    <w:rsid w:val="003D2007"/>
    <w:rsid w:val="003D20ED"/>
    <w:rsid w:val="003D240E"/>
    <w:rsid w:val="003D2904"/>
    <w:rsid w:val="003D2948"/>
    <w:rsid w:val="003D2CFD"/>
    <w:rsid w:val="003D36AF"/>
    <w:rsid w:val="003D3A07"/>
    <w:rsid w:val="003D3B61"/>
    <w:rsid w:val="003D3CA1"/>
    <w:rsid w:val="003D43BB"/>
    <w:rsid w:val="003D451D"/>
    <w:rsid w:val="003D4933"/>
    <w:rsid w:val="003D4D36"/>
    <w:rsid w:val="003D51D8"/>
    <w:rsid w:val="003D56BE"/>
    <w:rsid w:val="003D5AA6"/>
    <w:rsid w:val="003D5C81"/>
    <w:rsid w:val="003D603F"/>
    <w:rsid w:val="003D661C"/>
    <w:rsid w:val="003D6932"/>
    <w:rsid w:val="003D7218"/>
    <w:rsid w:val="003D7384"/>
    <w:rsid w:val="003D7662"/>
    <w:rsid w:val="003D77A7"/>
    <w:rsid w:val="003D79A2"/>
    <w:rsid w:val="003D7C86"/>
    <w:rsid w:val="003D7FDB"/>
    <w:rsid w:val="003E0266"/>
    <w:rsid w:val="003E0773"/>
    <w:rsid w:val="003E10DD"/>
    <w:rsid w:val="003E26C8"/>
    <w:rsid w:val="003E2716"/>
    <w:rsid w:val="003E2F26"/>
    <w:rsid w:val="003E2F7C"/>
    <w:rsid w:val="003E2FAA"/>
    <w:rsid w:val="003E3056"/>
    <w:rsid w:val="003E33DC"/>
    <w:rsid w:val="003E33F1"/>
    <w:rsid w:val="003E34BC"/>
    <w:rsid w:val="003E376B"/>
    <w:rsid w:val="003E3D14"/>
    <w:rsid w:val="003E3FBC"/>
    <w:rsid w:val="003E487C"/>
    <w:rsid w:val="003E4B4B"/>
    <w:rsid w:val="003E5272"/>
    <w:rsid w:val="003E52FB"/>
    <w:rsid w:val="003E547C"/>
    <w:rsid w:val="003E56D0"/>
    <w:rsid w:val="003E59CB"/>
    <w:rsid w:val="003E5FA0"/>
    <w:rsid w:val="003E6763"/>
    <w:rsid w:val="003E6917"/>
    <w:rsid w:val="003E7B15"/>
    <w:rsid w:val="003E7E3B"/>
    <w:rsid w:val="003F009B"/>
    <w:rsid w:val="003F071D"/>
    <w:rsid w:val="003F0A68"/>
    <w:rsid w:val="003F0C71"/>
    <w:rsid w:val="003F1048"/>
    <w:rsid w:val="003F1770"/>
    <w:rsid w:val="003F28D6"/>
    <w:rsid w:val="003F2A23"/>
    <w:rsid w:val="003F2DFB"/>
    <w:rsid w:val="003F3A60"/>
    <w:rsid w:val="003F3E14"/>
    <w:rsid w:val="003F3F23"/>
    <w:rsid w:val="003F4342"/>
    <w:rsid w:val="003F43BF"/>
    <w:rsid w:val="003F511E"/>
    <w:rsid w:val="003F55B9"/>
    <w:rsid w:val="003F57D3"/>
    <w:rsid w:val="003F57FE"/>
    <w:rsid w:val="003F58A9"/>
    <w:rsid w:val="003F5AD1"/>
    <w:rsid w:val="003F5C70"/>
    <w:rsid w:val="003F5DAC"/>
    <w:rsid w:val="003F6090"/>
    <w:rsid w:val="003F615A"/>
    <w:rsid w:val="003F6A90"/>
    <w:rsid w:val="003F6B3D"/>
    <w:rsid w:val="003F704A"/>
    <w:rsid w:val="003F7170"/>
    <w:rsid w:val="003F7670"/>
    <w:rsid w:val="003F7707"/>
    <w:rsid w:val="0040010D"/>
    <w:rsid w:val="004006AB"/>
    <w:rsid w:val="00400754"/>
    <w:rsid w:val="0040086D"/>
    <w:rsid w:val="00400DC0"/>
    <w:rsid w:val="00401506"/>
    <w:rsid w:val="0040160B"/>
    <w:rsid w:val="0040176C"/>
    <w:rsid w:val="00401D7B"/>
    <w:rsid w:val="004028AE"/>
    <w:rsid w:val="004029A4"/>
    <w:rsid w:val="00402FF7"/>
    <w:rsid w:val="00403674"/>
    <w:rsid w:val="0040424B"/>
    <w:rsid w:val="0040459A"/>
    <w:rsid w:val="004045C0"/>
    <w:rsid w:val="00405144"/>
    <w:rsid w:val="004056A5"/>
    <w:rsid w:val="00405E41"/>
    <w:rsid w:val="00406339"/>
    <w:rsid w:val="0040643D"/>
    <w:rsid w:val="00406833"/>
    <w:rsid w:val="004068F2"/>
    <w:rsid w:val="00406AC1"/>
    <w:rsid w:val="00406B22"/>
    <w:rsid w:val="00406C4C"/>
    <w:rsid w:val="00407032"/>
    <w:rsid w:val="004078D1"/>
    <w:rsid w:val="00410040"/>
    <w:rsid w:val="00410E0A"/>
    <w:rsid w:val="0041139E"/>
    <w:rsid w:val="00411B35"/>
    <w:rsid w:val="00411B89"/>
    <w:rsid w:val="00412190"/>
    <w:rsid w:val="004132C3"/>
    <w:rsid w:val="00413B0A"/>
    <w:rsid w:val="00413CEF"/>
    <w:rsid w:val="00414065"/>
    <w:rsid w:val="0041411F"/>
    <w:rsid w:val="00414C47"/>
    <w:rsid w:val="00414C84"/>
    <w:rsid w:val="00414F18"/>
    <w:rsid w:val="00415111"/>
    <w:rsid w:val="004151C9"/>
    <w:rsid w:val="00415250"/>
    <w:rsid w:val="00415EFF"/>
    <w:rsid w:val="0041608F"/>
    <w:rsid w:val="0041633D"/>
    <w:rsid w:val="00416407"/>
    <w:rsid w:val="0041652F"/>
    <w:rsid w:val="00416964"/>
    <w:rsid w:val="00416B9F"/>
    <w:rsid w:val="00416D8F"/>
    <w:rsid w:val="004176FB"/>
    <w:rsid w:val="0042032F"/>
    <w:rsid w:val="004203D4"/>
    <w:rsid w:val="004206D5"/>
    <w:rsid w:val="00420743"/>
    <w:rsid w:val="004217B3"/>
    <w:rsid w:val="00421834"/>
    <w:rsid w:val="00421892"/>
    <w:rsid w:val="00421A45"/>
    <w:rsid w:val="00422339"/>
    <w:rsid w:val="004227B4"/>
    <w:rsid w:val="00422A32"/>
    <w:rsid w:val="00422C43"/>
    <w:rsid w:val="00424070"/>
    <w:rsid w:val="00425149"/>
    <w:rsid w:val="0042524C"/>
    <w:rsid w:val="00425448"/>
    <w:rsid w:val="004254A9"/>
    <w:rsid w:val="0042561F"/>
    <w:rsid w:val="00425982"/>
    <w:rsid w:val="00425E5D"/>
    <w:rsid w:val="00425F49"/>
    <w:rsid w:val="00425F5F"/>
    <w:rsid w:val="004260A7"/>
    <w:rsid w:val="00426135"/>
    <w:rsid w:val="004263E8"/>
    <w:rsid w:val="00426982"/>
    <w:rsid w:val="00426BC3"/>
    <w:rsid w:val="0042726C"/>
    <w:rsid w:val="0042757A"/>
    <w:rsid w:val="004278AC"/>
    <w:rsid w:val="00427995"/>
    <w:rsid w:val="00427C8A"/>
    <w:rsid w:val="00427D7B"/>
    <w:rsid w:val="00427D83"/>
    <w:rsid w:val="00427EEC"/>
    <w:rsid w:val="00430653"/>
    <w:rsid w:val="0043090B"/>
    <w:rsid w:val="00430927"/>
    <w:rsid w:val="00431142"/>
    <w:rsid w:val="004314A5"/>
    <w:rsid w:val="00431811"/>
    <w:rsid w:val="0043216F"/>
    <w:rsid w:val="0043247C"/>
    <w:rsid w:val="004324D5"/>
    <w:rsid w:val="00433345"/>
    <w:rsid w:val="00433CD0"/>
    <w:rsid w:val="00433D29"/>
    <w:rsid w:val="00434CA7"/>
    <w:rsid w:val="00434E3C"/>
    <w:rsid w:val="00434EE0"/>
    <w:rsid w:val="0043507B"/>
    <w:rsid w:val="0043564C"/>
    <w:rsid w:val="00435B95"/>
    <w:rsid w:val="00435BDC"/>
    <w:rsid w:val="00435D03"/>
    <w:rsid w:val="00435DCA"/>
    <w:rsid w:val="00435E9D"/>
    <w:rsid w:val="0043691D"/>
    <w:rsid w:val="00436A22"/>
    <w:rsid w:val="00436AD1"/>
    <w:rsid w:val="00436B6F"/>
    <w:rsid w:val="00436F5F"/>
    <w:rsid w:val="00437DEB"/>
    <w:rsid w:val="00440259"/>
    <w:rsid w:val="004404A9"/>
    <w:rsid w:val="00440762"/>
    <w:rsid w:val="004408E5"/>
    <w:rsid w:val="00440B22"/>
    <w:rsid w:val="004414DE"/>
    <w:rsid w:val="00441F96"/>
    <w:rsid w:val="00443238"/>
    <w:rsid w:val="0044339E"/>
    <w:rsid w:val="00443916"/>
    <w:rsid w:val="0044411E"/>
    <w:rsid w:val="00444121"/>
    <w:rsid w:val="0044440C"/>
    <w:rsid w:val="00444578"/>
    <w:rsid w:val="00444B78"/>
    <w:rsid w:val="00444C7A"/>
    <w:rsid w:val="00444F94"/>
    <w:rsid w:val="00445134"/>
    <w:rsid w:val="00445589"/>
    <w:rsid w:val="00445AB9"/>
    <w:rsid w:val="00445F49"/>
    <w:rsid w:val="00446A2D"/>
    <w:rsid w:val="00446A53"/>
    <w:rsid w:val="00447476"/>
    <w:rsid w:val="00447EE9"/>
    <w:rsid w:val="004505A3"/>
    <w:rsid w:val="004509BF"/>
    <w:rsid w:val="00450A40"/>
    <w:rsid w:val="004510BB"/>
    <w:rsid w:val="004514D1"/>
    <w:rsid w:val="004516E7"/>
    <w:rsid w:val="00451EA5"/>
    <w:rsid w:val="00452007"/>
    <w:rsid w:val="0045200E"/>
    <w:rsid w:val="00452FC8"/>
    <w:rsid w:val="004536CE"/>
    <w:rsid w:val="0045424E"/>
    <w:rsid w:val="0045433D"/>
    <w:rsid w:val="0045452C"/>
    <w:rsid w:val="00454653"/>
    <w:rsid w:val="004547B4"/>
    <w:rsid w:val="00454EDB"/>
    <w:rsid w:val="0045541E"/>
    <w:rsid w:val="00455A28"/>
    <w:rsid w:val="00456879"/>
    <w:rsid w:val="00456935"/>
    <w:rsid w:val="00456A64"/>
    <w:rsid w:val="00456DC4"/>
    <w:rsid w:val="0045722C"/>
    <w:rsid w:val="00457646"/>
    <w:rsid w:val="00457656"/>
    <w:rsid w:val="00457C6A"/>
    <w:rsid w:val="00457F1D"/>
    <w:rsid w:val="004600CC"/>
    <w:rsid w:val="00460382"/>
    <w:rsid w:val="004604D4"/>
    <w:rsid w:val="00460597"/>
    <w:rsid w:val="004606EF"/>
    <w:rsid w:val="00460A82"/>
    <w:rsid w:val="00460BB0"/>
    <w:rsid w:val="0046136F"/>
    <w:rsid w:val="00461908"/>
    <w:rsid w:val="00461F8D"/>
    <w:rsid w:val="0046269B"/>
    <w:rsid w:val="004626F0"/>
    <w:rsid w:val="0046295D"/>
    <w:rsid w:val="00462B80"/>
    <w:rsid w:val="00463988"/>
    <w:rsid w:val="00463A6E"/>
    <w:rsid w:val="00463AEE"/>
    <w:rsid w:val="00463C54"/>
    <w:rsid w:val="0046401D"/>
    <w:rsid w:val="00464FE6"/>
    <w:rsid w:val="004650AB"/>
    <w:rsid w:val="0046519F"/>
    <w:rsid w:val="004657D9"/>
    <w:rsid w:val="00465989"/>
    <w:rsid w:val="00466142"/>
    <w:rsid w:val="00466422"/>
    <w:rsid w:val="004665DB"/>
    <w:rsid w:val="00466929"/>
    <w:rsid w:val="0046694E"/>
    <w:rsid w:val="00466AA5"/>
    <w:rsid w:val="00466B92"/>
    <w:rsid w:val="00466D15"/>
    <w:rsid w:val="00466E4D"/>
    <w:rsid w:val="00466F07"/>
    <w:rsid w:val="00466F7C"/>
    <w:rsid w:val="00467A4D"/>
    <w:rsid w:val="00467AEE"/>
    <w:rsid w:val="00467BB2"/>
    <w:rsid w:val="00467E71"/>
    <w:rsid w:val="00467EEC"/>
    <w:rsid w:val="00470103"/>
    <w:rsid w:val="0047067B"/>
    <w:rsid w:val="004707B3"/>
    <w:rsid w:val="0047092C"/>
    <w:rsid w:val="00470FB4"/>
    <w:rsid w:val="00470FC3"/>
    <w:rsid w:val="00471235"/>
    <w:rsid w:val="004715FE"/>
    <w:rsid w:val="00471967"/>
    <w:rsid w:val="004722D4"/>
    <w:rsid w:val="00472627"/>
    <w:rsid w:val="004728BA"/>
    <w:rsid w:val="004734DE"/>
    <w:rsid w:val="004739F7"/>
    <w:rsid w:val="00473CE8"/>
    <w:rsid w:val="00474008"/>
    <w:rsid w:val="004745EF"/>
    <w:rsid w:val="00474A2E"/>
    <w:rsid w:val="00475399"/>
    <w:rsid w:val="0047567D"/>
    <w:rsid w:val="00475FBC"/>
    <w:rsid w:val="004764A8"/>
    <w:rsid w:val="00476976"/>
    <w:rsid w:val="00476D83"/>
    <w:rsid w:val="0047716E"/>
    <w:rsid w:val="004771A3"/>
    <w:rsid w:val="0047737A"/>
    <w:rsid w:val="00477796"/>
    <w:rsid w:val="00477E04"/>
    <w:rsid w:val="00477F55"/>
    <w:rsid w:val="0048051E"/>
    <w:rsid w:val="004805BC"/>
    <w:rsid w:val="004807C9"/>
    <w:rsid w:val="0048099A"/>
    <w:rsid w:val="00481FA8"/>
    <w:rsid w:val="00482F9B"/>
    <w:rsid w:val="0048308A"/>
    <w:rsid w:val="004831C6"/>
    <w:rsid w:val="0048328E"/>
    <w:rsid w:val="0048343E"/>
    <w:rsid w:val="0048365E"/>
    <w:rsid w:val="00483895"/>
    <w:rsid w:val="00484D4E"/>
    <w:rsid w:val="004855D9"/>
    <w:rsid w:val="00485646"/>
    <w:rsid w:val="004856D8"/>
    <w:rsid w:val="00485E77"/>
    <w:rsid w:val="00485F5C"/>
    <w:rsid w:val="00486545"/>
    <w:rsid w:val="0048706E"/>
    <w:rsid w:val="004873A0"/>
    <w:rsid w:val="004874C5"/>
    <w:rsid w:val="004875B3"/>
    <w:rsid w:val="00487830"/>
    <w:rsid w:val="00487906"/>
    <w:rsid w:val="004879BA"/>
    <w:rsid w:val="00487A44"/>
    <w:rsid w:val="00487DCE"/>
    <w:rsid w:val="00487F16"/>
    <w:rsid w:val="004903B8"/>
    <w:rsid w:val="004903E4"/>
    <w:rsid w:val="0049153B"/>
    <w:rsid w:val="004916CA"/>
    <w:rsid w:val="00491A51"/>
    <w:rsid w:val="0049211B"/>
    <w:rsid w:val="00492A20"/>
    <w:rsid w:val="00492AB9"/>
    <w:rsid w:val="00492E39"/>
    <w:rsid w:val="00492F31"/>
    <w:rsid w:val="0049337F"/>
    <w:rsid w:val="00493BD8"/>
    <w:rsid w:val="0049406B"/>
    <w:rsid w:val="00494629"/>
    <w:rsid w:val="004949A8"/>
    <w:rsid w:val="00494D17"/>
    <w:rsid w:val="0049507D"/>
    <w:rsid w:val="004950D3"/>
    <w:rsid w:val="004951BF"/>
    <w:rsid w:val="00496380"/>
    <w:rsid w:val="004963F9"/>
    <w:rsid w:val="0049661A"/>
    <w:rsid w:val="004968AA"/>
    <w:rsid w:val="00496927"/>
    <w:rsid w:val="00496B35"/>
    <w:rsid w:val="00496EC6"/>
    <w:rsid w:val="00496FD9"/>
    <w:rsid w:val="00497107"/>
    <w:rsid w:val="00497370"/>
    <w:rsid w:val="0049754D"/>
    <w:rsid w:val="00497D36"/>
    <w:rsid w:val="004A035E"/>
    <w:rsid w:val="004A036A"/>
    <w:rsid w:val="004A0BC6"/>
    <w:rsid w:val="004A111B"/>
    <w:rsid w:val="004A1336"/>
    <w:rsid w:val="004A1680"/>
    <w:rsid w:val="004A1ABC"/>
    <w:rsid w:val="004A1B75"/>
    <w:rsid w:val="004A206F"/>
    <w:rsid w:val="004A20CD"/>
    <w:rsid w:val="004A28BC"/>
    <w:rsid w:val="004A2911"/>
    <w:rsid w:val="004A29CF"/>
    <w:rsid w:val="004A2F24"/>
    <w:rsid w:val="004A3004"/>
    <w:rsid w:val="004A33F6"/>
    <w:rsid w:val="004A3A1C"/>
    <w:rsid w:val="004A40B1"/>
    <w:rsid w:val="004A4310"/>
    <w:rsid w:val="004A46B4"/>
    <w:rsid w:val="004A4A9D"/>
    <w:rsid w:val="004A504B"/>
    <w:rsid w:val="004A5543"/>
    <w:rsid w:val="004A5FF1"/>
    <w:rsid w:val="004A605A"/>
    <w:rsid w:val="004A6098"/>
    <w:rsid w:val="004A6400"/>
    <w:rsid w:val="004A69C0"/>
    <w:rsid w:val="004A7777"/>
    <w:rsid w:val="004A7A81"/>
    <w:rsid w:val="004A7B07"/>
    <w:rsid w:val="004B0141"/>
    <w:rsid w:val="004B01F8"/>
    <w:rsid w:val="004B0908"/>
    <w:rsid w:val="004B14E3"/>
    <w:rsid w:val="004B16AF"/>
    <w:rsid w:val="004B17FE"/>
    <w:rsid w:val="004B1DB7"/>
    <w:rsid w:val="004B2209"/>
    <w:rsid w:val="004B223D"/>
    <w:rsid w:val="004B2441"/>
    <w:rsid w:val="004B29B7"/>
    <w:rsid w:val="004B2BB1"/>
    <w:rsid w:val="004B2D7B"/>
    <w:rsid w:val="004B318E"/>
    <w:rsid w:val="004B396E"/>
    <w:rsid w:val="004B464D"/>
    <w:rsid w:val="004B4A47"/>
    <w:rsid w:val="004B5051"/>
    <w:rsid w:val="004B5103"/>
    <w:rsid w:val="004B5175"/>
    <w:rsid w:val="004B5411"/>
    <w:rsid w:val="004B5AB1"/>
    <w:rsid w:val="004B5CE8"/>
    <w:rsid w:val="004B60C5"/>
    <w:rsid w:val="004B60C7"/>
    <w:rsid w:val="004B74A7"/>
    <w:rsid w:val="004B7CED"/>
    <w:rsid w:val="004B7DDB"/>
    <w:rsid w:val="004B7E0B"/>
    <w:rsid w:val="004C0487"/>
    <w:rsid w:val="004C05D7"/>
    <w:rsid w:val="004C06A1"/>
    <w:rsid w:val="004C0ABD"/>
    <w:rsid w:val="004C0D56"/>
    <w:rsid w:val="004C10BE"/>
    <w:rsid w:val="004C1C0C"/>
    <w:rsid w:val="004C22F9"/>
    <w:rsid w:val="004C2558"/>
    <w:rsid w:val="004C2836"/>
    <w:rsid w:val="004C2866"/>
    <w:rsid w:val="004C2BAE"/>
    <w:rsid w:val="004C2C4E"/>
    <w:rsid w:val="004C3043"/>
    <w:rsid w:val="004C329E"/>
    <w:rsid w:val="004C33D9"/>
    <w:rsid w:val="004C35B8"/>
    <w:rsid w:val="004C37CC"/>
    <w:rsid w:val="004C3BB0"/>
    <w:rsid w:val="004C3FD5"/>
    <w:rsid w:val="004C4023"/>
    <w:rsid w:val="004C4049"/>
    <w:rsid w:val="004C4AE8"/>
    <w:rsid w:val="004C5B4E"/>
    <w:rsid w:val="004C6242"/>
    <w:rsid w:val="004C640E"/>
    <w:rsid w:val="004C658E"/>
    <w:rsid w:val="004C6AC1"/>
    <w:rsid w:val="004C6AC4"/>
    <w:rsid w:val="004C6B68"/>
    <w:rsid w:val="004C7394"/>
    <w:rsid w:val="004C7710"/>
    <w:rsid w:val="004C7A5E"/>
    <w:rsid w:val="004C7B78"/>
    <w:rsid w:val="004C7E3B"/>
    <w:rsid w:val="004D0217"/>
    <w:rsid w:val="004D0345"/>
    <w:rsid w:val="004D08E2"/>
    <w:rsid w:val="004D0905"/>
    <w:rsid w:val="004D0FB2"/>
    <w:rsid w:val="004D1312"/>
    <w:rsid w:val="004D16CD"/>
    <w:rsid w:val="004D1B37"/>
    <w:rsid w:val="004D1B84"/>
    <w:rsid w:val="004D1CA2"/>
    <w:rsid w:val="004D1CBA"/>
    <w:rsid w:val="004D1D7C"/>
    <w:rsid w:val="004D1DBB"/>
    <w:rsid w:val="004D2012"/>
    <w:rsid w:val="004D2151"/>
    <w:rsid w:val="004D292B"/>
    <w:rsid w:val="004D3001"/>
    <w:rsid w:val="004D3168"/>
    <w:rsid w:val="004D3261"/>
    <w:rsid w:val="004D3519"/>
    <w:rsid w:val="004D368E"/>
    <w:rsid w:val="004D3D6D"/>
    <w:rsid w:val="004D402F"/>
    <w:rsid w:val="004D43ED"/>
    <w:rsid w:val="004D4594"/>
    <w:rsid w:val="004D4B5E"/>
    <w:rsid w:val="004D4EEB"/>
    <w:rsid w:val="004D5519"/>
    <w:rsid w:val="004D5B24"/>
    <w:rsid w:val="004D5BE2"/>
    <w:rsid w:val="004D5CC4"/>
    <w:rsid w:val="004D5DEC"/>
    <w:rsid w:val="004D6176"/>
    <w:rsid w:val="004D6661"/>
    <w:rsid w:val="004D69E2"/>
    <w:rsid w:val="004D6D55"/>
    <w:rsid w:val="004D76B7"/>
    <w:rsid w:val="004D78AD"/>
    <w:rsid w:val="004D7980"/>
    <w:rsid w:val="004E0254"/>
    <w:rsid w:val="004E0AD2"/>
    <w:rsid w:val="004E0D1B"/>
    <w:rsid w:val="004E10ED"/>
    <w:rsid w:val="004E15F2"/>
    <w:rsid w:val="004E16D0"/>
    <w:rsid w:val="004E1CAE"/>
    <w:rsid w:val="004E1F75"/>
    <w:rsid w:val="004E1FD2"/>
    <w:rsid w:val="004E34BB"/>
    <w:rsid w:val="004E3534"/>
    <w:rsid w:val="004E385E"/>
    <w:rsid w:val="004E39C0"/>
    <w:rsid w:val="004E3DA5"/>
    <w:rsid w:val="004E466C"/>
    <w:rsid w:val="004E4B1E"/>
    <w:rsid w:val="004E5626"/>
    <w:rsid w:val="004E5C6E"/>
    <w:rsid w:val="004E5F13"/>
    <w:rsid w:val="004E60F2"/>
    <w:rsid w:val="004E658E"/>
    <w:rsid w:val="004E6D55"/>
    <w:rsid w:val="004E6EE8"/>
    <w:rsid w:val="004E700F"/>
    <w:rsid w:val="004E7232"/>
    <w:rsid w:val="004E77AD"/>
    <w:rsid w:val="004E7A8B"/>
    <w:rsid w:val="004E7E28"/>
    <w:rsid w:val="004F0186"/>
    <w:rsid w:val="004F022A"/>
    <w:rsid w:val="004F0A6C"/>
    <w:rsid w:val="004F0BE0"/>
    <w:rsid w:val="004F0FBD"/>
    <w:rsid w:val="004F13C3"/>
    <w:rsid w:val="004F1A46"/>
    <w:rsid w:val="004F1CCB"/>
    <w:rsid w:val="004F2375"/>
    <w:rsid w:val="004F238F"/>
    <w:rsid w:val="004F2606"/>
    <w:rsid w:val="004F2708"/>
    <w:rsid w:val="004F2796"/>
    <w:rsid w:val="004F27CC"/>
    <w:rsid w:val="004F2AB5"/>
    <w:rsid w:val="004F306D"/>
    <w:rsid w:val="004F32BB"/>
    <w:rsid w:val="004F344D"/>
    <w:rsid w:val="004F35E7"/>
    <w:rsid w:val="004F3AF3"/>
    <w:rsid w:val="004F3C3C"/>
    <w:rsid w:val="004F3D9E"/>
    <w:rsid w:val="004F4510"/>
    <w:rsid w:val="004F4677"/>
    <w:rsid w:val="004F4723"/>
    <w:rsid w:val="004F5555"/>
    <w:rsid w:val="004F611C"/>
    <w:rsid w:val="004F6283"/>
    <w:rsid w:val="004F67EC"/>
    <w:rsid w:val="004F6AEB"/>
    <w:rsid w:val="004F6DFE"/>
    <w:rsid w:val="004F72C7"/>
    <w:rsid w:val="004F74BC"/>
    <w:rsid w:val="004F759F"/>
    <w:rsid w:val="004F7623"/>
    <w:rsid w:val="00500467"/>
    <w:rsid w:val="005009D4"/>
    <w:rsid w:val="00500B82"/>
    <w:rsid w:val="005022A4"/>
    <w:rsid w:val="00502529"/>
    <w:rsid w:val="00502919"/>
    <w:rsid w:val="00502B77"/>
    <w:rsid w:val="005031AB"/>
    <w:rsid w:val="00503C46"/>
    <w:rsid w:val="0050448F"/>
    <w:rsid w:val="0050461E"/>
    <w:rsid w:val="005047E3"/>
    <w:rsid w:val="00504B31"/>
    <w:rsid w:val="005050C7"/>
    <w:rsid w:val="00505109"/>
    <w:rsid w:val="005051CE"/>
    <w:rsid w:val="005052E7"/>
    <w:rsid w:val="005053A7"/>
    <w:rsid w:val="005053EC"/>
    <w:rsid w:val="0050587F"/>
    <w:rsid w:val="00506112"/>
    <w:rsid w:val="005063CA"/>
    <w:rsid w:val="00506494"/>
    <w:rsid w:val="005065A4"/>
    <w:rsid w:val="00506DBA"/>
    <w:rsid w:val="00507B4C"/>
    <w:rsid w:val="00507BAB"/>
    <w:rsid w:val="00507BFA"/>
    <w:rsid w:val="00507E62"/>
    <w:rsid w:val="0051039F"/>
    <w:rsid w:val="00510669"/>
    <w:rsid w:val="00510CC3"/>
    <w:rsid w:val="00511320"/>
    <w:rsid w:val="005113B0"/>
    <w:rsid w:val="00511592"/>
    <w:rsid w:val="00511E59"/>
    <w:rsid w:val="005120AE"/>
    <w:rsid w:val="00512356"/>
    <w:rsid w:val="00512786"/>
    <w:rsid w:val="00512A0B"/>
    <w:rsid w:val="00512A80"/>
    <w:rsid w:val="00512AEC"/>
    <w:rsid w:val="005133A0"/>
    <w:rsid w:val="00513968"/>
    <w:rsid w:val="005141F2"/>
    <w:rsid w:val="0051463B"/>
    <w:rsid w:val="005148B2"/>
    <w:rsid w:val="005151E6"/>
    <w:rsid w:val="005156C3"/>
    <w:rsid w:val="00515908"/>
    <w:rsid w:val="00516814"/>
    <w:rsid w:val="00517719"/>
    <w:rsid w:val="00517CD2"/>
    <w:rsid w:val="00517EAB"/>
    <w:rsid w:val="00517FB2"/>
    <w:rsid w:val="00520092"/>
    <w:rsid w:val="00520A70"/>
    <w:rsid w:val="00520F58"/>
    <w:rsid w:val="00520FCF"/>
    <w:rsid w:val="00521057"/>
    <w:rsid w:val="005214C7"/>
    <w:rsid w:val="00521B4D"/>
    <w:rsid w:val="00522069"/>
    <w:rsid w:val="005221F0"/>
    <w:rsid w:val="00522285"/>
    <w:rsid w:val="005223C3"/>
    <w:rsid w:val="00522962"/>
    <w:rsid w:val="00522D6B"/>
    <w:rsid w:val="0052389E"/>
    <w:rsid w:val="00523BCE"/>
    <w:rsid w:val="00524422"/>
    <w:rsid w:val="00524B04"/>
    <w:rsid w:val="00525C18"/>
    <w:rsid w:val="00525EBA"/>
    <w:rsid w:val="00526713"/>
    <w:rsid w:val="00526978"/>
    <w:rsid w:val="00526D11"/>
    <w:rsid w:val="005271BF"/>
    <w:rsid w:val="00527279"/>
    <w:rsid w:val="0053081D"/>
    <w:rsid w:val="005308DF"/>
    <w:rsid w:val="00530C49"/>
    <w:rsid w:val="00531AE2"/>
    <w:rsid w:val="00531BE9"/>
    <w:rsid w:val="00531F4E"/>
    <w:rsid w:val="00531FF9"/>
    <w:rsid w:val="00531FFA"/>
    <w:rsid w:val="005320D3"/>
    <w:rsid w:val="0053212E"/>
    <w:rsid w:val="00532925"/>
    <w:rsid w:val="005333F2"/>
    <w:rsid w:val="005336D5"/>
    <w:rsid w:val="00533E52"/>
    <w:rsid w:val="00534265"/>
    <w:rsid w:val="005344BD"/>
    <w:rsid w:val="00534503"/>
    <w:rsid w:val="005345FD"/>
    <w:rsid w:val="00534B8D"/>
    <w:rsid w:val="00534EFA"/>
    <w:rsid w:val="00534FEE"/>
    <w:rsid w:val="0053534D"/>
    <w:rsid w:val="00535D94"/>
    <w:rsid w:val="00536025"/>
    <w:rsid w:val="00536416"/>
    <w:rsid w:val="00536F50"/>
    <w:rsid w:val="00537757"/>
    <w:rsid w:val="00537A11"/>
    <w:rsid w:val="00537DD5"/>
    <w:rsid w:val="00540415"/>
    <w:rsid w:val="005411D9"/>
    <w:rsid w:val="005412F8"/>
    <w:rsid w:val="00541FE4"/>
    <w:rsid w:val="005420C2"/>
    <w:rsid w:val="00542B22"/>
    <w:rsid w:val="00542CB3"/>
    <w:rsid w:val="00542D64"/>
    <w:rsid w:val="005439EA"/>
    <w:rsid w:val="0054499B"/>
    <w:rsid w:val="00544AEA"/>
    <w:rsid w:val="005453D3"/>
    <w:rsid w:val="00545B5D"/>
    <w:rsid w:val="00545BEE"/>
    <w:rsid w:val="00545D39"/>
    <w:rsid w:val="00545D96"/>
    <w:rsid w:val="00546291"/>
    <w:rsid w:val="00546523"/>
    <w:rsid w:val="00546865"/>
    <w:rsid w:val="00546C19"/>
    <w:rsid w:val="00547161"/>
    <w:rsid w:val="005501CD"/>
    <w:rsid w:val="00550654"/>
    <w:rsid w:val="005509D7"/>
    <w:rsid w:val="005509EC"/>
    <w:rsid w:val="00550CC4"/>
    <w:rsid w:val="00551009"/>
    <w:rsid w:val="005519F7"/>
    <w:rsid w:val="00551CB7"/>
    <w:rsid w:val="005522D6"/>
    <w:rsid w:val="005522EA"/>
    <w:rsid w:val="005523E1"/>
    <w:rsid w:val="005525A8"/>
    <w:rsid w:val="00552653"/>
    <w:rsid w:val="005527B0"/>
    <w:rsid w:val="00553573"/>
    <w:rsid w:val="00553735"/>
    <w:rsid w:val="00553740"/>
    <w:rsid w:val="00553951"/>
    <w:rsid w:val="00553ED6"/>
    <w:rsid w:val="0055402C"/>
    <w:rsid w:val="005542A1"/>
    <w:rsid w:val="00554517"/>
    <w:rsid w:val="00554622"/>
    <w:rsid w:val="0055478F"/>
    <w:rsid w:val="00554AE5"/>
    <w:rsid w:val="005550A6"/>
    <w:rsid w:val="005552C0"/>
    <w:rsid w:val="00555616"/>
    <w:rsid w:val="005558A6"/>
    <w:rsid w:val="005559A8"/>
    <w:rsid w:val="00555A06"/>
    <w:rsid w:val="0055628F"/>
    <w:rsid w:val="005562C5"/>
    <w:rsid w:val="00556874"/>
    <w:rsid w:val="00557027"/>
    <w:rsid w:val="00557D56"/>
    <w:rsid w:val="005605DC"/>
    <w:rsid w:val="00560810"/>
    <w:rsid w:val="005609B4"/>
    <w:rsid w:val="00560A64"/>
    <w:rsid w:val="0056105D"/>
    <w:rsid w:val="00561132"/>
    <w:rsid w:val="00561344"/>
    <w:rsid w:val="0056155B"/>
    <w:rsid w:val="005617F2"/>
    <w:rsid w:val="0056191C"/>
    <w:rsid w:val="00562AB1"/>
    <w:rsid w:val="00562D97"/>
    <w:rsid w:val="0056303C"/>
    <w:rsid w:val="00563249"/>
    <w:rsid w:val="005632DB"/>
    <w:rsid w:val="0056331B"/>
    <w:rsid w:val="0056340F"/>
    <w:rsid w:val="00563AA2"/>
    <w:rsid w:val="00563F16"/>
    <w:rsid w:val="005641BB"/>
    <w:rsid w:val="0056462A"/>
    <w:rsid w:val="005649AC"/>
    <w:rsid w:val="005651EC"/>
    <w:rsid w:val="00565559"/>
    <w:rsid w:val="00565BA7"/>
    <w:rsid w:val="0056600B"/>
    <w:rsid w:val="00566432"/>
    <w:rsid w:val="0056661A"/>
    <w:rsid w:val="005666A7"/>
    <w:rsid w:val="005666F4"/>
    <w:rsid w:val="00566858"/>
    <w:rsid w:val="00566CFF"/>
    <w:rsid w:val="0056713C"/>
    <w:rsid w:val="005673F6"/>
    <w:rsid w:val="00567497"/>
    <w:rsid w:val="005676B9"/>
    <w:rsid w:val="00567AEA"/>
    <w:rsid w:val="00570749"/>
    <w:rsid w:val="0057090C"/>
    <w:rsid w:val="00571053"/>
    <w:rsid w:val="005711BC"/>
    <w:rsid w:val="005719D3"/>
    <w:rsid w:val="005721C9"/>
    <w:rsid w:val="005727FE"/>
    <w:rsid w:val="0057366E"/>
    <w:rsid w:val="00574366"/>
    <w:rsid w:val="00574E16"/>
    <w:rsid w:val="00574F21"/>
    <w:rsid w:val="00575002"/>
    <w:rsid w:val="00575487"/>
    <w:rsid w:val="0057598E"/>
    <w:rsid w:val="00575A37"/>
    <w:rsid w:val="00576458"/>
    <w:rsid w:val="005769C3"/>
    <w:rsid w:val="00576B66"/>
    <w:rsid w:val="00576F33"/>
    <w:rsid w:val="00577276"/>
    <w:rsid w:val="0057792A"/>
    <w:rsid w:val="00577941"/>
    <w:rsid w:val="00577FFD"/>
    <w:rsid w:val="0058012B"/>
    <w:rsid w:val="00580243"/>
    <w:rsid w:val="00580787"/>
    <w:rsid w:val="0058087A"/>
    <w:rsid w:val="005809D3"/>
    <w:rsid w:val="00580BB3"/>
    <w:rsid w:val="0058144F"/>
    <w:rsid w:val="00581547"/>
    <w:rsid w:val="00581846"/>
    <w:rsid w:val="0058187C"/>
    <w:rsid w:val="00581957"/>
    <w:rsid w:val="00581F0A"/>
    <w:rsid w:val="0058214E"/>
    <w:rsid w:val="00582DDE"/>
    <w:rsid w:val="00583446"/>
    <w:rsid w:val="005836E7"/>
    <w:rsid w:val="0058377B"/>
    <w:rsid w:val="00583BFB"/>
    <w:rsid w:val="00583CEE"/>
    <w:rsid w:val="00583D54"/>
    <w:rsid w:val="00583FAB"/>
    <w:rsid w:val="0058424C"/>
    <w:rsid w:val="00585075"/>
    <w:rsid w:val="005867B2"/>
    <w:rsid w:val="00586D03"/>
    <w:rsid w:val="00586FE1"/>
    <w:rsid w:val="005876C9"/>
    <w:rsid w:val="00587AAB"/>
    <w:rsid w:val="00587EB5"/>
    <w:rsid w:val="0059047B"/>
    <w:rsid w:val="00590FAA"/>
    <w:rsid w:val="00591252"/>
    <w:rsid w:val="0059176F"/>
    <w:rsid w:val="005922E7"/>
    <w:rsid w:val="0059291E"/>
    <w:rsid w:val="00592D30"/>
    <w:rsid w:val="00592DE8"/>
    <w:rsid w:val="00592F9F"/>
    <w:rsid w:val="00593093"/>
    <w:rsid w:val="00593350"/>
    <w:rsid w:val="005936E4"/>
    <w:rsid w:val="00593929"/>
    <w:rsid w:val="00593E24"/>
    <w:rsid w:val="00593E48"/>
    <w:rsid w:val="005940C6"/>
    <w:rsid w:val="00594272"/>
    <w:rsid w:val="00594CC5"/>
    <w:rsid w:val="00595CAE"/>
    <w:rsid w:val="00595E4A"/>
    <w:rsid w:val="00596263"/>
    <w:rsid w:val="00596655"/>
    <w:rsid w:val="00596D22"/>
    <w:rsid w:val="0059712A"/>
    <w:rsid w:val="0059789D"/>
    <w:rsid w:val="0059789F"/>
    <w:rsid w:val="00597F79"/>
    <w:rsid w:val="005A05B3"/>
    <w:rsid w:val="005A0953"/>
    <w:rsid w:val="005A0B70"/>
    <w:rsid w:val="005A0CD4"/>
    <w:rsid w:val="005A0D9D"/>
    <w:rsid w:val="005A125E"/>
    <w:rsid w:val="005A1B8F"/>
    <w:rsid w:val="005A24DC"/>
    <w:rsid w:val="005A24EA"/>
    <w:rsid w:val="005A266D"/>
    <w:rsid w:val="005A3101"/>
    <w:rsid w:val="005A36DE"/>
    <w:rsid w:val="005A3769"/>
    <w:rsid w:val="005A3E23"/>
    <w:rsid w:val="005A3F10"/>
    <w:rsid w:val="005A49DB"/>
    <w:rsid w:val="005A4A4E"/>
    <w:rsid w:val="005A4FA3"/>
    <w:rsid w:val="005A4FE6"/>
    <w:rsid w:val="005A5D44"/>
    <w:rsid w:val="005A5FDF"/>
    <w:rsid w:val="005A670C"/>
    <w:rsid w:val="005A6985"/>
    <w:rsid w:val="005A7397"/>
    <w:rsid w:val="005A7ADD"/>
    <w:rsid w:val="005A7D44"/>
    <w:rsid w:val="005B05B2"/>
    <w:rsid w:val="005B0D72"/>
    <w:rsid w:val="005B1C4C"/>
    <w:rsid w:val="005B1E78"/>
    <w:rsid w:val="005B1EC4"/>
    <w:rsid w:val="005B25BE"/>
    <w:rsid w:val="005B27B7"/>
    <w:rsid w:val="005B2897"/>
    <w:rsid w:val="005B296F"/>
    <w:rsid w:val="005B2C0E"/>
    <w:rsid w:val="005B2EAD"/>
    <w:rsid w:val="005B2F20"/>
    <w:rsid w:val="005B3109"/>
    <w:rsid w:val="005B3618"/>
    <w:rsid w:val="005B3704"/>
    <w:rsid w:val="005B3A49"/>
    <w:rsid w:val="005B479B"/>
    <w:rsid w:val="005B50AE"/>
    <w:rsid w:val="005B576D"/>
    <w:rsid w:val="005B584E"/>
    <w:rsid w:val="005B5876"/>
    <w:rsid w:val="005B63B0"/>
    <w:rsid w:val="005B63BE"/>
    <w:rsid w:val="005B68DD"/>
    <w:rsid w:val="005B6CCD"/>
    <w:rsid w:val="005B7252"/>
    <w:rsid w:val="005B73B3"/>
    <w:rsid w:val="005B79D9"/>
    <w:rsid w:val="005B7A1B"/>
    <w:rsid w:val="005B7DC5"/>
    <w:rsid w:val="005C005B"/>
    <w:rsid w:val="005C006E"/>
    <w:rsid w:val="005C0314"/>
    <w:rsid w:val="005C0324"/>
    <w:rsid w:val="005C0524"/>
    <w:rsid w:val="005C0B80"/>
    <w:rsid w:val="005C0BD4"/>
    <w:rsid w:val="005C0ECF"/>
    <w:rsid w:val="005C1D4D"/>
    <w:rsid w:val="005C2498"/>
    <w:rsid w:val="005C2601"/>
    <w:rsid w:val="005C39F5"/>
    <w:rsid w:val="005C403D"/>
    <w:rsid w:val="005C441C"/>
    <w:rsid w:val="005C4F4A"/>
    <w:rsid w:val="005C5108"/>
    <w:rsid w:val="005C512B"/>
    <w:rsid w:val="005C5504"/>
    <w:rsid w:val="005C5A0E"/>
    <w:rsid w:val="005C6A8C"/>
    <w:rsid w:val="005C71F1"/>
    <w:rsid w:val="005C7201"/>
    <w:rsid w:val="005C7646"/>
    <w:rsid w:val="005C7D08"/>
    <w:rsid w:val="005D02A4"/>
    <w:rsid w:val="005D0307"/>
    <w:rsid w:val="005D047F"/>
    <w:rsid w:val="005D0684"/>
    <w:rsid w:val="005D0854"/>
    <w:rsid w:val="005D19F9"/>
    <w:rsid w:val="005D1E6C"/>
    <w:rsid w:val="005D1EDC"/>
    <w:rsid w:val="005D1F86"/>
    <w:rsid w:val="005D2026"/>
    <w:rsid w:val="005D21C7"/>
    <w:rsid w:val="005D27A3"/>
    <w:rsid w:val="005D283C"/>
    <w:rsid w:val="005D2924"/>
    <w:rsid w:val="005D2B89"/>
    <w:rsid w:val="005D2C32"/>
    <w:rsid w:val="005D2DB8"/>
    <w:rsid w:val="005D344D"/>
    <w:rsid w:val="005D39AD"/>
    <w:rsid w:val="005D3B8E"/>
    <w:rsid w:val="005D3C27"/>
    <w:rsid w:val="005D4923"/>
    <w:rsid w:val="005D5282"/>
    <w:rsid w:val="005D5629"/>
    <w:rsid w:val="005D5D7B"/>
    <w:rsid w:val="005D5E2D"/>
    <w:rsid w:val="005D5E75"/>
    <w:rsid w:val="005D6862"/>
    <w:rsid w:val="005D720F"/>
    <w:rsid w:val="005D7C0C"/>
    <w:rsid w:val="005E0BF4"/>
    <w:rsid w:val="005E181B"/>
    <w:rsid w:val="005E18AD"/>
    <w:rsid w:val="005E20A3"/>
    <w:rsid w:val="005E2517"/>
    <w:rsid w:val="005E274A"/>
    <w:rsid w:val="005E3241"/>
    <w:rsid w:val="005E40C5"/>
    <w:rsid w:val="005E4390"/>
    <w:rsid w:val="005E468F"/>
    <w:rsid w:val="005E4CAF"/>
    <w:rsid w:val="005E4F3D"/>
    <w:rsid w:val="005E4FB8"/>
    <w:rsid w:val="005E554B"/>
    <w:rsid w:val="005E5982"/>
    <w:rsid w:val="005E5F5D"/>
    <w:rsid w:val="005E6771"/>
    <w:rsid w:val="005E6798"/>
    <w:rsid w:val="005E69FF"/>
    <w:rsid w:val="005E6E21"/>
    <w:rsid w:val="005E7703"/>
    <w:rsid w:val="005E7772"/>
    <w:rsid w:val="005E7A19"/>
    <w:rsid w:val="005E7B5B"/>
    <w:rsid w:val="005E7EAD"/>
    <w:rsid w:val="005F04FD"/>
    <w:rsid w:val="005F05F4"/>
    <w:rsid w:val="005F0A32"/>
    <w:rsid w:val="005F0E7A"/>
    <w:rsid w:val="005F10DD"/>
    <w:rsid w:val="005F1155"/>
    <w:rsid w:val="005F1C7E"/>
    <w:rsid w:val="005F1DCB"/>
    <w:rsid w:val="005F258C"/>
    <w:rsid w:val="005F28AB"/>
    <w:rsid w:val="005F2969"/>
    <w:rsid w:val="005F33C3"/>
    <w:rsid w:val="005F3698"/>
    <w:rsid w:val="005F38C4"/>
    <w:rsid w:val="005F4429"/>
    <w:rsid w:val="005F5D27"/>
    <w:rsid w:val="005F5DB1"/>
    <w:rsid w:val="005F5F0D"/>
    <w:rsid w:val="005F635E"/>
    <w:rsid w:val="005F652E"/>
    <w:rsid w:val="005F6616"/>
    <w:rsid w:val="005F6AAA"/>
    <w:rsid w:val="005F6BBF"/>
    <w:rsid w:val="005F6C21"/>
    <w:rsid w:val="005F7908"/>
    <w:rsid w:val="005F7BF6"/>
    <w:rsid w:val="005F7EDF"/>
    <w:rsid w:val="006004EB"/>
    <w:rsid w:val="0060088C"/>
    <w:rsid w:val="006008D3"/>
    <w:rsid w:val="00600949"/>
    <w:rsid w:val="00600C59"/>
    <w:rsid w:val="0060151D"/>
    <w:rsid w:val="00601B35"/>
    <w:rsid w:val="006022E7"/>
    <w:rsid w:val="0060238D"/>
    <w:rsid w:val="00602554"/>
    <w:rsid w:val="006028E3"/>
    <w:rsid w:val="00603106"/>
    <w:rsid w:val="006032A0"/>
    <w:rsid w:val="006033C4"/>
    <w:rsid w:val="00603400"/>
    <w:rsid w:val="00603976"/>
    <w:rsid w:val="006039AC"/>
    <w:rsid w:val="006045E4"/>
    <w:rsid w:val="00604F69"/>
    <w:rsid w:val="006053C3"/>
    <w:rsid w:val="0060550E"/>
    <w:rsid w:val="006055AE"/>
    <w:rsid w:val="006055BA"/>
    <w:rsid w:val="00605685"/>
    <w:rsid w:val="006058B6"/>
    <w:rsid w:val="00605DCF"/>
    <w:rsid w:val="006060F6"/>
    <w:rsid w:val="0060699A"/>
    <w:rsid w:val="00607179"/>
    <w:rsid w:val="006074A8"/>
    <w:rsid w:val="006077AA"/>
    <w:rsid w:val="00607C45"/>
    <w:rsid w:val="00607C46"/>
    <w:rsid w:val="00607E3D"/>
    <w:rsid w:val="00610FBB"/>
    <w:rsid w:val="006112C3"/>
    <w:rsid w:val="00611D78"/>
    <w:rsid w:val="00611EA9"/>
    <w:rsid w:val="00611F4D"/>
    <w:rsid w:val="00612487"/>
    <w:rsid w:val="00612B76"/>
    <w:rsid w:val="00613133"/>
    <w:rsid w:val="006131D5"/>
    <w:rsid w:val="00613956"/>
    <w:rsid w:val="0061396A"/>
    <w:rsid w:val="00613D53"/>
    <w:rsid w:val="00613F4E"/>
    <w:rsid w:val="00613F80"/>
    <w:rsid w:val="00614329"/>
    <w:rsid w:val="00615DB0"/>
    <w:rsid w:val="0061656F"/>
    <w:rsid w:val="00616B4F"/>
    <w:rsid w:val="00616D08"/>
    <w:rsid w:val="00616D1A"/>
    <w:rsid w:val="00617504"/>
    <w:rsid w:val="00617802"/>
    <w:rsid w:val="00617A23"/>
    <w:rsid w:val="00617A2F"/>
    <w:rsid w:val="00617F8E"/>
    <w:rsid w:val="006210C8"/>
    <w:rsid w:val="0062249F"/>
    <w:rsid w:val="006224D6"/>
    <w:rsid w:val="00622DC0"/>
    <w:rsid w:val="00622F85"/>
    <w:rsid w:val="0062335D"/>
    <w:rsid w:val="006234C3"/>
    <w:rsid w:val="00623A06"/>
    <w:rsid w:val="00624405"/>
    <w:rsid w:val="0062529B"/>
    <w:rsid w:val="006252D6"/>
    <w:rsid w:val="006254B7"/>
    <w:rsid w:val="00625A32"/>
    <w:rsid w:val="00626AD8"/>
    <w:rsid w:val="00626EF2"/>
    <w:rsid w:val="00627138"/>
    <w:rsid w:val="0062733A"/>
    <w:rsid w:val="00627691"/>
    <w:rsid w:val="00627803"/>
    <w:rsid w:val="00627F3E"/>
    <w:rsid w:val="0063077B"/>
    <w:rsid w:val="00630C54"/>
    <w:rsid w:val="00630CA3"/>
    <w:rsid w:val="00630CDE"/>
    <w:rsid w:val="006314A1"/>
    <w:rsid w:val="0063160C"/>
    <w:rsid w:val="006317A5"/>
    <w:rsid w:val="00631DEE"/>
    <w:rsid w:val="00631DF6"/>
    <w:rsid w:val="0063226A"/>
    <w:rsid w:val="00632272"/>
    <w:rsid w:val="006325B6"/>
    <w:rsid w:val="00632769"/>
    <w:rsid w:val="006337F5"/>
    <w:rsid w:val="00634044"/>
    <w:rsid w:val="00634813"/>
    <w:rsid w:val="006348FC"/>
    <w:rsid w:val="006359B0"/>
    <w:rsid w:val="006359CA"/>
    <w:rsid w:val="00635C52"/>
    <w:rsid w:val="00635E77"/>
    <w:rsid w:val="00636791"/>
    <w:rsid w:val="006367BB"/>
    <w:rsid w:val="00636FF7"/>
    <w:rsid w:val="00637CB2"/>
    <w:rsid w:val="006400B1"/>
    <w:rsid w:val="00640107"/>
    <w:rsid w:val="00640445"/>
    <w:rsid w:val="00640A3D"/>
    <w:rsid w:val="00640CA3"/>
    <w:rsid w:val="00640F98"/>
    <w:rsid w:val="00641505"/>
    <w:rsid w:val="00641A55"/>
    <w:rsid w:val="00641C97"/>
    <w:rsid w:val="00642C7E"/>
    <w:rsid w:val="006434E9"/>
    <w:rsid w:val="006443F6"/>
    <w:rsid w:val="00644763"/>
    <w:rsid w:val="00644AA6"/>
    <w:rsid w:val="00644FA8"/>
    <w:rsid w:val="0064505B"/>
    <w:rsid w:val="0064536E"/>
    <w:rsid w:val="00645598"/>
    <w:rsid w:val="006457CB"/>
    <w:rsid w:val="00645F2B"/>
    <w:rsid w:val="006464EB"/>
    <w:rsid w:val="0064650C"/>
    <w:rsid w:val="006466D8"/>
    <w:rsid w:val="00646DBB"/>
    <w:rsid w:val="00646E78"/>
    <w:rsid w:val="0064774A"/>
    <w:rsid w:val="0064797F"/>
    <w:rsid w:val="00647A2D"/>
    <w:rsid w:val="00647B0C"/>
    <w:rsid w:val="00647CD9"/>
    <w:rsid w:val="00647F9B"/>
    <w:rsid w:val="00650E97"/>
    <w:rsid w:val="0065114D"/>
    <w:rsid w:val="006515D2"/>
    <w:rsid w:val="00651606"/>
    <w:rsid w:val="00651659"/>
    <w:rsid w:val="0065170B"/>
    <w:rsid w:val="00652806"/>
    <w:rsid w:val="0065287C"/>
    <w:rsid w:val="00652C16"/>
    <w:rsid w:val="00652D52"/>
    <w:rsid w:val="006533BE"/>
    <w:rsid w:val="00653984"/>
    <w:rsid w:val="00653998"/>
    <w:rsid w:val="006549FF"/>
    <w:rsid w:val="006552F5"/>
    <w:rsid w:val="0065601C"/>
    <w:rsid w:val="0065651D"/>
    <w:rsid w:val="006575DF"/>
    <w:rsid w:val="00657E0E"/>
    <w:rsid w:val="006601CA"/>
    <w:rsid w:val="0066036D"/>
    <w:rsid w:val="006603BB"/>
    <w:rsid w:val="00660934"/>
    <w:rsid w:val="00660DCE"/>
    <w:rsid w:val="006611B5"/>
    <w:rsid w:val="006613B3"/>
    <w:rsid w:val="0066158B"/>
    <w:rsid w:val="0066175B"/>
    <w:rsid w:val="006619F4"/>
    <w:rsid w:val="00661D60"/>
    <w:rsid w:val="0066229E"/>
    <w:rsid w:val="0066230B"/>
    <w:rsid w:val="00662397"/>
    <w:rsid w:val="00662907"/>
    <w:rsid w:val="0066296F"/>
    <w:rsid w:val="006634B2"/>
    <w:rsid w:val="00664977"/>
    <w:rsid w:val="00664A14"/>
    <w:rsid w:val="00664E0A"/>
    <w:rsid w:val="00665408"/>
    <w:rsid w:val="00666468"/>
    <w:rsid w:val="006664CC"/>
    <w:rsid w:val="00666B64"/>
    <w:rsid w:val="00666C4F"/>
    <w:rsid w:val="00666E16"/>
    <w:rsid w:val="00667104"/>
    <w:rsid w:val="006671A1"/>
    <w:rsid w:val="00667574"/>
    <w:rsid w:val="006675B2"/>
    <w:rsid w:val="0066769E"/>
    <w:rsid w:val="00667A47"/>
    <w:rsid w:val="00667F5C"/>
    <w:rsid w:val="006705BB"/>
    <w:rsid w:val="006714A0"/>
    <w:rsid w:val="00671612"/>
    <w:rsid w:val="0067178F"/>
    <w:rsid w:val="00671798"/>
    <w:rsid w:val="00672041"/>
    <w:rsid w:val="006722D0"/>
    <w:rsid w:val="00672ABA"/>
    <w:rsid w:val="00672B00"/>
    <w:rsid w:val="00672D4C"/>
    <w:rsid w:val="00672FDB"/>
    <w:rsid w:val="0067377C"/>
    <w:rsid w:val="006739EF"/>
    <w:rsid w:val="00673B8D"/>
    <w:rsid w:val="00673E9A"/>
    <w:rsid w:val="00674086"/>
    <w:rsid w:val="00674461"/>
    <w:rsid w:val="00674939"/>
    <w:rsid w:val="00674F73"/>
    <w:rsid w:val="00675204"/>
    <w:rsid w:val="00675527"/>
    <w:rsid w:val="0067563C"/>
    <w:rsid w:val="00675716"/>
    <w:rsid w:val="006769BF"/>
    <w:rsid w:val="00677290"/>
    <w:rsid w:val="00677A2C"/>
    <w:rsid w:val="00677C15"/>
    <w:rsid w:val="006802C2"/>
    <w:rsid w:val="006802C5"/>
    <w:rsid w:val="006804F4"/>
    <w:rsid w:val="00680BF3"/>
    <w:rsid w:val="00681560"/>
    <w:rsid w:val="00681627"/>
    <w:rsid w:val="00681A45"/>
    <w:rsid w:val="006837C0"/>
    <w:rsid w:val="00684209"/>
    <w:rsid w:val="006845EF"/>
    <w:rsid w:val="00684CE0"/>
    <w:rsid w:val="006858A6"/>
    <w:rsid w:val="00685F72"/>
    <w:rsid w:val="00685FFE"/>
    <w:rsid w:val="0068647C"/>
    <w:rsid w:val="00686995"/>
    <w:rsid w:val="006875C1"/>
    <w:rsid w:val="00687E5F"/>
    <w:rsid w:val="00687EEA"/>
    <w:rsid w:val="006906EC"/>
    <w:rsid w:val="006908D0"/>
    <w:rsid w:val="006913FF"/>
    <w:rsid w:val="00691613"/>
    <w:rsid w:val="0069220D"/>
    <w:rsid w:val="0069238A"/>
    <w:rsid w:val="0069266E"/>
    <w:rsid w:val="006926F8"/>
    <w:rsid w:val="00692A61"/>
    <w:rsid w:val="006931F3"/>
    <w:rsid w:val="006933B1"/>
    <w:rsid w:val="00693683"/>
    <w:rsid w:val="006938BA"/>
    <w:rsid w:val="00693CB1"/>
    <w:rsid w:val="00693D3D"/>
    <w:rsid w:val="006940D9"/>
    <w:rsid w:val="006951A3"/>
    <w:rsid w:val="006951B5"/>
    <w:rsid w:val="0069555E"/>
    <w:rsid w:val="006958B4"/>
    <w:rsid w:val="00695AFE"/>
    <w:rsid w:val="00696A3F"/>
    <w:rsid w:val="00697087"/>
    <w:rsid w:val="006971B5"/>
    <w:rsid w:val="00697E1E"/>
    <w:rsid w:val="006A0189"/>
    <w:rsid w:val="006A0C1C"/>
    <w:rsid w:val="006A0D4F"/>
    <w:rsid w:val="006A0D56"/>
    <w:rsid w:val="006A1E81"/>
    <w:rsid w:val="006A25F9"/>
    <w:rsid w:val="006A27C4"/>
    <w:rsid w:val="006A36AD"/>
    <w:rsid w:val="006A3DF4"/>
    <w:rsid w:val="006A457B"/>
    <w:rsid w:val="006A4ED1"/>
    <w:rsid w:val="006A55C1"/>
    <w:rsid w:val="006A5600"/>
    <w:rsid w:val="006A561B"/>
    <w:rsid w:val="006A56BC"/>
    <w:rsid w:val="006A56C3"/>
    <w:rsid w:val="006A5A5B"/>
    <w:rsid w:val="006A632C"/>
    <w:rsid w:val="006A6D88"/>
    <w:rsid w:val="006A6DC3"/>
    <w:rsid w:val="006A7CA7"/>
    <w:rsid w:val="006A7DAB"/>
    <w:rsid w:val="006A7FF1"/>
    <w:rsid w:val="006B0576"/>
    <w:rsid w:val="006B06E3"/>
    <w:rsid w:val="006B0718"/>
    <w:rsid w:val="006B0C54"/>
    <w:rsid w:val="006B14E2"/>
    <w:rsid w:val="006B153F"/>
    <w:rsid w:val="006B17E9"/>
    <w:rsid w:val="006B1CDC"/>
    <w:rsid w:val="006B1EF2"/>
    <w:rsid w:val="006B23BC"/>
    <w:rsid w:val="006B2B2D"/>
    <w:rsid w:val="006B2C44"/>
    <w:rsid w:val="006B2D0C"/>
    <w:rsid w:val="006B311A"/>
    <w:rsid w:val="006B3180"/>
    <w:rsid w:val="006B32D3"/>
    <w:rsid w:val="006B358E"/>
    <w:rsid w:val="006B3B15"/>
    <w:rsid w:val="006B3F80"/>
    <w:rsid w:val="006B42F4"/>
    <w:rsid w:val="006B459B"/>
    <w:rsid w:val="006B4695"/>
    <w:rsid w:val="006B48A9"/>
    <w:rsid w:val="006B520E"/>
    <w:rsid w:val="006B5EEB"/>
    <w:rsid w:val="006B6432"/>
    <w:rsid w:val="006B647D"/>
    <w:rsid w:val="006B67FB"/>
    <w:rsid w:val="006B6AC5"/>
    <w:rsid w:val="006B7749"/>
    <w:rsid w:val="006B782A"/>
    <w:rsid w:val="006B78DE"/>
    <w:rsid w:val="006C0A10"/>
    <w:rsid w:val="006C0B3C"/>
    <w:rsid w:val="006C197C"/>
    <w:rsid w:val="006C1AB1"/>
    <w:rsid w:val="006C1D57"/>
    <w:rsid w:val="006C203E"/>
    <w:rsid w:val="006C2228"/>
    <w:rsid w:val="006C2340"/>
    <w:rsid w:val="006C24C1"/>
    <w:rsid w:val="006C26B4"/>
    <w:rsid w:val="006C2806"/>
    <w:rsid w:val="006C36F9"/>
    <w:rsid w:val="006C3796"/>
    <w:rsid w:val="006C3845"/>
    <w:rsid w:val="006C4306"/>
    <w:rsid w:val="006C43A0"/>
    <w:rsid w:val="006C4705"/>
    <w:rsid w:val="006C4746"/>
    <w:rsid w:val="006C482F"/>
    <w:rsid w:val="006C4862"/>
    <w:rsid w:val="006C54E5"/>
    <w:rsid w:val="006C5749"/>
    <w:rsid w:val="006C5D8B"/>
    <w:rsid w:val="006C5F26"/>
    <w:rsid w:val="006C7141"/>
    <w:rsid w:val="006C72A8"/>
    <w:rsid w:val="006C773C"/>
    <w:rsid w:val="006C7792"/>
    <w:rsid w:val="006C7838"/>
    <w:rsid w:val="006C7986"/>
    <w:rsid w:val="006C7E57"/>
    <w:rsid w:val="006D016A"/>
    <w:rsid w:val="006D0BE2"/>
    <w:rsid w:val="006D0F1C"/>
    <w:rsid w:val="006D11DF"/>
    <w:rsid w:val="006D150D"/>
    <w:rsid w:val="006D18C9"/>
    <w:rsid w:val="006D1997"/>
    <w:rsid w:val="006D2982"/>
    <w:rsid w:val="006D3789"/>
    <w:rsid w:val="006D382C"/>
    <w:rsid w:val="006D394D"/>
    <w:rsid w:val="006D3B47"/>
    <w:rsid w:val="006D453F"/>
    <w:rsid w:val="006D46DA"/>
    <w:rsid w:val="006D4794"/>
    <w:rsid w:val="006D5156"/>
    <w:rsid w:val="006D567C"/>
    <w:rsid w:val="006D5959"/>
    <w:rsid w:val="006D596D"/>
    <w:rsid w:val="006D6DCE"/>
    <w:rsid w:val="006D7217"/>
    <w:rsid w:val="006D7ABE"/>
    <w:rsid w:val="006E0081"/>
    <w:rsid w:val="006E027B"/>
    <w:rsid w:val="006E0C01"/>
    <w:rsid w:val="006E0FCC"/>
    <w:rsid w:val="006E1955"/>
    <w:rsid w:val="006E1D7D"/>
    <w:rsid w:val="006E23D9"/>
    <w:rsid w:val="006E28BD"/>
    <w:rsid w:val="006E28F1"/>
    <w:rsid w:val="006E2D32"/>
    <w:rsid w:val="006E34B5"/>
    <w:rsid w:val="006E3C25"/>
    <w:rsid w:val="006E3E38"/>
    <w:rsid w:val="006E441C"/>
    <w:rsid w:val="006E4766"/>
    <w:rsid w:val="006E4BE2"/>
    <w:rsid w:val="006E4C72"/>
    <w:rsid w:val="006E538A"/>
    <w:rsid w:val="006E5A42"/>
    <w:rsid w:val="006E6989"/>
    <w:rsid w:val="006E6ED7"/>
    <w:rsid w:val="006E732B"/>
    <w:rsid w:val="006E74A0"/>
    <w:rsid w:val="006E7941"/>
    <w:rsid w:val="006E7B18"/>
    <w:rsid w:val="006E7CC5"/>
    <w:rsid w:val="006E7EA1"/>
    <w:rsid w:val="006F0573"/>
    <w:rsid w:val="006F098D"/>
    <w:rsid w:val="006F0E69"/>
    <w:rsid w:val="006F0FE2"/>
    <w:rsid w:val="006F1038"/>
    <w:rsid w:val="006F1081"/>
    <w:rsid w:val="006F11AE"/>
    <w:rsid w:val="006F1221"/>
    <w:rsid w:val="006F1242"/>
    <w:rsid w:val="006F34F2"/>
    <w:rsid w:val="006F3932"/>
    <w:rsid w:val="006F3AF3"/>
    <w:rsid w:val="006F40BB"/>
    <w:rsid w:val="006F4326"/>
    <w:rsid w:val="006F4396"/>
    <w:rsid w:val="006F4A10"/>
    <w:rsid w:val="006F4DAE"/>
    <w:rsid w:val="006F5078"/>
    <w:rsid w:val="006F5477"/>
    <w:rsid w:val="006F54AE"/>
    <w:rsid w:val="006F645F"/>
    <w:rsid w:val="006F6786"/>
    <w:rsid w:val="006F698D"/>
    <w:rsid w:val="006F7088"/>
    <w:rsid w:val="006F7230"/>
    <w:rsid w:val="006F72E4"/>
    <w:rsid w:val="006F770A"/>
    <w:rsid w:val="006F799E"/>
    <w:rsid w:val="006F79C7"/>
    <w:rsid w:val="006F7B45"/>
    <w:rsid w:val="0070010F"/>
    <w:rsid w:val="0070051C"/>
    <w:rsid w:val="007009CF"/>
    <w:rsid w:val="00700A42"/>
    <w:rsid w:val="00700CC3"/>
    <w:rsid w:val="007012FE"/>
    <w:rsid w:val="0070137A"/>
    <w:rsid w:val="00701835"/>
    <w:rsid w:val="00701BB0"/>
    <w:rsid w:val="00701C0B"/>
    <w:rsid w:val="00701DEF"/>
    <w:rsid w:val="00701EE0"/>
    <w:rsid w:val="00701FC7"/>
    <w:rsid w:val="00702250"/>
    <w:rsid w:val="0070258E"/>
    <w:rsid w:val="00702762"/>
    <w:rsid w:val="00702A9C"/>
    <w:rsid w:val="00702AC4"/>
    <w:rsid w:val="00702F1A"/>
    <w:rsid w:val="00703197"/>
    <w:rsid w:val="00703389"/>
    <w:rsid w:val="0070389D"/>
    <w:rsid w:val="0070391A"/>
    <w:rsid w:val="007039CC"/>
    <w:rsid w:val="00703FAC"/>
    <w:rsid w:val="00704728"/>
    <w:rsid w:val="007051C2"/>
    <w:rsid w:val="0070522E"/>
    <w:rsid w:val="007052CD"/>
    <w:rsid w:val="00705824"/>
    <w:rsid w:val="0070609E"/>
    <w:rsid w:val="00706A1B"/>
    <w:rsid w:val="00706AD9"/>
    <w:rsid w:val="00706E4B"/>
    <w:rsid w:val="0070702F"/>
    <w:rsid w:val="00707712"/>
    <w:rsid w:val="007078CD"/>
    <w:rsid w:val="00707D80"/>
    <w:rsid w:val="0071022E"/>
    <w:rsid w:val="00710F9A"/>
    <w:rsid w:val="0071109B"/>
    <w:rsid w:val="007113FF"/>
    <w:rsid w:val="00711B4C"/>
    <w:rsid w:val="00711F6F"/>
    <w:rsid w:val="00712D37"/>
    <w:rsid w:val="00712EB8"/>
    <w:rsid w:val="00713076"/>
    <w:rsid w:val="00714013"/>
    <w:rsid w:val="0071437A"/>
    <w:rsid w:val="0071461C"/>
    <w:rsid w:val="0071462A"/>
    <w:rsid w:val="00714998"/>
    <w:rsid w:val="00714ADD"/>
    <w:rsid w:val="00714BB7"/>
    <w:rsid w:val="00715016"/>
    <w:rsid w:val="0071565A"/>
    <w:rsid w:val="007156A2"/>
    <w:rsid w:val="00715F05"/>
    <w:rsid w:val="00716542"/>
    <w:rsid w:val="0071765E"/>
    <w:rsid w:val="0071782A"/>
    <w:rsid w:val="00720509"/>
    <w:rsid w:val="007205FC"/>
    <w:rsid w:val="007208ED"/>
    <w:rsid w:val="00720B5B"/>
    <w:rsid w:val="00720C5D"/>
    <w:rsid w:val="00720C7E"/>
    <w:rsid w:val="00720CA0"/>
    <w:rsid w:val="007212B4"/>
    <w:rsid w:val="00721633"/>
    <w:rsid w:val="0072196D"/>
    <w:rsid w:val="00721D3B"/>
    <w:rsid w:val="00721E04"/>
    <w:rsid w:val="00722054"/>
    <w:rsid w:val="007220D8"/>
    <w:rsid w:val="00722683"/>
    <w:rsid w:val="00722E5F"/>
    <w:rsid w:val="007235CF"/>
    <w:rsid w:val="00723C5E"/>
    <w:rsid w:val="0072485C"/>
    <w:rsid w:val="00724BFA"/>
    <w:rsid w:val="00725189"/>
    <w:rsid w:val="00725B57"/>
    <w:rsid w:val="00726377"/>
    <w:rsid w:val="00726484"/>
    <w:rsid w:val="0072704D"/>
    <w:rsid w:val="00727498"/>
    <w:rsid w:val="00727848"/>
    <w:rsid w:val="007278A6"/>
    <w:rsid w:val="0073047F"/>
    <w:rsid w:val="00731116"/>
    <w:rsid w:val="007317BA"/>
    <w:rsid w:val="007322BB"/>
    <w:rsid w:val="007326AA"/>
    <w:rsid w:val="007328E7"/>
    <w:rsid w:val="00732A91"/>
    <w:rsid w:val="00732BEA"/>
    <w:rsid w:val="00733B7A"/>
    <w:rsid w:val="00734862"/>
    <w:rsid w:val="00734D91"/>
    <w:rsid w:val="00735061"/>
    <w:rsid w:val="007365CD"/>
    <w:rsid w:val="00736679"/>
    <w:rsid w:val="00736D79"/>
    <w:rsid w:val="00737CFE"/>
    <w:rsid w:val="00741D36"/>
    <w:rsid w:val="007420F7"/>
    <w:rsid w:val="0074235A"/>
    <w:rsid w:val="00742393"/>
    <w:rsid w:val="00742529"/>
    <w:rsid w:val="00742562"/>
    <w:rsid w:val="00742569"/>
    <w:rsid w:val="00742E35"/>
    <w:rsid w:val="00742FF1"/>
    <w:rsid w:val="00743078"/>
    <w:rsid w:val="007431F0"/>
    <w:rsid w:val="007434B5"/>
    <w:rsid w:val="0074374C"/>
    <w:rsid w:val="007437DA"/>
    <w:rsid w:val="00743BCF"/>
    <w:rsid w:val="0074416E"/>
    <w:rsid w:val="007443D9"/>
    <w:rsid w:val="0074491A"/>
    <w:rsid w:val="0074499B"/>
    <w:rsid w:val="00744FEB"/>
    <w:rsid w:val="0074556C"/>
    <w:rsid w:val="00745B5E"/>
    <w:rsid w:val="00745D3F"/>
    <w:rsid w:val="007465B6"/>
    <w:rsid w:val="007466EA"/>
    <w:rsid w:val="00746A89"/>
    <w:rsid w:val="007471A8"/>
    <w:rsid w:val="007473D3"/>
    <w:rsid w:val="007475CC"/>
    <w:rsid w:val="00747749"/>
    <w:rsid w:val="00747DFA"/>
    <w:rsid w:val="0075014A"/>
    <w:rsid w:val="00750409"/>
    <w:rsid w:val="007505CD"/>
    <w:rsid w:val="00750CD9"/>
    <w:rsid w:val="0075149F"/>
    <w:rsid w:val="0075164C"/>
    <w:rsid w:val="0075171F"/>
    <w:rsid w:val="00751CD8"/>
    <w:rsid w:val="00752790"/>
    <w:rsid w:val="007528F6"/>
    <w:rsid w:val="00752CB0"/>
    <w:rsid w:val="0075309C"/>
    <w:rsid w:val="00753C34"/>
    <w:rsid w:val="0075419B"/>
    <w:rsid w:val="00754209"/>
    <w:rsid w:val="00754288"/>
    <w:rsid w:val="00754298"/>
    <w:rsid w:val="00754C4A"/>
    <w:rsid w:val="007552A5"/>
    <w:rsid w:val="007554A4"/>
    <w:rsid w:val="00755638"/>
    <w:rsid w:val="00755C87"/>
    <w:rsid w:val="0075607E"/>
    <w:rsid w:val="007562C1"/>
    <w:rsid w:val="00756456"/>
    <w:rsid w:val="00756938"/>
    <w:rsid w:val="00756B52"/>
    <w:rsid w:val="00757AF2"/>
    <w:rsid w:val="00757C18"/>
    <w:rsid w:val="00757DA8"/>
    <w:rsid w:val="00760742"/>
    <w:rsid w:val="00760C3A"/>
    <w:rsid w:val="0076105A"/>
    <w:rsid w:val="007617E5"/>
    <w:rsid w:val="00761BC4"/>
    <w:rsid w:val="0076242B"/>
    <w:rsid w:val="007628B3"/>
    <w:rsid w:val="007628BE"/>
    <w:rsid w:val="00762961"/>
    <w:rsid w:val="00762C48"/>
    <w:rsid w:val="007635F8"/>
    <w:rsid w:val="007639ED"/>
    <w:rsid w:val="00763F94"/>
    <w:rsid w:val="007646CB"/>
    <w:rsid w:val="00764A44"/>
    <w:rsid w:val="00764BBF"/>
    <w:rsid w:val="0076543A"/>
    <w:rsid w:val="00765454"/>
    <w:rsid w:val="0076596C"/>
    <w:rsid w:val="00766271"/>
    <w:rsid w:val="00766B80"/>
    <w:rsid w:val="00766D68"/>
    <w:rsid w:val="0076728A"/>
    <w:rsid w:val="00767379"/>
    <w:rsid w:val="0076756D"/>
    <w:rsid w:val="007702FA"/>
    <w:rsid w:val="007706D5"/>
    <w:rsid w:val="00770788"/>
    <w:rsid w:val="00770E85"/>
    <w:rsid w:val="00770FA9"/>
    <w:rsid w:val="007712E5"/>
    <w:rsid w:val="007717AA"/>
    <w:rsid w:val="00771EC1"/>
    <w:rsid w:val="00772CEF"/>
    <w:rsid w:val="00772F9E"/>
    <w:rsid w:val="007730BF"/>
    <w:rsid w:val="007738BE"/>
    <w:rsid w:val="00774070"/>
    <w:rsid w:val="00774352"/>
    <w:rsid w:val="00774454"/>
    <w:rsid w:val="007747A2"/>
    <w:rsid w:val="0077486F"/>
    <w:rsid w:val="00774972"/>
    <w:rsid w:val="00774A4F"/>
    <w:rsid w:val="007751AF"/>
    <w:rsid w:val="0077559B"/>
    <w:rsid w:val="0077581B"/>
    <w:rsid w:val="00775E68"/>
    <w:rsid w:val="00775E77"/>
    <w:rsid w:val="00775FD5"/>
    <w:rsid w:val="007760D3"/>
    <w:rsid w:val="007766A7"/>
    <w:rsid w:val="00776AD3"/>
    <w:rsid w:val="00776F0C"/>
    <w:rsid w:val="00777288"/>
    <w:rsid w:val="007773D5"/>
    <w:rsid w:val="007804A1"/>
    <w:rsid w:val="007818FC"/>
    <w:rsid w:val="0078200B"/>
    <w:rsid w:val="00782329"/>
    <w:rsid w:val="00782478"/>
    <w:rsid w:val="00782B60"/>
    <w:rsid w:val="00782D98"/>
    <w:rsid w:val="007843EC"/>
    <w:rsid w:val="00785D93"/>
    <w:rsid w:val="00786979"/>
    <w:rsid w:val="00787254"/>
    <w:rsid w:val="0078783B"/>
    <w:rsid w:val="00787844"/>
    <w:rsid w:val="00787E60"/>
    <w:rsid w:val="00790FA4"/>
    <w:rsid w:val="00792000"/>
    <w:rsid w:val="00792150"/>
    <w:rsid w:val="0079229C"/>
    <w:rsid w:val="00792514"/>
    <w:rsid w:val="00793735"/>
    <w:rsid w:val="00794A3F"/>
    <w:rsid w:val="0079502E"/>
    <w:rsid w:val="0079539C"/>
    <w:rsid w:val="00795829"/>
    <w:rsid w:val="00795BE3"/>
    <w:rsid w:val="00796B6E"/>
    <w:rsid w:val="007972E3"/>
    <w:rsid w:val="00797322"/>
    <w:rsid w:val="007A0C8D"/>
    <w:rsid w:val="007A0E6D"/>
    <w:rsid w:val="007A11C5"/>
    <w:rsid w:val="007A19A5"/>
    <w:rsid w:val="007A1F29"/>
    <w:rsid w:val="007A246C"/>
    <w:rsid w:val="007A2DF4"/>
    <w:rsid w:val="007A3754"/>
    <w:rsid w:val="007A4029"/>
    <w:rsid w:val="007A4188"/>
    <w:rsid w:val="007A4543"/>
    <w:rsid w:val="007A4B94"/>
    <w:rsid w:val="007A50B9"/>
    <w:rsid w:val="007A5786"/>
    <w:rsid w:val="007A5D69"/>
    <w:rsid w:val="007A61C6"/>
    <w:rsid w:val="007A646B"/>
    <w:rsid w:val="007A65E3"/>
    <w:rsid w:val="007A6621"/>
    <w:rsid w:val="007A66A2"/>
    <w:rsid w:val="007A7183"/>
    <w:rsid w:val="007A73AD"/>
    <w:rsid w:val="007A7EA6"/>
    <w:rsid w:val="007B01F8"/>
    <w:rsid w:val="007B026A"/>
    <w:rsid w:val="007B03FB"/>
    <w:rsid w:val="007B0B0F"/>
    <w:rsid w:val="007B1382"/>
    <w:rsid w:val="007B145D"/>
    <w:rsid w:val="007B18E3"/>
    <w:rsid w:val="007B234A"/>
    <w:rsid w:val="007B28B1"/>
    <w:rsid w:val="007B29AA"/>
    <w:rsid w:val="007B2A60"/>
    <w:rsid w:val="007B3329"/>
    <w:rsid w:val="007B3B1D"/>
    <w:rsid w:val="007B4584"/>
    <w:rsid w:val="007B4716"/>
    <w:rsid w:val="007B4A97"/>
    <w:rsid w:val="007B4B87"/>
    <w:rsid w:val="007B4D36"/>
    <w:rsid w:val="007B5548"/>
    <w:rsid w:val="007B5FF5"/>
    <w:rsid w:val="007B6685"/>
    <w:rsid w:val="007B675C"/>
    <w:rsid w:val="007B68F0"/>
    <w:rsid w:val="007B69C1"/>
    <w:rsid w:val="007B6EC8"/>
    <w:rsid w:val="007B6F5A"/>
    <w:rsid w:val="007B7766"/>
    <w:rsid w:val="007B7C78"/>
    <w:rsid w:val="007C02B1"/>
    <w:rsid w:val="007C0425"/>
    <w:rsid w:val="007C0BF9"/>
    <w:rsid w:val="007C0CFB"/>
    <w:rsid w:val="007C1B8C"/>
    <w:rsid w:val="007C2272"/>
    <w:rsid w:val="007C257B"/>
    <w:rsid w:val="007C29B4"/>
    <w:rsid w:val="007C2D06"/>
    <w:rsid w:val="007C2E2B"/>
    <w:rsid w:val="007C43E9"/>
    <w:rsid w:val="007C4835"/>
    <w:rsid w:val="007C4FC4"/>
    <w:rsid w:val="007C549C"/>
    <w:rsid w:val="007C575B"/>
    <w:rsid w:val="007C5C90"/>
    <w:rsid w:val="007C684A"/>
    <w:rsid w:val="007C6AF7"/>
    <w:rsid w:val="007C6B91"/>
    <w:rsid w:val="007C6D29"/>
    <w:rsid w:val="007C738D"/>
    <w:rsid w:val="007C75DC"/>
    <w:rsid w:val="007C7A39"/>
    <w:rsid w:val="007D0276"/>
    <w:rsid w:val="007D0599"/>
    <w:rsid w:val="007D0925"/>
    <w:rsid w:val="007D0C0C"/>
    <w:rsid w:val="007D0D3C"/>
    <w:rsid w:val="007D1B43"/>
    <w:rsid w:val="007D1BB3"/>
    <w:rsid w:val="007D1D02"/>
    <w:rsid w:val="007D1DED"/>
    <w:rsid w:val="007D1DFC"/>
    <w:rsid w:val="007D1F55"/>
    <w:rsid w:val="007D23FF"/>
    <w:rsid w:val="007D2510"/>
    <w:rsid w:val="007D32EA"/>
    <w:rsid w:val="007D3DFD"/>
    <w:rsid w:val="007D40D8"/>
    <w:rsid w:val="007D46A4"/>
    <w:rsid w:val="007D4AFD"/>
    <w:rsid w:val="007D4D37"/>
    <w:rsid w:val="007D56C1"/>
    <w:rsid w:val="007D5881"/>
    <w:rsid w:val="007D5953"/>
    <w:rsid w:val="007D5CBD"/>
    <w:rsid w:val="007D613D"/>
    <w:rsid w:val="007D620B"/>
    <w:rsid w:val="007D658D"/>
    <w:rsid w:val="007D6653"/>
    <w:rsid w:val="007D69E3"/>
    <w:rsid w:val="007D6AF4"/>
    <w:rsid w:val="007D74A1"/>
    <w:rsid w:val="007D79E2"/>
    <w:rsid w:val="007E0724"/>
    <w:rsid w:val="007E0BF4"/>
    <w:rsid w:val="007E0CE8"/>
    <w:rsid w:val="007E106D"/>
    <w:rsid w:val="007E11EA"/>
    <w:rsid w:val="007E1EFB"/>
    <w:rsid w:val="007E1F2C"/>
    <w:rsid w:val="007E1F82"/>
    <w:rsid w:val="007E2A6A"/>
    <w:rsid w:val="007E3074"/>
    <w:rsid w:val="007E4664"/>
    <w:rsid w:val="007E4C56"/>
    <w:rsid w:val="007E51EB"/>
    <w:rsid w:val="007E5874"/>
    <w:rsid w:val="007E5AB2"/>
    <w:rsid w:val="007E6396"/>
    <w:rsid w:val="007E64D3"/>
    <w:rsid w:val="007E66B2"/>
    <w:rsid w:val="007E6940"/>
    <w:rsid w:val="007E6D68"/>
    <w:rsid w:val="007E6D7B"/>
    <w:rsid w:val="007E7066"/>
    <w:rsid w:val="007E7154"/>
    <w:rsid w:val="007E72A7"/>
    <w:rsid w:val="007E7871"/>
    <w:rsid w:val="007E7EE4"/>
    <w:rsid w:val="007F0393"/>
    <w:rsid w:val="007F05AE"/>
    <w:rsid w:val="007F0699"/>
    <w:rsid w:val="007F0C9B"/>
    <w:rsid w:val="007F0FF1"/>
    <w:rsid w:val="007F124E"/>
    <w:rsid w:val="007F1500"/>
    <w:rsid w:val="007F1DA2"/>
    <w:rsid w:val="007F1FA3"/>
    <w:rsid w:val="007F2282"/>
    <w:rsid w:val="007F248A"/>
    <w:rsid w:val="007F269B"/>
    <w:rsid w:val="007F298B"/>
    <w:rsid w:val="007F2A01"/>
    <w:rsid w:val="007F2D15"/>
    <w:rsid w:val="007F32B5"/>
    <w:rsid w:val="007F3558"/>
    <w:rsid w:val="007F37AD"/>
    <w:rsid w:val="007F37FE"/>
    <w:rsid w:val="007F3AD3"/>
    <w:rsid w:val="007F56E9"/>
    <w:rsid w:val="007F5A85"/>
    <w:rsid w:val="007F6758"/>
    <w:rsid w:val="007F6CB2"/>
    <w:rsid w:val="007F7117"/>
    <w:rsid w:val="007F7204"/>
    <w:rsid w:val="007F74A7"/>
    <w:rsid w:val="007F7A1D"/>
    <w:rsid w:val="007F7B02"/>
    <w:rsid w:val="007F7F5C"/>
    <w:rsid w:val="008006EF"/>
    <w:rsid w:val="008009AC"/>
    <w:rsid w:val="0080174A"/>
    <w:rsid w:val="00801866"/>
    <w:rsid w:val="00801913"/>
    <w:rsid w:val="00801D8E"/>
    <w:rsid w:val="00801EB6"/>
    <w:rsid w:val="0080233B"/>
    <w:rsid w:val="00803C29"/>
    <w:rsid w:val="00803C2A"/>
    <w:rsid w:val="00803EE2"/>
    <w:rsid w:val="00804064"/>
    <w:rsid w:val="0080447D"/>
    <w:rsid w:val="008044F9"/>
    <w:rsid w:val="00804541"/>
    <w:rsid w:val="008046C7"/>
    <w:rsid w:val="008046DC"/>
    <w:rsid w:val="00804CC4"/>
    <w:rsid w:val="00804E73"/>
    <w:rsid w:val="008053BA"/>
    <w:rsid w:val="008054C4"/>
    <w:rsid w:val="00805ABA"/>
    <w:rsid w:val="00805B1F"/>
    <w:rsid w:val="00806D45"/>
    <w:rsid w:val="00807387"/>
    <w:rsid w:val="00807511"/>
    <w:rsid w:val="00807719"/>
    <w:rsid w:val="00807951"/>
    <w:rsid w:val="00807AD9"/>
    <w:rsid w:val="008100A7"/>
    <w:rsid w:val="00810211"/>
    <w:rsid w:val="008103B2"/>
    <w:rsid w:val="00810EFE"/>
    <w:rsid w:val="00811279"/>
    <w:rsid w:val="008115E8"/>
    <w:rsid w:val="008116D2"/>
    <w:rsid w:val="0081194A"/>
    <w:rsid w:val="00811E34"/>
    <w:rsid w:val="008124E2"/>
    <w:rsid w:val="00813D7B"/>
    <w:rsid w:val="00813FBA"/>
    <w:rsid w:val="008145F6"/>
    <w:rsid w:val="00814AFA"/>
    <w:rsid w:val="00815210"/>
    <w:rsid w:val="0081642D"/>
    <w:rsid w:val="008164FD"/>
    <w:rsid w:val="00816724"/>
    <w:rsid w:val="00816D06"/>
    <w:rsid w:val="00817377"/>
    <w:rsid w:val="0081737A"/>
    <w:rsid w:val="00817465"/>
    <w:rsid w:val="0082027A"/>
    <w:rsid w:val="00820282"/>
    <w:rsid w:val="008209B0"/>
    <w:rsid w:val="00821E00"/>
    <w:rsid w:val="0082217A"/>
    <w:rsid w:val="0082232C"/>
    <w:rsid w:val="008224A4"/>
    <w:rsid w:val="008227E1"/>
    <w:rsid w:val="00822850"/>
    <w:rsid w:val="00822FFB"/>
    <w:rsid w:val="00823373"/>
    <w:rsid w:val="008233C6"/>
    <w:rsid w:val="008233CC"/>
    <w:rsid w:val="00823915"/>
    <w:rsid w:val="00823B32"/>
    <w:rsid w:val="00823C71"/>
    <w:rsid w:val="0082421E"/>
    <w:rsid w:val="008252E2"/>
    <w:rsid w:val="0082564B"/>
    <w:rsid w:val="008258A5"/>
    <w:rsid w:val="008259E9"/>
    <w:rsid w:val="00825AAC"/>
    <w:rsid w:val="00825FE4"/>
    <w:rsid w:val="00826064"/>
    <w:rsid w:val="0082702C"/>
    <w:rsid w:val="008272B3"/>
    <w:rsid w:val="0082771A"/>
    <w:rsid w:val="00827B44"/>
    <w:rsid w:val="00827C65"/>
    <w:rsid w:val="00830112"/>
    <w:rsid w:val="0083099D"/>
    <w:rsid w:val="00830F13"/>
    <w:rsid w:val="008319C7"/>
    <w:rsid w:val="00832597"/>
    <w:rsid w:val="0083272A"/>
    <w:rsid w:val="00832A06"/>
    <w:rsid w:val="00833052"/>
    <w:rsid w:val="00833116"/>
    <w:rsid w:val="008332F0"/>
    <w:rsid w:val="00833376"/>
    <w:rsid w:val="008335C7"/>
    <w:rsid w:val="00833E9F"/>
    <w:rsid w:val="00834001"/>
    <w:rsid w:val="008343DA"/>
    <w:rsid w:val="00834974"/>
    <w:rsid w:val="00834B40"/>
    <w:rsid w:val="00834E5B"/>
    <w:rsid w:val="00834F9E"/>
    <w:rsid w:val="0083530C"/>
    <w:rsid w:val="00835359"/>
    <w:rsid w:val="0083544B"/>
    <w:rsid w:val="008354A7"/>
    <w:rsid w:val="00835744"/>
    <w:rsid w:val="008359E6"/>
    <w:rsid w:val="00835E29"/>
    <w:rsid w:val="008362FB"/>
    <w:rsid w:val="00836437"/>
    <w:rsid w:val="0083665C"/>
    <w:rsid w:val="00836669"/>
    <w:rsid w:val="0083699C"/>
    <w:rsid w:val="00836F59"/>
    <w:rsid w:val="00837503"/>
    <w:rsid w:val="008376BA"/>
    <w:rsid w:val="00837A1C"/>
    <w:rsid w:val="0084006D"/>
    <w:rsid w:val="008401D8"/>
    <w:rsid w:val="008411FB"/>
    <w:rsid w:val="00841214"/>
    <w:rsid w:val="008412E2"/>
    <w:rsid w:val="008419E7"/>
    <w:rsid w:val="00841C92"/>
    <w:rsid w:val="00841E08"/>
    <w:rsid w:val="00841F92"/>
    <w:rsid w:val="00842B76"/>
    <w:rsid w:val="00842FE5"/>
    <w:rsid w:val="0084312C"/>
    <w:rsid w:val="008445C1"/>
    <w:rsid w:val="008445C8"/>
    <w:rsid w:val="008447FC"/>
    <w:rsid w:val="00844804"/>
    <w:rsid w:val="008448F1"/>
    <w:rsid w:val="00844F7F"/>
    <w:rsid w:val="00845520"/>
    <w:rsid w:val="0084553E"/>
    <w:rsid w:val="00845590"/>
    <w:rsid w:val="00845946"/>
    <w:rsid w:val="00845D3D"/>
    <w:rsid w:val="008465DD"/>
    <w:rsid w:val="00846E77"/>
    <w:rsid w:val="0084714F"/>
    <w:rsid w:val="00847DE2"/>
    <w:rsid w:val="00847F57"/>
    <w:rsid w:val="008501A1"/>
    <w:rsid w:val="0085043B"/>
    <w:rsid w:val="0085061A"/>
    <w:rsid w:val="008507AE"/>
    <w:rsid w:val="00850D93"/>
    <w:rsid w:val="008510ED"/>
    <w:rsid w:val="008512CC"/>
    <w:rsid w:val="00851FD0"/>
    <w:rsid w:val="00852F31"/>
    <w:rsid w:val="008530D4"/>
    <w:rsid w:val="008537B1"/>
    <w:rsid w:val="00854299"/>
    <w:rsid w:val="0085432D"/>
    <w:rsid w:val="00854623"/>
    <w:rsid w:val="00854A51"/>
    <w:rsid w:val="00854B4F"/>
    <w:rsid w:val="00855BE5"/>
    <w:rsid w:val="00855CE9"/>
    <w:rsid w:val="00855D38"/>
    <w:rsid w:val="008561FA"/>
    <w:rsid w:val="00856372"/>
    <w:rsid w:val="008566FB"/>
    <w:rsid w:val="00856803"/>
    <w:rsid w:val="00856A6A"/>
    <w:rsid w:val="00856E9E"/>
    <w:rsid w:val="00856F44"/>
    <w:rsid w:val="00857EEF"/>
    <w:rsid w:val="0086057A"/>
    <w:rsid w:val="0086083F"/>
    <w:rsid w:val="00860DD7"/>
    <w:rsid w:val="00860E9D"/>
    <w:rsid w:val="008615DF"/>
    <w:rsid w:val="00861A03"/>
    <w:rsid w:val="00861D7F"/>
    <w:rsid w:val="008623DB"/>
    <w:rsid w:val="00863C55"/>
    <w:rsid w:val="00863C5E"/>
    <w:rsid w:val="00863F5C"/>
    <w:rsid w:val="00864286"/>
    <w:rsid w:val="00864402"/>
    <w:rsid w:val="00864641"/>
    <w:rsid w:val="00864E9D"/>
    <w:rsid w:val="008651AD"/>
    <w:rsid w:val="00865368"/>
    <w:rsid w:val="00865B72"/>
    <w:rsid w:val="00866016"/>
    <w:rsid w:val="00866C1B"/>
    <w:rsid w:val="008671BF"/>
    <w:rsid w:val="00867212"/>
    <w:rsid w:val="00867380"/>
    <w:rsid w:val="0086784B"/>
    <w:rsid w:val="00867A27"/>
    <w:rsid w:val="00867E65"/>
    <w:rsid w:val="00867EE5"/>
    <w:rsid w:val="00867F70"/>
    <w:rsid w:val="00870A9E"/>
    <w:rsid w:val="00870B99"/>
    <w:rsid w:val="00870F5E"/>
    <w:rsid w:val="00871471"/>
    <w:rsid w:val="00872480"/>
    <w:rsid w:val="008727B7"/>
    <w:rsid w:val="00872D5D"/>
    <w:rsid w:val="00873260"/>
    <w:rsid w:val="00873564"/>
    <w:rsid w:val="0087359D"/>
    <w:rsid w:val="00873E62"/>
    <w:rsid w:val="00874423"/>
    <w:rsid w:val="00874D90"/>
    <w:rsid w:val="00875A36"/>
    <w:rsid w:val="0087629B"/>
    <w:rsid w:val="008764A9"/>
    <w:rsid w:val="00876DDC"/>
    <w:rsid w:val="00876E7E"/>
    <w:rsid w:val="00877EE1"/>
    <w:rsid w:val="00880684"/>
    <w:rsid w:val="008807A5"/>
    <w:rsid w:val="008808B6"/>
    <w:rsid w:val="008809B8"/>
    <w:rsid w:val="00880B7C"/>
    <w:rsid w:val="00880DB8"/>
    <w:rsid w:val="00880DC1"/>
    <w:rsid w:val="00881296"/>
    <w:rsid w:val="00881561"/>
    <w:rsid w:val="00881EC5"/>
    <w:rsid w:val="00882296"/>
    <w:rsid w:val="00882EDE"/>
    <w:rsid w:val="008834E8"/>
    <w:rsid w:val="00884540"/>
    <w:rsid w:val="008846B8"/>
    <w:rsid w:val="008846C2"/>
    <w:rsid w:val="00884B6E"/>
    <w:rsid w:val="00884D07"/>
    <w:rsid w:val="00885706"/>
    <w:rsid w:val="00885C24"/>
    <w:rsid w:val="0088661C"/>
    <w:rsid w:val="00886989"/>
    <w:rsid w:val="00886BE8"/>
    <w:rsid w:val="008873E8"/>
    <w:rsid w:val="0088799D"/>
    <w:rsid w:val="00890E25"/>
    <w:rsid w:val="00890E2C"/>
    <w:rsid w:val="00890F53"/>
    <w:rsid w:val="00891210"/>
    <w:rsid w:val="0089122E"/>
    <w:rsid w:val="00891BA0"/>
    <w:rsid w:val="00891C08"/>
    <w:rsid w:val="00891D27"/>
    <w:rsid w:val="008922EF"/>
    <w:rsid w:val="00893481"/>
    <w:rsid w:val="00893C2C"/>
    <w:rsid w:val="00893C41"/>
    <w:rsid w:val="00893CDF"/>
    <w:rsid w:val="00893F61"/>
    <w:rsid w:val="00893FD1"/>
    <w:rsid w:val="00894223"/>
    <w:rsid w:val="0089444E"/>
    <w:rsid w:val="00894DF9"/>
    <w:rsid w:val="00894F39"/>
    <w:rsid w:val="00895999"/>
    <w:rsid w:val="0089641A"/>
    <w:rsid w:val="00897D99"/>
    <w:rsid w:val="00897E6A"/>
    <w:rsid w:val="00897E8C"/>
    <w:rsid w:val="008A1200"/>
    <w:rsid w:val="008A122A"/>
    <w:rsid w:val="008A1932"/>
    <w:rsid w:val="008A1A76"/>
    <w:rsid w:val="008A1A78"/>
    <w:rsid w:val="008A1B2C"/>
    <w:rsid w:val="008A1C68"/>
    <w:rsid w:val="008A1D43"/>
    <w:rsid w:val="008A2365"/>
    <w:rsid w:val="008A317B"/>
    <w:rsid w:val="008A3443"/>
    <w:rsid w:val="008A3752"/>
    <w:rsid w:val="008A3903"/>
    <w:rsid w:val="008A4106"/>
    <w:rsid w:val="008A4118"/>
    <w:rsid w:val="008A4240"/>
    <w:rsid w:val="008A5AB4"/>
    <w:rsid w:val="008A5AF1"/>
    <w:rsid w:val="008A5EF2"/>
    <w:rsid w:val="008A605C"/>
    <w:rsid w:val="008A6DCD"/>
    <w:rsid w:val="008A707B"/>
    <w:rsid w:val="008A783A"/>
    <w:rsid w:val="008A7853"/>
    <w:rsid w:val="008A78D7"/>
    <w:rsid w:val="008A7960"/>
    <w:rsid w:val="008A7D71"/>
    <w:rsid w:val="008A7E6A"/>
    <w:rsid w:val="008B02FA"/>
    <w:rsid w:val="008B0910"/>
    <w:rsid w:val="008B12DD"/>
    <w:rsid w:val="008B15F7"/>
    <w:rsid w:val="008B1A94"/>
    <w:rsid w:val="008B1C1E"/>
    <w:rsid w:val="008B29C9"/>
    <w:rsid w:val="008B2EEB"/>
    <w:rsid w:val="008B34A1"/>
    <w:rsid w:val="008B37D0"/>
    <w:rsid w:val="008B3D8D"/>
    <w:rsid w:val="008B405D"/>
    <w:rsid w:val="008B4D89"/>
    <w:rsid w:val="008B5071"/>
    <w:rsid w:val="008B5418"/>
    <w:rsid w:val="008B553F"/>
    <w:rsid w:val="008B571F"/>
    <w:rsid w:val="008B5ADE"/>
    <w:rsid w:val="008B5B49"/>
    <w:rsid w:val="008B62B8"/>
    <w:rsid w:val="008B6364"/>
    <w:rsid w:val="008B6530"/>
    <w:rsid w:val="008B6684"/>
    <w:rsid w:val="008B6F9E"/>
    <w:rsid w:val="008B7D2F"/>
    <w:rsid w:val="008C05B6"/>
    <w:rsid w:val="008C07D4"/>
    <w:rsid w:val="008C1150"/>
    <w:rsid w:val="008C1A40"/>
    <w:rsid w:val="008C1DBF"/>
    <w:rsid w:val="008C216F"/>
    <w:rsid w:val="008C21A6"/>
    <w:rsid w:val="008C30CC"/>
    <w:rsid w:val="008C3E3C"/>
    <w:rsid w:val="008C40CF"/>
    <w:rsid w:val="008C4C58"/>
    <w:rsid w:val="008C4C85"/>
    <w:rsid w:val="008C4FF9"/>
    <w:rsid w:val="008C51D1"/>
    <w:rsid w:val="008C5394"/>
    <w:rsid w:val="008C5692"/>
    <w:rsid w:val="008C6812"/>
    <w:rsid w:val="008C73D1"/>
    <w:rsid w:val="008C7718"/>
    <w:rsid w:val="008C7B4A"/>
    <w:rsid w:val="008C7DD0"/>
    <w:rsid w:val="008C7E52"/>
    <w:rsid w:val="008D0237"/>
    <w:rsid w:val="008D16FE"/>
    <w:rsid w:val="008D1826"/>
    <w:rsid w:val="008D1EA9"/>
    <w:rsid w:val="008D248C"/>
    <w:rsid w:val="008D2E19"/>
    <w:rsid w:val="008D3315"/>
    <w:rsid w:val="008D348B"/>
    <w:rsid w:val="008D4049"/>
    <w:rsid w:val="008D407E"/>
    <w:rsid w:val="008D4AC2"/>
    <w:rsid w:val="008D51F7"/>
    <w:rsid w:val="008D5599"/>
    <w:rsid w:val="008D57F4"/>
    <w:rsid w:val="008D60B9"/>
    <w:rsid w:val="008D6375"/>
    <w:rsid w:val="008D6971"/>
    <w:rsid w:val="008D6A3D"/>
    <w:rsid w:val="008D792C"/>
    <w:rsid w:val="008D7CC9"/>
    <w:rsid w:val="008D7CFB"/>
    <w:rsid w:val="008E0007"/>
    <w:rsid w:val="008E046C"/>
    <w:rsid w:val="008E0736"/>
    <w:rsid w:val="008E074B"/>
    <w:rsid w:val="008E081F"/>
    <w:rsid w:val="008E0B98"/>
    <w:rsid w:val="008E0E81"/>
    <w:rsid w:val="008E0F33"/>
    <w:rsid w:val="008E1E60"/>
    <w:rsid w:val="008E2322"/>
    <w:rsid w:val="008E2404"/>
    <w:rsid w:val="008E2FA4"/>
    <w:rsid w:val="008E34AA"/>
    <w:rsid w:val="008E3B1C"/>
    <w:rsid w:val="008E3C4B"/>
    <w:rsid w:val="008E4092"/>
    <w:rsid w:val="008E41CF"/>
    <w:rsid w:val="008E46D5"/>
    <w:rsid w:val="008E4818"/>
    <w:rsid w:val="008E4E0A"/>
    <w:rsid w:val="008E4EE6"/>
    <w:rsid w:val="008E5183"/>
    <w:rsid w:val="008E5487"/>
    <w:rsid w:val="008E5545"/>
    <w:rsid w:val="008E57C4"/>
    <w:rsid w:val="008E5B17"/>
    <w:rsid w:val="008E5C51"/>
    <w:rsid w:val="008E66DB"/>
    <w:rsid w:val="008E6CA0"/>
    <w:rsid w:val="008E6E27"/>
    <w:rsid w:val="008E6F88"/>
    <w:rsid w:val="008E6FFD"/>
    <w:rsid w:val="008E71E6"/>
    <w:rsid w:val="008E7388"/>
    <w:rsid w:val="008E74C2"/>
    <w:rsid w:val="008E78DC"/>
    <w:rsid w:val="008E7EE6"/>
    <w:rsid w:val="008E7F4F"/>
    <w:rsid w:val="008F01F7"/>
    <w:rsid w:val="008F0923"/>
    <w:rsid w:val="008F0D4B"/>
    <w:rsid w:val="008F17BD"/>
    <w:rsid w:val="008F1CF2"/>
    <w:rsid w:val="008F204F"/>
    <w:rsid w:val="008F240E"/>
    <w:rsid w:val="008F253E"/>
    <w:rsid w:val="008F2C2C"/>
    <w:rsid w:val="008F34FF"/>
    <w:rsid w:val="008F364A"/>
    <w:rsid w:val="008F3A84"/>
    <w:rsid w:val="008F3EC2"/>
    <w:rsid w:val="008F41C0"/>
    <w:rsid w:val="008F440D"/>
    <w:rsid w:val="008F5379"/>
    <w:rsid w:val="008F5A08"/>
    <w:rsid w:val="008F5D65"/>
    <w:rsid w:val="008F6300"/>
    <w:rsid w:val="008F6596"/>
    <w:rsid w:val="008F6632"/>
    <w:rsid w:val="008F69BE"/>
    <w:rsid w:val="008F6B91"/>
    <w:rsid w:val="008F6ED8"/>
    <w:rsid w:val="008F7347"/>
    <w:rsid w:val="008F7875"/>
    <w:rsid w:val="009007D5"/>
    <w:rsid w:val="00900BA4"/>
    <w:rsid w:val="00900D4E"/>
    <w:rsid w:val="00900D6F"/>
    <w:rsid w:val="00901351"/>
    <w:rsid w:val="00901385"/>
    <w:rsid w:val="00901BB8"/>
    <w:rsid w:val="0090210F"/>
    <w:rsid w:val="00902227"/>
    <w:rsid w:val="00902AFE"/>
    <w:rsid w:val="00903182"/>
    <w:rsid w:val="009033B9"/>
    <w:rsid w:val="009033C0"/>
    <w:rsid w:val="009037E6"/>
    <w:rsid w:val="00903D7D"/>
    <w:rsid w:val="00903E17"/>
    <w:rsid w:val="00903E33"/>
    <w:rsid w:val="00903EAD"/>
    <w:rsid w:val="009043E2"/>
    <w:rsid w:val="00904821"/>
    <w:rsid w:val="00904CE0"/>
    <w:rsid w:val="00905A1B"/>
    <w:rsid w:val="00905EBE"/>
    <w:rsid w:val="00906294"/>
    <w:rsid w:val="00906BCF"/>
    <w:rsid w:val="00907048"/>
    <w:rsid w:val="009073CA"/>
    <w:rsid w:val="00907964"/>
    <w:rsid w:val="00907A65"/>
    <w:rsid w:val="0091037F"/>
    <w:rsid w:val="00910570"/>
    <w:rsid w:val="00910731"/>
    <w:rsid w:val="0091148F"/>
    <w:rsid w:val="00912E73"/>
    <w:rsid w:val="009135EA"/>
    <w:rsid w:val="00913C57"/>
    <w:rsid w:val="00913DF5"/>
    <w:rsid w:val="00913F19"/>
    <w:rsid w:val="009146EF"/>
    <w:rsid w:val="0091508D"/>
    <w:rsid w:val="00915423"/>
    <w:rsid w:val="009168F9"/>
    <w:rsid w:val="00916A6C"/>
    <w:rsid w:val="00916AF8"/>
    <w:rsid w:val="00916BFB"/>
    <w:rsid w:val="0091735E"/>
    <w:rsid w:val="009175C1"/>
    <w:rsid w:val="00920270"/>
    <w:rsid w:val="009203A0"/>
    <w:rsid w:val="0092054C"/>
    <w:rsid w:val="00920576"/>
    <w:rsid w:val="009206D8"/>
    <w:rsid w:val="00920890"/>
    <w:rsid w:val="00920917"/>
    <w:rsid w:val="009209A3"/>
    <w:rsid w:val="00921012"/>
    <w:rsid w:val="009211B3"/>
    <w:rsid w:val="00921434"/>
    <w:rsid w:val="009222F2"/>
    <w:rsid w:val="009231B3"/>
    <w:rsid w:val="009232F3"/>
    <w:rsid w:val="00923900"/>
    <w:rsid w:val="00923A3C"/>
    <w:rsid w:val="00923EA8"/>
    <w:rsid w:val="00924651"/>
    <w:rsid w:val="00924CD0"/>
    <w:rsid w:val="00924EBA"/>
    <w:rsid w:val="0092516F"/>
    <w:rsid w:val="0092602C"/>
    <w:rsid w:val="00926A7F"/>
    <w:rsid w:val="00926E6E"/>
    <w:rsid w:val="00926F9E"/>
    <w:rsid w:val="009275FB"/>
    <w:rsid w:val="00927862"/>
    <w:rsid w:val="00930B63"/>
    <w:rsid w:val="0093115D"/>
    <w:rsid w:val="00932162"/>
    <w:rsid w:val="009327E3"/>
    <w:rsid w:val="009330E6"/>
    <w:rsid w:val="00933289"/>
    <w:rsid w:val="0093448F"/>
    <w:rsid w:val="0093496A"/>
    <w:rsid w:val="00934AD0"/>
    <w:rsid w:val="00934C99"/>
    <w:rsid w:val="0093504B"/>
    <w:rsid w:val="0093512D"/>
    <w:rsid w:val="0093527F"/>
    <w:rsid w:val="009352FE"/>
    <w:rsid w:val="00935660"/>
    <w:rsid w:val="00935B24"/>
    <w:rsid w:val="0093617F"/>
    <w:rsid w:val="00936863"/>
    <w:rsid w:val="00937767"/>
    <w:rsid w:val="00940C08"/>
    <w:rsid w:val="00940FDD"/>
    <w:rsid w:val="00940FF1"/>
    <w:rsid w:val="00941FB2"/>
    <w:rsid w:val="00942759"/>
    <w:rsid w:val="00943534"/>
    <w:rsid w:val="009435AC"/>
    <w:rsid w:val="009436B5"/>
    <w:rsid w:val="009438FD"/>
    <w:rsid w:val="00943A60"/>
    <w:rsid w:val="00943F75"/>
    <w:rsid w:val="0094444A"/>
    <w:rsid w:val="0094466C"/>
    <w:rsid w:val="009447FB"/>
    <w:rsid w:val="00945C74"/>
    <w:rsid w:val="0094623A"/>
    <w:rsid w:val="009466A6"/>
    <w:rsid w:val="00946798"/>
    <w:rsid w:val="00946FCE"/>
    <w:rsid w:val="009475D2"/>
    <w:rsid w:val="00947646"/>
    <w:rsid w:val="009476FE"/>
    <w:rsid w:val="00947DFE"/>
    <w:rsid w:val="009500FC"/>
    <w:rsid w:val="00950136"/>
    <w:rsid w:val="009505D3"/>
    <w:rsid w:val="00950733"/>
    <w:rsid w:val="00950735"/>
    <w:rsid w:val="00950B24"/>
    <w:rsid w:val="00950D12"/>
    <w:rsid w:val="00950FEE"/>
    <w:rsid w:val="009519E0"/>
    <w:rsid w:val="00951A43"/>
    <w:rsid w:val="009520F5"/>
    <w:rsid w:val="00952680"/>
    <w:rsid w:val="0095293A"/>
    <w:rsid w:val="009529D0"/>
    <w:rsid w:val="00952C8E"/>
    <w:rsid w:val="00952EC9"/>
    <w:rsid w:val="009531F1"/>
    <w:rsid w:val="0095339E"/>
    <w:rsid w:val="009534F9"/>
    <w:rsid w:val="00953D17"/>
    <w:rsid w:val="00953EAA"/>
    <w:rsid w:val="00953F04"/>
    <w:rsid w:val="00954242"/>
    <w:rsid w:val="00954672"/>
    <w:rsid w:val="00954976"/>
    <w:rsid w:val="00955086"/>
    <w:rsid w:val="009552C9"/>
    <w:rsid w:val="00955579"/>
    <w:rsid w:val="00955610"/>
    <w:rsid w:val="00955E06"/>
    <w:rsid w:val="00956270"/>
    <w:rsid w:val="0095682F"/>
    <w:rsid w:val="009568C0"/>
    <w:rsid w:val="0095709D"/>
    <w:rsid w:val="009572BE"/>
    <w:rsid w:val="009579BB"/>
    <w:rsid w:val="00957EB3"/>
    <w:rsid w:val="00960073"/>
    <w:rsid w:val="0096123A"/>
    <w:rsid w:val="0096132C"/>
    <w:rsid w:val="00962B2E"/>
    <w:rsid w:val="00962DE9"/>
    <w:rsid w:val="00962EE6"/>
    <w:rsid w:val="00963030"/>
    <w:rsid w:val="0096392F"/>
    <w:rsid w:val="009639AA"/>
    <w:rsid w:val="009646BF"/>
    <w:rsid w:val="00965133"/>
    <w:rsid w:val="00965658"/>
    <w:rsid w:val="00966151"/>
    <w:rsid w:val="00966419"/>
    <w:rsid w:val="00966DD3"/>
    <w:rsid w:val="00967062"/>
    <w:rsid w:val="0096794B"/>
    <w:rsid w:val="00967BCE"/>
    <w:rsid w:val="00967C20"/>
    <w:rsid w:val="00970718"/>
    <w:rsid w:val="00970A26"/>
    <w:rsid w:val="00970FED"/>
    <w:rsid w:val="00971287"/>
    <w:rsid w:val="0097148E"/>
    <w:rsid w:val="00972321"/>
    <w:rsid w:val="00972DFA"/>
    <w:rsid w:val="009732F2"/>
    <w:rsid w:val="00973BE4"/>
    <w:rsid w:val="009741B7"/>
    <w:rsid w:val="009744AE"/>
    <w:rsid w:val="00974B36"/>
    <w:rsid w:val="00974B75"/>
    <w:rsid w:val="00974C8B"/>
    <w:rsid w:val="009750DA"/>
    <w:rsid w:val="009751D4"/>
    <w:rsid w:val="009753C7"/>
    <w:rsid w:val="00975B9F"/>
    <w:rsid w:val="00976424"/>
    <w:rsid w:val="0097661B"/>
    <w:rsid w:val="00976810"/>
    <w:rsid w:val="009768F3"/>
    <w:rsid w:val="00977001"/>
    <w:rsid w:val="0097759B"/>
    <w:rsid w:val="0097763F"/>
    <w:rsid w:val="00977DE9"/>
    <w:rsid w:val="00980036"/>
    <w:rsid w:val="0098007A"/>
    <w:rsid w:val="00980703"/>
    <w:rsid w:val="00980FCE"/>
    <w:rsid w:val="00981160"/>
    <w:rsid w:val="0098148C"/>
    <w:rsid w:val="009819D6"/>
    <w:rsid w:val="00981CC6"/>
    <w:rsid w:val="00981D77"/>
    <w:rsid w:val="00981DC9"/>
    <w:rsid w:val="009820D7"/>
    <w:rsid w:val="0098230D"/>
    <w:rsid w:val="0098233C"/>
    <w:rsid w:val="009827F7"/>
    <w:rsid w:val="00982A8C"/>
    <w:rsid w:val="009830C5"/>
    <w:rsid w:val="0098355B"/>
    <w:rsid w:val="0098366D"/>
    <w:rsid w:val="00983B25"/>
    <w:rsid w:val="009840E1"/>
    <w:rsid w:val="009843BD"/>
    <w:rsid w:val="009851E3"/>
    <w:rsid w:val="00985A12"/>
    <w:rsid w:val="00985B17"/>
    <w:rsid w:val="009868C6"/>
    <w:rsid w:val="00986B51"/>
    <w:rsid w:val="0098733A"/>
    <w:rsid w:val="00987B0A"/>
    <w:rsid w:val="00990206"/>
    <w:rsid w:val="009903DC"/>
    <w:rsid w:val="0099044B"/>
    <w:rsid w:val="009907E2"/>
    <w:rsid w:val="00990DF4"/>
    <w:rsid w:val="00991091"/>
    <w:rsid w:val="0099211C"/>
    <w:rsid w:val="0099248E"/>
    <w:rsid w:val="00992787"/>
    <w:rsid w:val="0099288B"/>
    <w:rsid w:val="00992D3E"/>
    <w:rsid w:val="00992E97"/>
    <w:rsid w:val="009938C1"/>
    <w:rsid w:val="00994598"/>
    <w:rsid w:val="009947B0"/>
    <w:rsid w:val="00994E8D"/>
    <w:rsid w:val="00995370"/>
    <w:rsid w:val="00996356"/>
    <w:rsid w:val="0099651F"/>
    <w:rsid w:val="00996B0F"/>
    <w:rsid w:val="00997AEC"/>
    <w:rsid w:val="00997CA6"/>
    <w:rsid w:val="009A0228"/>
    <w:rsid w:val="009A0439"/>
    <w:rsid w:val="009A0B9C"/>
    <w:rsid w:val="009A123D"/>
    <w:rsid w:val="009A1A5E"/>
    <w:rsid w:val="009A1E70"/>
    <w:rsid w:val="009A2B27"/>
    <w:rsid w:val="009A2F27"/>
    <w:rsid w:val="009A33FA"/>
    <w:rsid w:val="009A3632"/>
    <w:rsid w:val="009A389E"/>
    <w:rsid w:val="009A4137"/>
    <w:rsid w:val="009A4797"/>
    <w:rsid w:val="009A4A9B"/>
    <w:rsid w:val="009A4D24"/>
    <w:rsid w:val="009A4F76"/>
    <w:rsid w:val="009A4F94"/>
    <w:rsid w:val="009A4FF4"/>
    <w:rsid w:val="009A525F"/>
    <w:rsid w:val="009A57B8"/>
    <w:rsid w:val="009A5BE9"/>
    <w:rsid w:val="009A5C82"/>
    <w:rsid w:val="009A697B"/>
    <w:rsid w:val="009A7213"/>
    <w:rsid w:val="009A7463"/>
    <w:rsid w:val="009A7AA3"/>
    <w:rsid w:val="009A7C42"/>
    <w:rsid w:val="009A7CC8"/>
    <w:rsid w:val="009A7D7B"/>
    <w:rsid w:val="009A7E13"/>
    <w:rsid w:val="009A7F10"/>
    <w:rsid w:val="009A7FBE"/>
    <w:rsid w:val="009B0051"/>
    <w:rsid w:val="009B060F"/>
    <w:rsid w:val="009B0C7E"/>
    <w:rsid w:val="009B142B"/>
    <w:rsid w:val="009B1454"/>
    <w:rsid w:val="009B1BA9"/>
    <w:rsid w:val="009B1D7F"/>
    <w:rsid w:val="009B1DF9"/>
    <w:rsid w:val="009B2078"/>
    <w:rsid w:val="009B20A6"/>
    <w:rsid w:val="009B242F"/>
    <w:rsid w:val="009B279A"/>
    <w:rsid w:val="009B2C1E"/>
    <w:rsid w:val="009B2CF9"/>
    <w:rsid w:val="009B31E1"/>
    <w:rsid w:val="009B35B0"/>
    <w:rsid w:val="009B381E"/>
    <w:rsid w:val="009B3876"/>
    <w:rsid w:val="009B3BB5"/>
    <w:rsid w:val="009B3D34"/>
    <w:rsid w:val="009B4506"/>
    <w:rsid w:val="009B4AE1"/>
    <w:rsid w:val="009B518C"/>
    <w:rsid w:val="009B54D7"/>
    <w:rsid w:val="009B5F5E"/>
    <w:rsid w:val="009B60DF"/>
    <w:rsid w:val="009B6194"/>
    <w:rsid w:val="009B6567"/>
    <w:rsid w:val="009B6E72"/>
    <w:rsid w:val="009B771D"/>
    <w:rsid w:val="009B778A"/>
    <w:rsid w:val="009B77C6"/>
    <w:rsid w:val="009B7CB7"/>
    <w:rsid w:val="009B7FD7"/>
    <w:rsid w:val="009C0793"/>
    <w:rsid w:val="009C0850"/>
    <w:rsid w:val="009C0E80"/>
    <w:rsid w:val="009C106F"/>
    <w:rsid w:val="009C120C"/>
    <w:rsid w:val="009C1481"/>
    <w:rsid w:val="009C171C"/>
    <w:rsid w:val="009C1F3C"/>
    <w:rsid w:val="009C1F91"/>
    <w:rsid w:val="009C246A"/>
    <w:rsid w:val="009C2828"/>
    <w:rsid w:val="009C2E90"/>
    <w:rsid w:val="009C33AD"/>
    <w:rsid w:val="009C33BD"/>
    <w:rsid w:val="009C3A6F"/>
    <w:rsid w:val="009C3E4B"/>
    <w:rsid w:val="009C3EA5"/>
    <w:rsid w:val="009C415B"/>
    <w:rsid w:val="009C45EC"/>
    <w:rsid w:val="009C4C91"/>
    <w:rsid w:val="009C4FD9"/>
    <w:rsid w:val="009C504C"/>
    <w:rsid w:val="009C50E0"/>
    <w:rsid w:val="009C5859"/>
    <w:rsid w:val="009C5C82"/>
    <w:rsid w:val="009C5D2B"/>
    <w:rsid w:val="009C63ED"/>
    <w:rsid w:val="009C693E"/>
    <w:rsid w:val="009C6ABA"/>
    <w:rsid w:val="009C6B31"/>
    <w:rsid w:val="009C6CB9"/>
    <w:rsid w:val="009C7799"/>
    <w:rsid w:val="009C7A9D"/>
    <w:rsid w:val="009C7B98"/>
    <w:rsid w:val="009C7D60"/>
    <w:rsid w:val="009C7E76"/>
    <w:rsid w:val="009D00B3"/>
    <w:rsid w:val="009D025D"/>
    <w:rsid w:val="009D0BF0"/>
    <w:rsid w:val="009D1435"/>
    <w:rsid w:val="009D1E80"/>
    <w:rsid w:val="009D2F6E"/>
    <w:rsid w:val="009D32A0"/>
    <w:rsid w:val="009D334E"/>
    <w:rsid w:val="009D347C"/>
    <w:rsid w:val="009D34F5"/>
    <w:rsid w:val="009D3DC4"/>
    <w:rsid w:val="009D3DF0"/>
    <w:rsid w:val="009D3F57"/>
    <w:rsid w:val="009D4363"/>
    <w:rsid w:val="009D551D"/>
    <w:rsid w:val="009D57F7"/>
    <w:rsid w:val="009D5982"/>
    <w:rsid w:val="009D5E14"/>
    <w:rsid w:val="009D622F"/>
    <w:rsid w:val="009D72E9"/>
    <w:rsid w:val="009D7940"/>
    <w:rsid w:val="009E0027"/>
    <w:rsid w:val="009E0363"/>
    <w:rsid w:val="009E0780"/>
    <w:rsid w:val="009E0C0B"/>
    <w:rsid w:val="009E1213"/>
    <w:rsid w:val="009E1685"/>
    <w:rsid w:val="009E255A"/>
    <w:rsid w:val="009E3203"/>
    <w:rsid w:val="009E32D6"/>
    <w:rsid w:val="009E35BF"/>
    <w:rsid w:val="009E3D37"/>
    <w:rsid w:val="009E4071"/>
    <w:rsid w:val="009E4107"/>
    <w:rsid w:val="009E4384"/>
    <w:rsid w:val="009E453E"/>
    <w:rsid w:val="009E47A9"/>
    <w:rsid w:val="009E4B44"/>
    <w:rsid w:val="009E5584"/>
    <w:rsid w:val="009E5945"/>
    <w:rsid w:val="009E5DBD"/>
    <w:rsid w:val="009E5DD4"/>
    <w:rsid w:val="009E62F2"/>
    <w:rsid w:val="009E64AA"/>
    <w:rsid w:val="009E6943"/>
    <w:rsid w:val="009E6AF6"/>
    <w:rsid w:val="009E6DDC"/>
    <w:rsid w:val="009E754B"/>
    <w:rsid w:val="009E7B6A"/>
    <w:rsid w:val="009F0101"/>
    <w:rsid w:val="009F05BC"/>
    <w:rsid w:val="009F07E8"/>
    <w:rsid w:val="009F158A"/>
    <w:rsid w:val="009F1B50"/>
    <w:rsid w:val="009F1BFA"/>
    <w:rsid w:val="009F1D51"/>
    <w:rsid w:val="009F28A5"/>
    <w:rsid w:val="009F35FB"/>
    <w:rsid w:val="009F3C4A"/>
    <w:rsid w:val="009F408F"/>
    <w:rsid w:val="009F4361"/>
    <w:rsid w:val="009F49A7"/>
    <w:rsid w:val="009F4DED"/>
    <w:rsid w:val="009F5241"/>
    <w:rsid w:val="009F5715"/>
    <w:rsid w:val="009F5729"/>
    <w:rsid w:val="009F5BF0"/>
    <w:rsid w:val="009F5EEC"/>
    <w:rsid w:val="009F618F"/>
    <w:rsid w:val="009F6207"/>
    <w:rsid w:val="009F6A67"/>
    <w:rsid w:val="009F6A8B"/>
    <w:rsid w:val="009F717F"/>
    <w:rsid w:val="009F721C"/>
    <w:rsid w:val="009F74A5"/>
    <w:rsid w:val="009F783D"/>
    <w:rsid w:val="009F7AF1"/>
    <w:rsid w:val="009F7B45"/>
    <w:rsid w:val="00A00DB6"/>
    <w:rsid w:val="00A00FFB"/>
    <w:rsid w:val="00A010CA"/>
    <w:rsid w:val="00A0133F"/>
    <w:rsid w:val="00A02EDD"/>
    <w:rsid w:val="00A0368A"/>
    <w:rsid w:val="00A0368F"/>
    <w:rsid w:val="00A036D2"/>
    <w:rsid w:val="00A03C9F"/>
    <w:rsid w:val="00A03D0F"/>
    <w:rsid w:val="00A0462D"/>
    <w:rsid w:val="00A050CA"/>
    <w:rsid w:val="00A0536B"/>
    <w:rsid w:val="00A053D0"/>
    <w:rsid w:val="00A054F0"/>
    <w:rsid w:val="00A0556C"/>
    <w:rsid w:val="00A055CA"/>
    <w:rsid w:val="00A05B04"/>
    <w:rsid w:val="00A05F83"/>
    <w:rsid w:val="00A06265"/>
    <w:rsid w:val="00A06640"/>
    <w:rsid w:val="00A068E2"/>
    <w:rsid w:val="00A06FC6"/>
    <w:rsid w:val="00A072CD"/>
    <w:rsid w:val="00A0743E"/>
    <w:rsid w:val="00A07D5D"/>
    <w:rsid w:val="00A10B52"/>
    <w:rsid w:val="00A10BD8"/>
    <w:rsid w:val="00A116FA"/>
    <w:rsid w:val="00A12503"/>
    <w:rsid w:val="00A12689"/>
    <w:rsid w:val="00A129CB"/>
    <w:rsid w:val="00A14B07"/>
    <w:rsid w:val="00A14E72"/>
    <w:rsid w:val="00A15043"/>
    <w:rsid w:val="00A150F1"/>
    <w:rsid w:val="00A160F0"/>
    <w:rsid w:val="00A162D5"/>
    <w:rsid w:val="00A16444"/>
    <w:rsid w:val="00A16636"/>
    <w:rsid w:val="00A17097"/>
    <w:rsid w:val="00A17235"/>
    <w:rsid w:val="00A21254"/>
    <w:rsid w:val="00A217BF"/>
    <w:rsid w:val="00A21996"/>
    <w:rsid w:val="00A23739"/>
    <w:rsid w:val="00A2388B"/>
    <w:rsid w:val="00A23DC7"/>
    <w:rsid w:val="00A25B12"/>
    <w:rsid w:val="00A25BA0"/>
    <w:rsid w:val="00A26157"/>
    <w:rsid w:val="00A261D5"/>
    <w:rsid w:val="00A266C2"/>
    <w:rsid w:val="00A26C79"/>
    <w:rsid w:val="00A26D8D"/>
    <w:rsid w:val="00A26E90"/>
    <w:rsid w:val="00A2718D"/>
    <w:rsid w:val="00A275F1"/>
    <w:rsid w:val="00A276CF"/>
    <w:rsid w:val="00A27912"/>
    <w:rsid w:val="00A27BF7"/>
    <w:rsid w:val="00A301CC"/>
    <w:rsid w:val="00A3052F"/>
    <w:rsid w:val="00A30682"/>
    <w:rsid w:val="00A3070A"/>
    <w:rsid w:val="00A30CE2"/>
    <w:rsid w:val="00A30FB9"/>
    <w:rsid w:val="00A310A6"/>
    <w:rsid w:val="00A31397"/>
    <w:rsid w:val="00A31517"/>
    <w:rsid w:val="00A3162A"/>
    <w:rsid w:val="00A31882"/>
    <w:rsid w:val="00A31962"/>
    <w:rsid w:val="00A31997"/>
    <w:rsid w:val="00A32237"/>
    <w:rsid w:val="00A32761"/>
    <w:rsid w:val="00A3280C"/>
    <w:rsid w:val="00A3291C"/>
    <w:rsid w:val="00A32FB2"/>
    <w:rsid w:val="00A335A7"/>
    <w:rsid w:val="00A337BE"/>
    <w:rsid w:val="00A3395E"/>
    <w:rsid w:val="00A339D6"/>
    <w:rsid w:val="00A33A31"/>
    <w:rsid w:val="00A33CF5"/>
    <w:rsid w:val="00A33F07"/>
    <w:rsid w:val="00A342B3"/>
    <w:rsid w:val="00A355A8"/>
    <w:rsid w:val="00A3608F"/>
    <w:rsid w:val="00A3654C"/>
    <w:rsid w:val="00A36CFF"/>
    <w:rsid w:val="00A370B5"/>
    <w:rsid w:val="00A37E97"/>
    <w:rsid w:val="00A40126"/>
    <w:rsid w:val="00A4061C"/>
    <w:rsid w:val="00A4111E"/>
    <w:rsid w:val="00A41267"/>
    <w:rsid w:val="00A41625"/>
    <w:rsid w:val="00A41D9F"/>
    <w:rsid w:val="00A41E0A"/>
    <w:rsid w:val="00A42633"/>
    <w:rsid w:val="00A426DC"/>
    <w:rsid w:val="00A43019"/>
    <w:rsid w:val="00A43BA4"/>
    <w:rsid w:val="00A448D7"/>
    <w:rsid w:val="00A44A13"/>
    <w:rsid w:val="00A44F5A"/>
    <w:rsid w:val="00A45978"/>
    <w:rsid w:val="00A45A38"/>
    <w:rsid w:val="00A460EA"/>
    <w:rsid w:val="00A46535"/>
    <w:rsid w:val="00A46A91"/>
    <w:rsid w:val="00A46BAF"/>
    <w:rsid w:val="00A47082"/>
    <w:rsid w:val="00A47BC2"/>
    <w:rsid w:val="00A47D51"/>
    <w:rsid w:val="00A506AA"/>
    <w:rsid w:val="00A50A16"/>
    <w:rsid w:val="00A50CEB"/>
    <w:rsid w:val="00A50D93"/>
    <w:rsid w:val="00A5224E"/>
    <w:rsid w:val="00A52495"/>
    <w:rsid w:val="00A528D8"/>
    <w:rsid w:val="00A531FE"/>
    <w:rsid w:val="00A53489"/>
    <w:rsid w:val="00A53829"/>
    <w:rsid w:val="00A53A0C"/>
    <w:rsid w:val="00A53D20"/>
    <w:rsid w:val="00A54460"/>
    <w:rsid w:val="00A5463B"/>
    <w:rsid w:val="00A547BC"/>
    <w:rsid w:val="00A5484A"/>
    <w:rsid w:val="00A548FB"/>
    <w:rsid w:val="00A54BDF"/>
    <w:rsid w:val="00A551D5"/>
    <w:rsid w:val="00A55220"/>
    <w:rsid w:val="00A553C4"/>
    <w:rsid w:val="00A5550E"/>
    <w:rsid w:val="00A55F54"/>
    <w:rsid w:val="00A5615D"/>
    <w:rsid w:val="00A5676D"/>
    <w:rsid w:val="00A56B90"/>
    <w:rsid w:val="00A5773E"/>
    <w:rsid w:val="00A5777C"/>
    <w:rsid w:val="00A61202"/>
    <w:rsid w:val="00A61ACB"/>
    <w:rsid w:val="00A61BB0"/>
    <w:rsid w:val="00A6255A"/>
    <w:rsid w:val="00A6260D"/>
    <w:rsid w:val="00A62875"/>
    <w:rsid w:val="00A62A59"/>
    <w:rsid w:val="00A631D5"/>
    <w:rsid w:val="00A634D9"/>
    <w:rsid w:val="00A63AB8"/>
    <w:rsid w:val="00A63E07"/>
    <w:rsid w:val="00A63E42"/>
    <w:rsid w:val="00A641A7"/>
    <w:rsid w:val="00A644CB"/>
    <w:rsid w:val="00A64790"/>
    <w:rsid w:val="00A649CB"/>
    <w:rsid w:val="00A64ABC"/>
    <w:rsid w:val="00A6507B"/>
    <w:rsid w:val="00A652AE"/>
    <w:rsid w:val="00A6589F"/>
    <w:rsid w:val="00A65BB1"/>
    <w:rsid w:val="00A65CF5"/>
    <w:rsid w:val="00A65DB3"/>
    <w:rsid w:val="00A65E42"/>
    <w:rsid w:val="00A661F9"/>
    <w:rsid w:val="00A663FB"/>
    <w:rsid w:val="00A6643B"/>
    <w:rsid w:val="00A667D2"/>
    <w:rsid w:val="00A66ACB"/>
    <w:rsid w:val="00A66B88"/>
    <w:rsid w:val="00A66EA5"/>
    <w:rsid w:val="00A676EE"/>
    <w:rsid w:val="00A67883"/>
    <w:rsid w:val="00A67904"/>
    <w:rsid w:val="00A67D3C"/>
    <w:rsid w:val="00A67DE0"/>
    <w:rsid w:val="00A702F6"/>
    <w:rsid w:val="00A70A25"/>
    <w:rsid w:val="00A70BCB"/>
    <w:rsid w:val="00A70C63"/>
    <w:rsid w:val="00A70D97"/>
    <w:rsid w:val="00A71262"/>
    <w:rsid w:val="00A71273"/>
    <w:rsid w:val="00A71DB8"/>
    <w:rsid w:val="00A71E5E"/>
    <w:rsid w:val="00A7255F"/>
    <w:rsid w:val="00A726D3"/>
    <w:rsid w:val="00A727A5"/>
    <w:rsid w:val="00A72864"/>
    <w:rsid w:val="00A72AFA"/>
    <w:rsid w:val="00A72B1F"/>
    <w:rsid w:val="00A72FDA"/>
    <w:rsid w:val="00A7369C"/>
    <w:rsid w:val="00A73A43"/>
    <w:rsid w:val="00A73EBA"/>
    <w:rsid w:val="00A74388"/>
    <w:rsid w:val="00A7449D"/>
    <w:rsid w:val="00A74597"/>
    <w:rsid w:val="00A7494F"/>
    <w:rsid w:val="00A75BB1"/>
    <w:rsid w:val="00A75D29"/>
    <w:rsid w:val="00A75D46"/>
    <w:rsid w:val="00A75F72"/>
    <w:rsid w:val="00A76210"/>
    <w:rsid w:val="00A7648E"/>
    <w:rsid w:val="00A76861"/>
    <w:rsid w:val="00A77606"/>
    <w:rsid w:val="00A77648"/>
    <w:rsid w:val="00A77760"/>
    <w:rsid w:val="00A77BDF"/>
    <w:rsid w:val="00A77F5C"/>
    <w:rsid w:val="00A801C5"/>
    <w:rsid w:val="00A804CF"/>
    <w:rsid w:val="00A805FF"/>
    <w:rsid w:val="00A80847"/>
    <w:rsid w:val="00A8089F"/>
    <w:rsid w:val="00A80983"/>
    <w:rsid w:val="00A80BBA"/>
    <w:rsid w:val="00A81ACA"/>
    <w:rsid w:val="00A81B78"/>
    <w:rsid w:val="00A81BCB"/>
    <w:rsid w:val="00A82056"/>
    <w:rsid w:val="00A8245D"/>
    <w:rsid w:val="00A82637"/>
    <w:rsid w:val="00A82934"/>
    <w:rsid w:val="00A83215"/>
    <w:rsid w:val="00A83347"/>
    <w:rsid w:val="00A833F1"/>
    <w:rsid w:val="00A83593"/>
    <w:rsid w:val="00A83C05"/>
    <w:rsid w:val="00A841D3"/>
    <w:rsid w:val="00A841F1"/>
    <w:rsid w:val="00A843A0"/>
    <w:rsid w:val="00A8465F"/>
    <w:rsid w:val="00A849F2"/>
    <w:rsid w:val="00A84BFB"/>
    <w:rsid w:val="00A85079"/>
    <w:rsid w:val="00A857EF"/>
    <w:rsid w:val="00A85C8F"/>
    <w:rsid w:val="00A85DD5"/>
    <w:rsid w:val="00A86606"/>
    <w:rsid w:val="00A86BDC"/>
    <w:rsid w:val="00A86EC3"/>
    <w:rsid w:val="00A8705B"/>
    <w:rsid w:val="00A871FE"/>
    <w:rsid w:val="00A87600"/>
    <w:rsid w:val="00A877FB"/>
    <w:rsid w:val="00A87E67"/>
    <w:rsid w:val="00A90776"/>
    <w:rsid w:val="00A910FF"/>
    <w:rsid w:val="00A91221"/>
    <w:rsid w:val="00A91731"/>
    <w:rsid w:val="00A917C0"/>
    <w:rsid w:val="00A92240"/>
    <w:rsid w:val="00A924DF"/>
    <w:rsid w:val="00A92B05"/>
    <w:rsid w:val="00A932C2"/>
    <w:rsid w:val="00A935EA"/>
    <w:rsid w:val="00A93657"/>
    <w:rsid w:val="00A9375A"/>
    <w:rsid w:val="00A93CA7"/>
    <w:rsid w:val="00A9481E"/>
    <w:rsid w:val="00A948A8"/>
    <w:rsid w:val="00A94B50"/>
    <w:rsid w:val="00A955B9"/>
    <w:rsid w:val="00A95763"/>
    <w:rsid w:val="00A959E3"/>
    <w:rsid w:val="00A95B39"/>
    <w:rsid w:val="00A96599"/>
    <w:rsid w:val="00A96A6D"/>
    <w:rsid w:val="00A96B46"/>
    <w:rsid w:val="00A973C8"/>
    <w:rsid w:val="00A97607"/>
    <w:rsid w:val="00A97653"/>
    <w:rsid w:val="00A976D3"/>
    <w:rsid w:val="00A97B85"/>
    <w:rsid w:val="00AA0361"/>
    <w:rsid w:val="00AA0526"/>
    <w:rsid w:val="00AA17AD"/>
    <w:rsid w:val="00AA19C5"/>
    <w:rsid w:val="00AA1CC7"/>
    <w:rsid w:val="00AA229F"/>
    <w:rsid w:val="00AA29FF"/>
    <w:rsid w:val="00AA350F"/>
    <w:rsid w:val="00AA3563"/>
    <w:rsid w:val="00AA39BA"/>
    <w:rsid w:val="00AA4375"/>
    <w:rsid w:val="00AA4864"/>
    <w:rsid w:val="00AA4CB8"/>
    <w:rsid w:val="00AA50E8"/>
    <w:rsid w:val="00AA561D"/>
    <w:rsid w:val="00AA59EE"/>
    <w:rsid w:val="00AA5D99"/>
    <w:rsid w:val="00AA5FEC"/>
    <w:rsid w:val="00AA71F2"/>
    <w:rsid w:val="00AA77A6"/>
    <w:rsid w:val="00AA7B88"/>
    <w:rsid w:val="00AA7CB9"/>
    <w:rsid w:val="00AA7F69"/>
    <w:rsid w:val="00AB07D4"/>
    <w:rsid w:val="00AB09F0"/>
    <w:rsid w:val="00AB0E27"/>
    <w:rsid w:val="00AB11CB"/>
    <w:rsid w:val="00AB15FD"/>
    <w:rsid w:val="00AB27ED"/>
    <w:rsid w:val="00AB2D51"/>
    <w:rsid w:val="00AB2F19"/>
    <w:rsid w:val="00AB45CC"/>
    <w:rsid w:val="00AB4606"/>
    <w:rsid w:val="00AB4902"/>
    <w:rsid w:val="00AB4D57"/>
    <w:rsid w:val="00AB57F5"/>
    <w:rsid w:val="00AB57F6"/>
    <w:rsid w:val="00AB6B27"/>
    <w:rsid w:val="00AB6EE7"/>
    <w:rsid w:val="00AB7008"/>
    <w:rsid w:val="00AB770B"/>
    <w:rsid w:val="00AB791C"/>
    <w:rsid w:val="00AB7BD8"/>
    <w:rsid w:val="00AC0BBD"/>
    <w:rsid w:val="00AC0CC3"/>
    <w:rsid w:val="00AC0D99"/>
    <w:rsid w:val="00AC1585"/>
    <w:rsid w:val="00AC24D0"/>
    <w:rsid w:val="00AC2AF8"/>
    <w:rsid w:val="00AC2BB6"/>
    <w:rsid w:val="00AC2EFD"/>
    <w:rsid w:val="00AC3313"/>
    <w:rsid w:val="00AC3E7F"/>
    <w:rsid w:val="00AC40C7"/>
    <w:rsid w:val="00AC42CA"/>
    <w:rsid w:val="00AC47F7"/>
    <w:rsid w:val="00AC4B33"/>
    <w:rsid w:val="00AC4DA0"/>
    <w:rsid w:val="00AC54AF"/>
    <w:rsid w:val="00AC5829"/>
    <w:rsid w:val="00AC5C2F"/>
    <w:rsid w:val="00AC6046"/>
    <w:rsid w:val="00AC64A9"/>
    <w:rsid w:val="00AC66D0"/>
    <w:rsid w:val="00AC6F4A"/>
    <w:rsid w:val="00AC7470"/>
    <w:rsid w:val="00AC7926"/>
    <w:rsid w:val="00AC79DD"/>
    <w:rsid w:val="00AC7B64"/>
    <w:rsid w:val="00AD0933"/>
    <w:rsid w:val="00AD101B"/>
    <w:rsid w:val="00AD1486"/>
    <w:rsid w:val="00AD18B3"/>
    <w:rsid w:val="00AD1FC0"/>
    <w:rsid w:val="00AD24B6"/>
    <w:rsid w:val="00AD2BFD"/>
    <w:rsid w:val="00AD2C78"/>
    <w:rsid w:val="00AD3256"/>
    <w:rsid w:val="00AD3544"/>
    <w:rsid w:val="00AD3744"/>
    <w:rsid w:val="00AD3785"/>
    <w:rsid w:val="00AD38F9"/>
    <w:rsid w:val="00AD3E5D"/>
    <w:rsid w:val="00AD3EE4"/>
    <w:rsid w:val="00AD3FBD"/>
    <w:rsid w:val="00AD43FC"/>
    <w:rsid w:val="00AD4B65"/>
    <w:rsid w:val="00AD4C19"/>
    <w:rsid w:val="00AD4CDB"/>
    <w:rsid w:val="00AD50B5"/>
    <w:rsid w:val="00AD577A"/>
    <w:rsid w:val="00AD578D"/>
    <w:rsid w:val="00AD5B85"/>
    <w:rsid w:val="00AD6DD6"/>
    <w:rsid w:val="00AD6FA1"/>
    <w:rsid w:val="00AD72F0"/>
    <w:rsid w:val="00AD7736"/>
    <w:rsid w:val="00AD7853"/>
    <w:rsid w:val="00AD7F4E"/>
    <w:rsid w:val="00AE047B"/>
    <w:rsid w:val="00AE13D0"/>
    <w:rsid w:val="00AE1894"/>
    <w:rsid w:val="00AE195D"/>
    <w:rsid w:val="00AE1A75"/>
    <w:rsid w:val="00AE1B01"/>
    <w:rsid w:val="00AE1E18"/>
    <w:rsid w:val="00AE26D8"/>
    <w:rsid w:val="00AE31B0"/>
    <w:rsid w:val="00AE33EE"/>
    <w:rsid w:val="00AE3516"/>
    <w:rsid w:val="00AE35A8"/>
    <w:rsid w:val="00AE38A2"/>
    <w:rsid w:val="00AE3A83"/>
    <w:rsid w:val="00AE3C99"/>
    <w:rsid w:val="00AE3F6A"/>
    <w:rsid w:val="00AE400B"/>
    <w:rsid w:val="00AE46E6"/>
    <w:rsid w:val="00AE4CE1"/>
    <w:rsid w:val="00AE5642"/>
    <w:rsid w:val="00AE5B04"/>
    <w:rsid w:val="00AE5EEC"/>
    <w:rsid w:val="00AE5F7B"/>
    <w:rsid w:val="00AE66DF"/>
    <w:rsid w:val="00AE737A"/>
    <w:rsid w:val="00AE786F"/>
    <w:rsid w:val="00AE7F25"/>
    <w:rsid w:val="00AE7FB5"/>
    <w:rsid w:val="00AF0496"/>
    <w:rsid w:val="00AF0A7E"/>
    <w:rsid w:val="00AF10AA"/>
    <w:rsid w:val="00AF193C"/>
    <w:rsid w:val="00AF1A60"/>
    <w:rsid w:val="00AF1C9B"/>
    <w:rsid w:val="00AF2413"/>
    <w:rsid w:val="00AF26D0"/>
    <w:rsid w:val="00AF2C5D"/>
    <w:rsid w:val="00AF30F0"/>
    <w:rsid w:val="00AF3674"/>
    <w:rsid w:val="00AF38D7"/>
    <w:rsid w:val="00AF3FAF"/>
    <w:rsid w:val="00AF40D9"/>
    <w:rsid w:val="00AF4EF7"/>
    <w:rsid w:val="00AF55B1"/>
    <w:rsid w:val="00AF586E"/>
    <w:rsid w:val="00AF6219"/>
    <w:rsid w:val="00AF623C"/>
    <w:rsid w:val="00AF62F8"/>
    <w:rsid w:val="00AF6351"/>
    <w:rsid w:val="00AF68A8"/>
    <w:rsid w:val="00AF6A49"/>
    <w:rsid w:val="00AF6D31"/>
    <w:rsid w:val="00AF7094"/>
    <w:rsid w:val="00AF7668"/>
    <w:rsid w:val="00AF7ED6"/>
    <w:rsid w:val="00B0064F"/>
    <w:rsid w:val="00B00A44"/>
    <w:rsid w:val="00B00F20"/>
    <w:rsid w:val="00B01CC9"/>
    <w:rsid w:val="00B01D03"/>
    <w:rsid w:val="00B021A7"/>
    <w:rsid w:val="00B0272D"/>
    <w:rsid w:val="00B027B4"/>
    <w:rsid w:val="00B027BE"/>
    <w:rsid w:val="00B02908"/>
    <w:rsid w:val="00B02984"/>
    <w:rsid w:val="00B02B0B"/>
    <w:rsid w:val="00B02B69"/>
    <w:rsid w:val="00B030F9"/>
    <w:rsid w:val="00B03120"/>
    <w:rsid w:val="00B036A4"/>
    <w:rsid w:val="00B036DF"/>
    <w:rsid w:val="00B03A3B"/>
    <w:rsid w:val="00B03A6D"/>
    <w:rsid w:val="00B03EBC"/>
    <w:rsid w:val="00B0411F"/>
    <w:rsid w:val="00B04AAD"/>
    <w:rsid w:val="00B054AD"/>
    <w:rsid w:val="00B05532"/>
    <w:rsid w:val="00B06662"/>
    <w:rsid w:val="00B06CC0"/>
    <w:rsid w:val="00B06DEC"/>
    <w:rsid w:val="00B072F5"/>
    <w:rsid w:val="00B078EE"/>
    <w:rsid w:val="00B07BBD"/>
    <w:rsid w:val="00B07DB9"/>
    <w:rsid w:val="00B102C1"/>
    <w:rsid w:val="00B11223"/>
    <w:rsid w:val="00B11F9E"/>
    <w:rsid w:val="00B1232E"/>
    <w:rsid w:val="00B126D5"/>
    <w:rsid w:val="00B12A92"/>
    <w:rsid w:val="00B1306C"/>
    <w:rsid w:val="00B13172"/>
    <w:rsid w:val="00B13A99"/>
    <w:rsid w:val="00B13B54"/>
    <w:rsid w:val="00B13C17"/>
    <w:rsid w:val="00B13F49"/>
    <w:rsid w:val="00B13FBE"/>
    <w:rsid w:val="00B143AF"/>
    <w:rsid w:val="00B14DED"/>
    <w:rsid w:val="00B150AD"/>
    <w:rsid w:val="00B155B0"/>
    <w:rsid w:val="00B165D0"/>
    <w:rsid w:val="00B1660E"/>
    <w:rsid w:val="00B166F1"/>
    <w:rsid w:val="00B16CE8"/>
    <w:rsid w:val="00B16DAA"/>
    <w:rsid w:val="00B171B1"/>
    <w:rsid w:val="00B17443"/>
    <w:rsid w:val="00B174BE"/>
    <w:rsid w:val="00B17616"/>
    <w:rsid w:val="00B179A8"/>
    <w:rsid w:val="00B17DF9"/>
    <w:rsid w:val="00B17E76"/>
    <w:rsid w:val="00B17F3B"/>
    <w:rsid w:val="00B2005E"/>
    <w:rsid w:val="00B202A1"/>
    <w:rsid w:val="00B2043F"/>
    <w:rsid w:val="00B207C1"/>
    <w:rsid w:val="00B209F1"/>
    <w:rsid w:val="00B20BE6"/>
    <w:rsid w:val="00B215E2"/>
    <w:rsid w:val="00B22561"/>
    <w:rsid w:val="00B22D8E"/>
    <w:rsid w:val="00B235D0"/>
    <w:rsid w:val="00B23720"/>
    <w:rsid w:val="00B239C3"/>
    <w:rsid w:val="00B23F05"/>
    <w:rsid w:val="00B24529"/>
    <w:rsid w:val="00B2484E"/>
    <w:rsid w:val="00B24DBF"/>
    <w:rsid w:val="00B24F7E"/>
    <w:rsid w:val="00B25217"/>
    <w:rsid w:val="00B253EA"/>
    <w:rsid w:val="00B256DC"/>
    <w:rsid w:val="00B256E4"/>
    <w:rsid w:val="00B259BC"/>
    <w:rsid w:val="00B25D45"/>
    <w:rsid w:val="00B25E02"/>
    <w:rsid w:val="00B2617F"/>
    <w:rsid w:val="00B2651F"/>
    <w:rsid w:val="00B26F1F"/>
    <w:rsid w:val="00B2721F"/>
    <w:rsid w:val="00B27226"/>
    <w:rsid w:val="00B27A51"/>
    <w:rsid w:val="00B27A7E"/>
    <w:rsid w:val="00B30204"/>
    <w:rsid w:val="00B302F4"/>
    <w:rsid w:val="00B3043F"/>
    <w:rsid w:val="00B3053A"/>
    <w:rsid w:val="00B30B2F"/>
    <w:rsid w:val="00B31188"/>
    <w:rsid w:val="00B311FE"/>
    <w:rsid w:val="00B313D3"/>
    <w:rsid w:val="00B31A1C"/>
    <w:rsid w:val="00B31A59"/>
    <w:rsid w:val="00B31A82"/>
    <w:rsid w:val="00B31AF7"/>
    <w:rsid w:val="00B31C72"/>
    <w:rsid w:val="00B31D3E"/>
    <w:rsid w:val="00B31F81"/>
    <w:rsid w:val="00B32DC8"/>
    <w:rsid w:val="00B3342D"/>
    <w:rsid w:val="00B33DFF"/>
    <w:rsid w:val="00B3448D"/>
    <w:rsid w:val="00B34577"/>
    <w:rsid w:val="00B3489F"/>
    <w:rsid w:val="00B34AF0"/>
    <w:rsid w:val="00B34BD1"/>
    <w:rsid w:val="00B34FB3"/>
    <w:rsid w:val="00B3537B"/>
    <w:rsid w:val="00B35AF2"/>
    <w:rsid w:val="00B35DC0"/>
    <w:rsid w:val="00B364AA"/>
    <w:rsid w:val="00B378EE"/>
    <w:rsid w:val="00B37AE5"/>
    <w:rsid w:val="00B40398"/>
    <w:rsid w:val="00B409BA"/>
    <w:rsid w:val="00B40E74"/>
    <w:rsid w:val="00B40F62"/>
    <w:rsid w:val="00B40FF0"/>
    <w:rsid w:val="00B41235"/>
    <w:rsid w:val="00B41432"/>
    <w:rsid w:val="00B414C9"/>
    <w:rsid w:val="00B4150B"/>
    <w:rsid w:val="00B417CB"/>
    <w:rsid w:val="00B418C1"/>
    <w:rsid w:val="00B418FF"/>
    <w:rsid w:val="00B42333"/>
    <w:rsid w:val="00B42F24"/>
    <w:rsid w:val="00B43884"/>
    <w:rsid w:val="00B43A97"/>
    <w:rsid w:val="00B43F0D"/>
    <w:rsid w:val="00B44018"/>
    <w:rsid w:val="00B44789"/>
    <w:rsid w:val="00B44A5B"/>
    <w:rsid w:val="00B44F3B"/>
    <w:rsid w:val="00B452D8"/>
    <w:rsid w:val="00B4572B"/>
    <w:rsid w:val="00B45EC5"/>
    <w:rsid w:val="00B45EE9"/>
    <w:rsid w:val="00B4643B"/>
    <w:rsid w:val="00B466BF"/>
    <w:rsid w:val="00B46D44"/>
    <w:rsid w:val="00B46FDD"/>
    <w:rsid w:val="00B479D2"/>
    <w:rsid w:val="00B47B21"/>
    <w:rsid w:val="00B47CEC"/>
    <w:rsid w:val="00B504DB"/>
    <w:rsid w:val="00B50D4C"/>
    <w:rsid w:val="00B50EB1"/>
    <w:rsid w:val="00B514D3"/>
    <w:rsid w:val="00B516CE"/>
    <w:rsid w:val="00B5175C"/>
    <w:rsid w:val="00B51A83"/>
    <w:rsid w:val="00B52C0C"/>
    <w:rsid w:val="00B52CF1"/>
    <w:rsid w:val="00B53253"/>
    <w:rsid w:val="00B53C2D"/>
    <w:rsid w:val="00B53CC6"/>
    <w:rsid w:val="00B53F90"/>
    <w:rsid w:val="00B5448C"/>
    <w:rsid w:val="00B54671"/>
    <w:rsid w:val="00B558AE"/>
    <w:rsid w:val="00B55B4C"/>
    <w:rsid w:val="00B55D06"/>
    <w:rsid w:val="00B55DAB"/>
    <w:rsid w:val="00B5615C"/>
    <w:rsid w:val="00B5668C"/>
    <w:rsid w:val="00B566A1"/>
    <w:rsid w:val="00B56B8C"/>
    <w:rsid w:val="00B56B94"/>
    <w:rsid w:val="00B5719D"/>
    <w:rsid w:val="00B57453"/>
    <w:rsid w:val="00B5775F"/>
    <w:rsid w:val="00B57C04"/>
    <w:rsid w:val="00B6046F"/>
    <w:rsid w:val="00B60C16"/>
    <w:rsid w:val="00B611CA"/>
    <w:rsid w:val="00B62103"/>
    <w:rsid w:val="00B62575"/>
    <w:rsid w:val="00B632AF"/>
    <w:rsid w:val="00B6388A"/>
    <w:rsid w:val="00B63EA1"/>
    <w:rsid w:val="00B6426A"/>
    <w:rsid w:val="00B6448F"/>
    <w:rsid w:val="00B65C2F"/>
    <w:rsid w:val="00B65C75"/>
    <w:rsid w:val="00B66186"/>
    <w:rsid w:val="00B67494"/>
    <w:rsid w:val="00B6749F"/>
    <w:rsid w:val="00B67571"/>
    <w:rsid w:val="00B6795B"/>
    <w:rsid w:val="00B67A2A"/>
    <w:rsid w:val="00B67F31"/>
    <w:rsid w:val="00B67F3A"/>
    <w:rsid w:val="00B67F54"/>
    <w:rsid w:val="00B70334"/>
    <w:rsid w:val="00B715C0"/>
    <w:rsid w:val="00B7243B"/>
    <w:rsid w:val="00B725D8"/>
    <w:rsid w:val="00B7275C"/>
    <w:rsid w:val="00B72AFC"/>
    <w:rsid w:val="00B72FBC"/>
    <w:rsid w:val="00B7378B"/>
    <w:rsid w:val="00B73C02"/>
    <w:rsid w:val="00B73DCA"/>
    <w:rsid w:val="00B73F9E"/>
    <w:rsid w:val="00B7428C"/>
    <w:rsid w:val="00B7450A"/>
    <w:rsid w:val="00B74A53"/>
    <w:rsid w:val="00B74B73"/>
    <w:rsid w:val="00B752B4"/>
    <w:rsid w:val="00B75479"/>
    <w:rsid w:val="00B7564E"/>
    <w:rsid w:val="00B75925"/>
    <w:rsid w:val="00B75A14"/>
    <w:rsid w:val="00B75C1A"/>
    <w:rsid w:val="00B75FE5"/>
    <w:rsid w:val="00B76954"/>
    <w:rsid w:val="00B76E06"/>
    <w:rsid w:val="00B774B4"/>
    <w:rsid w:val="00B77581"/>
    <w:rsid w:val="00B77ABC"/>
    <w:rsid w:val="00B77C7A"/>
    <w:rsid w:val="00B8031C"/>
    <w:rsid w:val="00B80336"/>
    <w:rsid w:val="00B80A4E"/>
    <w:rsid w:val="00B80C4E"/>
    <w:rsid w:val="00B80EB8"/>
    <w:rsid w:val="00B81684"/>
    <w:rsid w:val="00B81B8E"/>
    <w:rsid w:val="00B81DE3"/>
    <w:rsid w:val="00B820CC"/>
    <w:rsid w:val="00B82219"/>
    <w:rsid w:val="00B823E8"/>
    <w:rsid w:val="00B8266E"/>
    <w:rsid w:val="00B82960"/>
    <w:rsid w:val="00B829C5"/>
    <w:rsid w:val="00B82FF1"/>
    <w:rsid w:val="00B832D2"/>
    <w:rsid w:val="00B8336E"/>
    <w:rsid w:val="00B83625"/>
    <w:rsid w:val="00B83993"/>
    <w:rsid w:val="00B83A6E"/>
    <w:rsid w:val="00B843CD"/>
    <w:rsid w:val="00B84489"/>
    <w:rsid w:val="00B84538"/>
    <w:rsid w:val="00B845B9"/>
    <w:rsid w:val="00B84786"/>
    <w:rsid w:val="00B8478D"/>
    <w:rsid w:val="00B84FA3"/>
    <w:rsid w:val="00B857D0"/>
    <w:rsid w:val="00B86769"/>
    <w:rsid w:val="00B87088"/>
    <w:rsid w:val="00B876E0"/>
    <w:rsid w:val="00B87A1B"/>
    <w:rsid w:val="00B87CF8"/>
    <w:rsid w:val="00B87E62"/>
    <w:rsid w:val="00B87E67"/>
    <w:rsid w:val="00B87FB5"/>
    <w:rsid w:val="00B903F8"/>
    <w:rsid w:val="00B914D9"/>
    <w:rsid w:val="00B91867"/>
    <w:rsid w:val="00B91B53"/>
    <w:rsid w:val="00B91C0E"/>
    <w:rsid w:val="00B91EB5"/>
    <w:rsid w:val="00B92095"/>
    <w:rsid w:val="00B92DB7"/>
    <w:rsid w:val="00B92DC3"/>
    <w:rsid w:val="00B92E3A"/>
    <w:rsid w:val="00B93360"/>
    <w:rsid w:val="00B93870"/>
    <w:rsid w:val="00B93FE3"/>
    <w:rsid w:val="00B948F8"/>
    <w:rsid w:val="00B94BA1"/>
    <w:rsid w:val="00B94D54"/>
    <w:rsid w:val="00B9508C"/>
    <w:rsid w:val="00B95A08"/>
    <w:rsid w:val="00B9664F"/>
    <w:rsid w:val="00B969A3"/>
    <w:rsid w:val="00B96C16"/>
    <w:rsid w:val="00B96D00"/>
    <w:rsid w:val="00BA0B02"/>
    <w:rsid w:val="00BA0C23"/>
    <w:rsid w:val="00BA1343"/>
    <w:rsid w:val="00BA1901"/>
    <w:rsid w:val="00BA19AD"/>
    <w:rsid w:val="00BA203B"/>
    <w:rsid w:val="00BA203D"/>
    <w:rsid w:val="00BA2717"/>
    <w:rsid w:val="00BA2761"/>
    <w:rsid w:val="00BA3D7A"/>
    <w:rsid w:val="00BA3F3B"/>
    <w:rsid w:val="00BA4442"/>
    <w:rsid w:val="00BA494F"/>
    <w:rsid w:val="00BA4FE9"/>
    <w:rsid w:val="00BA5280"/>
    <w:rsid w:val="00BA53AD"/>
    <w:rsid w:val="00BA6118"/>
    <w:rsid w:val="00BA63E4"/>
    <w:rsid w:val="00BA6830"/>
    <w:rsid w:val="00BA7A3F"/>
    <w:rsid w:val="00BA7C55"/>
    <w:rsid w:val="00BB0553"/>
    <w:rsid w:val="00BB0E90"/>
    <w:rsid w:val="00BB113F"/>
    <w:rsid w:val="00BB1519"/>
    <w:rsid w:val="00BB1C8E"/>
    <w:rsid w:val="00BB20CA"/>
    <w:rsid w:val="00BB2596"/>
    <w:rsid w:val="00BB285D"/>
    <w:rsid w:val="00BB2B9A"/>
    <w:rsid w:val="00BB2BF6"/>
    <w:rsid w:val="00BB2C69"/>
    <w:rsid w:val="00BB3567"/>
    <w:rsid w:val="00BB366E"/>
    <w:rsid w:val="00BB3864"/>
    <w:rsid w:val="00BB3A9E"/>
    <w:rsid w:val="00BB3E3B"/>
    <w:rsid w:val="00BB432E"/>
    <w:rsid w:val="00BB4C7A"/>
    <w:rsid w:val="00BB53BE"/>
    <w:rsid w:val="00BB57A7"/>
    <w:rsid w:val="00BB6A07"/>
    <w:rsid w:val="00BB6AD5"/>
    <w:rsid w:val="00BB6B2B"/>
    <w:rsid w:val="00BB6C77"/>
    <w:rsid w:val="00BB73E5"/>
    <w:rsid w:val="00BB745D"/>
    <w:rsid w:val="00BC09AD"/>
    <w:rsid w:val="00BC0F49"/>
    <w:rsid w:val="00BC18BD"/>
    <w:rsid w:val="00BC1D61"/>
    <w:rsid w:val="00BC2401"/>
    <w:rsid w:val="00BC2AAF"/>
    <w:rsid w:val="00BC2C0A"/>
    <w:rsid w:val="00BC2D4E"/>
    <w:rsid w:val="00BC2D78"/>
    <w:rsid w:val="00BC3F9D"/>
    <w:rsid w:val="00BC3FA4"/>
    <w:rsid w:val="00BC45C2"/>
    <w:rsid w:val="00BC4719"/>
    <w:rsid w:val="00BC49CB"/>
    <w:rsid w:val="00BC4AFD"/>
    <w:rsid w:val="00BC580A"/>
    <w:rsid w:val="00BC594A"/>
    <w:rsid w:val="00BC5B42"/>
    <w:rsid w:val="00BC5C60"/>
    <w:rsid w:val="00BC618F"/>
    <w:rsid w:val="00BC6300"/>
    <w:rsid w:val="00BC64BD"/>
    <w:rsid w:val="00BC6D63"/>
    <w:rsid w:val="00BC6DB9"/>
    <w:rsid w:val="00BC70D6"/>
    <w:rsid w:val="00BC7586"/>
    <w:rsid w:val="00BC774E"/>
    <w:rsid w:val="00BC7CEE"/>
    <w:rsid w:val="00BD085D"/>
    <w:rsid w:val="00BD0886"/>
    <w:rsid w:val="00BD0AFC"/>
    <w:rsid w:val="00BD1919"/>
    <w:rsid w:val="00BD1A3B"/>
    <w:rsid w:val="00BD1ABF"/>
    <w:rsid w:val="00BD213A"/>
    <w:rsid w:val="00BD21E1"/>
    <w:rsid w:val="00BD25CB"/>
    <w:rsid w:val="00BD28B6"/>
    <w:rsid w:val="00BD2971"/>
    <w:rsid w:val="00BD29A3"/>
    <w:rsid w:val="00BD3A8E"/>
    <w:rsid w:val="00BD43BB"/>
    <w:rsid w:val="00BD48B3"/>
    <w:rsid w:val="00BD4971"/>
    <w:rsid w:val="00BD4C26"/>
    <w:rsid w:val="00BD4E83"/>
    <w:rsid w:val="00BD4FEA"/>
    <w:rsid w:val="00BD5B18"/>
    <w:rsid w:val="00BD5FA4"/>
    <w:rsid w:val="00BD636B"/>
    <w:rsid w:val="00BD6424"/>
    <w:rsid w:val="00BD6C7D"/>
    <w:rsid w:val="00BD71B3"/>
    <w:rsid w:val="00BD7210"/>
    <w:rsid w:val="00BD736C"/>
    <w:rsid w:val="00BD744F"/>
    <w:rsid w:val="00BD75BC"/>
    <w:rsid w:val="00BE0B02"/>
    <w:rsid w:val="00BE0B49"/>
    <w:rsid w:val="00BE1634"/>
    <w:rsid w:val="00BE1635"/>
    <w:rsid w:val="00BE191D"/>
    <w:rsid w:val="00BE1A95"/>
    <w:rsid w:val="00BE24AE"/>
    <w:rsid w:val="00BE26B3"/>
    <w:rsid w:val="00BE32AA"/>
    <w:rsid w:val="00BE3506"/>
    <w:rsid w:val="00BE3B74"/>
    <w:rsid w:val="00BE3F2D"/>
    <w:rsid w:val="00BE43F7"/>
    <w:rsid w:val="00BE4526"/>
    <w:rsid w:val="00BE4DD1"/>
    <w:rsid w:val="00BE53F6"/>
    <w:rsid w:val="00BE5495"/>
    <w:rsid w:val="00BE5CEF"/>
    <w:rsid w:val="00BE6109"/>
    <w:rsid w:val="00BE682D"/>
    <w:rsid w:val="00BE6A7D"/>
    <w:rsid w:val="00BE760E"/>
    <w:rsid w:val="00BE7BD5"/>
    <w:rsid w:val="00BF0B45"/>
    <w:rsid w:val="00BF0B63"/>
    <w:rsid w:val="00BF0F4C"/>
    <w:rsid w:val="00BF0FD9"/>
    <w:rsid w:val="00BF1577"/>
    <w:rsid w:val="00BF1DAF"/>
    <w:rsid w:val="00BF20A2"/>
    <w:rsid w:val="00BF274D"/>
    <w:rsid w:val="00BF28E1"/>
    <w:rsid w:val="00BF2AEA"/>
    <w:rsid w:val="00BF2C61"/>
    <w:rsid w:val="00BF2EE5"/>
    <w:rsid w:val="00BF30D8"/>
    <w:rsid w:val="00BF341C"/>
    <w:rsid w:val="00BF3594"/>
    <w:rsid w:val="00BF376E"/>
    <w:rsid w:val="00BF3EDA"/>
    <w:rsid w:val="00BF3F56"/>
    <w:rsid w:val="00BF4439"/>
    <w:rsid w:val="00BF4DB3"/>
    <w:rsid w:val="00BF4DE5"/>
    <w:rsid w:val="00BF4E0D"/>
    <w:rsid w:val="00BF530B"/>
    <w:rsid w:val="00BF5C99"/>
    <w:rsid w:val="00BF5F7B"/>
    <w:rsid w:val="00BF71FA"/>
    <w:rsid w:val="00BF742F"/>
    <w:rsid w:val="00BF76C1"/>
    <w:rsid w:val="00BF7A07"/>
    <w:rsid w:val="00BF7E77"/>
    <w:rsid w:val="00C01755"/>
    <w:rsid w:val="00C01D98"/>
    <w:rsid w:val="00C01DA7"/>
    <w:rsid w:val="00C01FB2"/>
    <w:rsid w:val="00C0251E"/>
    <w:rsid w:val="00C02CB6"/>
    <w:rsid w:val="00C03139"/>
    <w:rsid w:val="00C03473"/>
    <w:rsid w:val="00C03A31"/>
    <w:rsid w:val="00C03B57"/>
    <w:rsid w:val="00C04573"/>
    <w:rsid w:val="00C04B2D"/>
    <w:rsid w:val="00C04BD2"/>
    <w:rsid w:val="00C04E3D"/>
    <w:rsid w:val="00C050C0"/>
    <w:rsid w:val="00C05148"/>
    <w:rsid w:val="00C06CC2"/>
    <w:rsid w:val="00C07149"/>
    <w:rsid w:val="00C07304"/>
    <w:rsid w:val="00C07529"/>
    <w:rsid w:val="00C0756D"/>
    <w:rsid w:val="00C076BC"/>
    <w:rsid w:val="00C07CA4"/>
    <w:rsid w:val="00C07EDB"/>
    <w:rsid w:val="00C10023"/>
    <w:rsid w:val="00C101B3"/>
    <w:rsid w:val="00C10217"/>
    <w:rsid w:val="00C11145"/>
    <w:rsid w:val="00C11D28"/>
    <w:rsid w:val="00C12190"/>
    <w:rsid w:val="00C121F7"/>
    <w:rsid w:val="00C122A7"/>
    <w:rsid w:val="00C122B5"/>
    <w:rsid w:val="00C1264B"/>
    <w:rsid w:val="00C127BB"/>
    <w:rsid w:val="00C12932"/>
    <w:rsid w:val="00C13419"/>
    <w:rsid w:val="00C1347A"/>
    <w:rsid w:val="00C1380C"/>
    <w:rsid w:val="00C1383A"/>
    <w:rsid w:val="00C13A02"/>
    <w:rsid w:val="00C13AEC"/>
    <w:rsid w:val="00C13C47"/>
    <w:rsid w:val="00C13D0E"/>
    <w:rsid w:val="00C13DC8"/>
    <w:rsid w:val="00C14119"/>
    <w:rsid w:val="00C1482C"/>
    <w:rsid w:val="00C14F4B"/>
    <w:rsid w:val="00C159D5"/>
    <w:rsid w:val="00C15C77"/>
    <w:rsid w:val="00C160BC"/>
    <w:rsid w:val="00C164E9"/>
    <w:rsid w:val="00C168A3"/>
    <w:rsid w:val="00C170A5"/>
    <w:rsid w:val="00C177D8"/>
    <w:rsid w:val="00C17BAC"/>
    <w:rsid w:val="00C207C5"/>
    <w:rsid w:val="00C20A2C"/>
    <w:rsid w:val="00C20B04"/>
    <w:rsid w:val="00C20D5A"/>
    <w:rsid w:val="00C20F69"/>
    <w:rsid w:val="00C20FA6"/>
    <w:rsid w:val="00C210D4"/>
    <w:rsid w:val="00C2170D"/>
    <w:rsid w:val="00C21CE3"/>
    <w:rsid w:val="00C22035"/>
    <w:rsid w:val="00C221CD"/>
    <w:rsid w:val="00C2293A"/>
    <w:rsid w:val="00C2334E"/>
    <w:rsid w:val="00C239CE"/>
    <w:rsid w:val="00C23D38"/>
    <w:rsid w:val="00C24585"/>
    <w:rsid w:val="00C24CD4"/>
    <w:rsid w:val="00C25242"/>
    <w:rsid w:val="00C25350"/>
    <w:rsid w:val="00C26474"/>
    <w:rsid w:val="00C264AC"/>
    <w:rsid w:val="00C26E5E"/>
    <w:rsid w:val="00C272CF"/>
    <w:rsid w:val="00C27455"/>
    <w:rsid w:val="00C27531"/>
    <w:rsid w:val="00C276B0"/>
    <w:rsid w:val="00C2780E"/>
    <w:rsid w:val="00C27A60"/>
    <w:rsid w:val="00C30932"/>
    <w:rsid w:val="00C30A75"/>
    <w:rsid w:val="00C31BCC"/>
    <w:rsid w:val="00C31E37"/>
    <w:rsid w:val="00C32048"/>
    <w:rsid w:val="00C322CC"/>
    <w:rsid w:val="00C32E91"/>
    <w:rsid w:val="00C32FC5"/>
    <w:rsid w:val="00C3313A"/>
    <w:rsid w:val="00C33D3E"/>
    <w:rsid w:val="00C33E15"/>
    <w:rsid w:val="00C33F89"/>
    <w:rsid w:val="00C3401A"/>
    <w:rsid w:val="00C34451"/>
    <w:rsid w:val="00C34729"/>
    <w:rsid w:val="00C348F3"/>
    <w:rsid w:val="00C34AEF"/>
    <w:rsid w:val="00C34F47"/>
    <w:rsid w:val="00C35381"/>
    <w:rsid w:val="00C35520"/>
    <w:rsid w:val="00C35ADF"/>
    <w:rsid w:val="00C35B33"/>
    <w:rsid w:val="00C35D70"/>
    <w:rsid w:val="00C3635F"/>
    <w:rsid w:val="00C36DB7"/>
    <w:rsid w:val="00C37861"/>
    <w:rsid w:val="00C37FED"/>
    <w:rsid w:val="00C4008E"/>
    <w:rsid w:val="00C40642"/>
    <w:rsid w:val="00C40BEC"/>
    <w:rsid w:val="00C40D97"/>
    <w:rsid w:val="00C41009"/>
    <w:rsid w:val="00C412FA"/>
    <w:rsid w:val="00C41661"/>
    <w:rsid w:val="00C417C1"/>
    <w:rsid w:val="00C417C7"/>
    <w:rsid w:val="00C417FF"/>
    <w:rsid w:val="00C423F8"/>
    <w:rsid w:val="00C42444"/>
    <w:rsid w:val="00C4280F"/>
    <w:rsid w:val="00C4295F"/>
    <w:rsid w:val="00C436F2"/>
    <w:rsid w:val="00C43D36"/>
    <w:rsid w:val="00C43E0B"/>
    <w:rsid w:val="00C442A7"/>
    <w:rsid w:val="00C44593"/>
    <w:rsid w:val="00C44CE7"/>
    <w:rsid w:val="00C45629"/>
    <w:rsid w:val="00C45744"/>
    <w:rsid w:val="00C45A61"/>
    <w:rsid w:val="00C45F04"/>
    <w:rsid w:val="00C4674E"/>
    <w:rsid w:val="00C46AC0"/>
    <w:rsid w:val="00C46F25"/>
    <w:rsid w:val="00C472CD"/>
    <w:rsid w:val="00C472DA"/>
    <w:rsid w:val="00C47891"/>
    <w:rsid w:val="00C47BBA"/>
    <w:rsid w:val="00C50DA8"/>
    <w:rsid w:val="00C51BCF"/>
    <w:rsid w:val="00C52A41"/>
    <w:rsid w:val="00C53259"/>
    <w:rsid w:val="00C5445A"/>
    <w:rsid w:val="00C5488E"/>
    <w:rsid w:val="00C54A6C"/>
    <w:rsid w:val="00C54B4A"/>
    <w:rsid w:val="00C5528E"/>
    <w:rsid w:val="00C55659"/>
    <w:rsid w:val="00C559C9"/>
    <w:rsid w:val="00C55C6D"/>
    <w:rsid w:val="00C55DA7"/>
    <w:rsid w:val="00C560CC"/>
    <w:rsid w:val="00C5624F"/>
    <w:rsid w:val="00C570A0"/>
    <w:rsid w:val="00C571D5"/>
    <w:rsid w:val="00C576EC"/>
    <w:rsid w:val="00C577ED"/>
    <w:rsid w:val="00C5798C"/>
    <w:rsid w:val="00C57EF4"/>
    <w:rsid w:val="00C602BA"/>
    <w:rsid w:val="00C6072B"/>
    <w:rsid w:val="00C6075D"/>
    <w:rsid w:val="00C60786"/>
    <w:rsid w:val="00C61095"/>
    <w:rsid w:val="00C6212F"/>
    <w:rsid w:val="00C62267"/>
    <w:rsid w:val="00C623E5"/>
    <w:rsid w:val="00C62AF5"/>
    <w:rsid w:val="00C6381B"/>
    <w:rsid w:val="00C6386B"/>
    <w:rsid w:val="00C64507"/>
    <w:rsid w:val="00C6482C"/>
    <w:rsid w:val="00C6500F"/>
    <w:rsid w:val="00C65336"/>
    <w:rsid w:val="00C65AD6"/>
    <w:rsid w:val="00C661CC"/>
    <w:rsid w:val="00C66640"/>
    <w:rsid w:val="00C67021"/>
    <w:rsid w:val="00C67411"/>
    <w:rsid w:val="00C677D6"/>
    <w:rsid w:val="00C67D72"/>
    <w:rsid w:val="00C67E7B"/>
    <w:rsid w:val="00C67F92"/>
    <w:rsid w:val="00C70056"/>
    <w:rsid w:val="00C7042E"/>
    <w:rsid w:val="00C70462"/>
    <w:rsid w:val="00C706C5"/>
    <w:rsid w:val="00C706D8"/>
    <w:rsid w:val="00C70A67"/>
    <w:rsid w:val="00C71316"/>
    <w:rsid w:val="00C71361"/>
    <w:rsid w:val="00C7151F"/>
    <w:rsid w:val="00C72238"/>
    <w:rsid w:val="00C725FA"/>
    <w:rsid w:val="00C72DE7"/>
    <w:rsid w:val="00C730F7"/>
    <w:rsid w:val="00C73B61"/>
    <w:rsid w:val="00C74083"/>
    <w:rsid w:val="00C74541"/>
    <w:rsid w:val="00C74A11"/>
    <w:rsid w:val="00C75549"/>
    <w:rsid w:val="00C75984"/>
    <w:rsid w:val="00C759AC"/>
    <w:rsid w:val="00C75F8D"/>
    <w:rsid w:val="00C7627A"/>
    <w:rsid w:val="00C764E8"/>
    <w:rsid w:val="00C766AF"/>
    <w:rsid w:val="00C76D6E"/>
    <w:rsid w:val="00C77585"/>
    <w:rsid w:val="00C77C4B"/>
    <w:rsid w:val="00C8019A"/>
    <w:rsid w:val="00C80376"/>
    <w:rsid w:val="00C80486"/>
    <w:rsid w:val="00C805C2"/>
    <w:rsid w:val="00C809EC"/>
    <w:rsid w:val="00C80DA0"/>
    <w:rsid w:val="00C81268"/>
    <w:rsid w:val="00C82396"/>
    <w:rsid w:val="00C8245A"/>
    <w:rsid w:val="00C82FA7"/>
    <w:rsid w:val="00C8304E"/>
    <w:rsid w:val="00C83348"/>
    <w:rsid w:val="00C83B19"/>
    <w:rsid w:val="00C84593"/>
    <w:rsid w:val="00C84595"/>
    <w:rsid w:val="00C84678"/>
    <w:rsid w:val="00C848C6"/>
    <w:rsid w:val="00C84FAD"/>
    <w:rsid w:val="00C85872"/>
    <w:rsid w:val="00C86002"/>
    <w:rsid w:val="00C8618D"/>
    <w:rsid w:val="00C8713A"/>
    <w:rsid w:val="00C87DD6"/>
    <w:rsid w:val="00C9009D"/>
    <w:rsid w:val="00C90DA0"/>
    <w:rsid w:val="00C9173C"/>
    <w:rsid w:val="00C92371"/>
    <w:rsid w:val="00C92499"/>
    <w:rsid w:val="00C927DE"/>
    <w:rsid w:val="00C92AD9"/>
    <w:rsid w:val="00C93834"/>
    <w:rsid w:val="00C9385F"/>
    <w:rsid w:val="00C93AA2"/>
    <w:rsid w:val="00C93F21"/>
    <w:rsid w:val="00C94328"/>
    <w:rsid w:val="00C94481"/>
    <w:rsid w:val="00C9482F"/>
    <w:rsid w:val="00C95094"/>
    <w:rsid w:val="00C9586F"/>
    <w:rsid w:val="00C95A54"/>
    <w:rsid w:val="00C964BC"/>
    <w:rsid w:val="00C966B0"/>
    <w:rsid w:val="00C966F5"/>
    <w:rsid w:val="00C96D9C"/>
    <w:rsid w:val="00C971D9"/>
    <w:rsid w:val="00C97457"/>
    <w:rsid w:val="00C97938"/>
    <w:rsid w:val="00C97F4A"/>
    <w:rsid w:val="00CA01DF"/>
    <w:rsid w:val="00CA050B"/>
    <w:rsid w:val="00CA0B57"/>
    <w:rsid w:val="00CA14D4"/>
    <w:rsid w:val="00CA1A6B"/>
    <w:rsid w:val="00CA1AB1"/>
    <w:rsid w:val="00CA1EA6"/>
    <w:rsid w:val="00CA2A94"/>
    <w:rsid w:val="00CA2BC9"/>
    <w:rsid w:val="00CA2F04"/>
    <w:rsid w:val="00CA32AA"/>
    <w:rsid w:val="00CA387C"/>
    <w:rsid w:val="00CA3CCF"/>
    <w:rsid w:val="00CA515E"/>
    <w:rsid w:val="00CA5410"/>
    <w:rsid w:val="00CA5699"/>
    <w:rsid w:val="00CA5E6C"/>
    <w:rsid w:val="00CA5F8A"/>
    <w:rsid w:val="00CA68B6"/>
    <w:rsid w:val="00CA7368"/>
    <w:rsid w:val="00CA7FB5"/>
    <w:rsid w:val="00CB009E"/>
    <w:rsid w:val="00CB0182"/>
    <w:rsid w:val="00CB0228"/>
    <w:rsid w:val="00CB05F9"/>
    <w:rsid w:val="00CB0932"/>
    <w:rsid w:val="00CB1034"/>
    <w:rsid w:val="00CB1D54"/>
    <w:rsid w:val="00CB1F88"/>
    <w:rsid w:val="00CB23D1"/>
    <w:rsid w:val="00CB2576"/>
    <w:rsid w:val="00CB2AE8"/>
    <w:rsid w:val="00CB308E"/>
    <w:rsid w:val="00CB3D0D"/>
    <w:rsid w:val="00CB4867"/>
    <w:rsid w:val="00CB4F43"/>
    <w:rsid w:val="00CB5480"/>
    <w:rsid w:val="00CB5902"/>
    <w:rsid w:val="00CB5E2A"/>
    <w:rsid w:val="00CB6C0A"/>
    <w:rsid w:val="00CB6FDD"/>
    <w:rsid w:val="00CB763F"/>
    <w:rsid w:val="00CB7C4B"/>
    <w:rsid w:val="00CB7EC2"/>
    <w:rsid w:val="00CB7F91"/>
    <w:rsid w:val="00CC0294"/>
    <w:rsid w:val="00CC1854"/>
    <w:rsid w:val="00CC278F"/>
    <w:rsid w:val="00CC3811"/>
    <w:rsid w:val="00CC3C80"/>
    <w:rsid w:val="00CC3F0E"/>
    <w:rsid w:val="00CC4050"/>
    <w:rsid w:val="00CC4968"/>
    <w:rsid w:val="00CC4CBB"/>
    <w:rsid w:val="00CC4D1C"/>
    <w:rsid w:val="00CC4D79"/>
    <w:rsid w:val="00CC4F2E"/>
    <w:rsid w:val="00CC5017"/>
    <w:rsid w:val="00CC57DF"/>
    <w:rsid w:val="00CC5A8F"/>
    <w:rsid w:val="00CC67D2"/>
    <w:rsid w:val="00CC67EF"/>
    <w:rsid w:val="00CC6EF8"/>
    <w:rsid w:val="00CC71BC"/>
    <w:rsid w:val="00CC7721"/>
    <w:rsid w:val="00CC7791"/>
    <w:rsid w:val="00CC7E87"/>
    <w:rsid w:val="00CD00BE"/>
    <w:rsid w:val="00CD0460"/>
    <w:rsid w:val="00CD0930"/>
    <w:rsid w:val="00CD0C45"/>
    <w:rsid w:val="00CD0DFE"/>
    <w:rsid w:val="00CD16AF"/>
    <w:rsid w:val="00CD17BA"/>
    <w:rsid w:val="00CD17DC"/>
    <w:rsid w:val="00CD1E02"/>
    <w:rsid w:val="00CD1FB1"/>
    <w:rsid w:val="00CD2C54"/>
    <w:rsid w:val="00CD3015"/>
    <w:rsid w:val="00CD30FD"/>
    <w:rsid w:val="00CD3533"/>
    <w:rsid w:val="00CD3739"/>
    <w:rsid w:val="00CD39A8"/>
    <w:rsid w:val="00CD3AC6"/>
    <w:rsid w:val="00CD43C3"/>
    <w:rsid w:val="00CD5323"/>
    <w:rsid w:val="00CD544C"/>
    <w:rsid w:val="00CD57E4"/>
    <w:rsid w:val="00CD5CBB"/>
    <w:rsid w:val="00CD67B6"/>
    <w:rsid w:val="00CD6925"/>
    <w:rsid w:val="00CD6926"/>
    <w:rsid w:val="00CD789D"/>
    <w:rsid w:val="00CD7A33"/>
    <w:rsid w:val="00CD7B93"/>
    <w:rsid w:val="00CD7C89"/>
    <w:rsid w:val="00CD7F3C"/>
    <w:rsid w:val="00CE075C"/>
    <w:rsid w:val="00CE086D"/>
    <w:rsid w:val="00CE0A87"/>
    <w:rsid w:val="00CE12D1"/>
    <w:rsid w:val="00CE12F4"/>
    <w:rsid w:val="00CE1B4D"/>
    <w:rsid w:val="00CE1B57"/>
    <w:rsid w:val="00CE1C13"/>
    <w:rsid w:val="00CE20A5"/>
    <w:rsid w:val="00CE253F"/>
    <w:rsid w:val="00CE26D8"/>
    <w:rsid w:val="00CE28EA"/>
    <w:rsid w:val="00CE3867"/>
    <w:rsid w:val="00CE3CD0"/>
    <w:rsid w:val="00CE4599"/>
    <w:rsid w:val="00CE4B9A"/>
    <w:rsid w:val="00CE4DBA"/>
    <w:rsid w:val="00CE4E98"/>
    <w:rsid w:val="00CE4F97"/>
    <w:rsid w:val="00CE5555"/>
    <w:rsid w:val="00CE56C7"/>
    <w:rsid w:val="00CE576A"/>
    <w:rsid w:val="00CE6051"/>
    <w:rsid w:val="00CE67C5"/>
    <w:rsid w:val="00CE67F1"/>
    <w:rsid w:val="00CE6897"/>
    <w:rsid w:val="00CE6B39"/>
    <w:rsid w:val="00CE73DE"/>
    <w:rsid w:val="00CE77CA"/>
    <w:rsid w:val="00CE7AE2"/>
    <w:rsid w:val="00CE7B9B"/>
    <w:rsid w:val="00CF00F2"/>
    <w:rsid w:val="00CF00FC"/>
    <w:rsid w:val="00CF016B"/>
    <w:rsid w:val="00CF023C"/>
    <w:rsid w:val="00CF0348"/>
    <w:rsid w:val="00CF05E6"/>
    <w:rsid w:val="00CF07F0"/>
    <w:rsid w:val="00CF0C97"/>
    <w:rsid w:val="00CF1423"/>
    <w:rsid w:val="00CF1486"/>
    <w:rsid w:val="00CF1610"/>
    <w:rsid w:val="00CF1BF1"/>
    <w:rsid w:val="00CF1EBA"/>
    <w:rsid w:val="00CF29E0"/>
    <w:rsid w:val="00CF368C"/>
    <w:rsid w:val="00CF3917"/>
    <w:rsid w:val="00CF3B3F"/>
    <w:rsid w:val="00CF4062"/>
    <w:rsid w:val="00CF436E"/>
    <w:rsid w:val="00CF4B2F"/>
    <w:rsid w:val="00CF4D0A"/>
    <w:rsid w:val="00CF5174"/>
    <w:rsid w:val="00CF56A4"/>
    <w:rsid w:val="00CF58C5"/>
    <w:rsid w:val="00CF5A04"/>
    <w:rsid w:val="00CF6264"/>
    <w:rsid w:val="00CF6443"/>
    <w:rsid w:val="00CF6461"/>
    <w:rsid w:val="00CF6515"/>
    <w:rsid w:val="00CF69EE"/>
    <w:rsid w:val="00CF6A04"/>
    <w:rsid w:val="00CF6C79"/>
    <w:rsid w:val="00CF6CDA"/>
    <w:rsid w:val="00CF705D"/>
    <w:rsid w:val="00CF725D"/>
    <w:rsid w:val="00CF73CA"/>
    <w:rsid w:val="00CF7513"/>
    <w:rsid w:val="00CF787D"/>
    <w:rsid w:val="00CF79BD"/>
    <w:rsid w:val="00D00037"/>
    <w:rsid w:val="00D0043E"/>
    <w:rsid w:val="00D00779"/>
    <w:rsid w:val="00D00BEE"/>
    <w:rsid w:val="00D00EE5"/>
    <w:rsid w:val="00D014B2"/>
    <w:rsid w:val="00D01F61"/>
    <w:rsid w:val="00D022EB"/>
    <w:rsid w:val="00D02821"/>
    <w:rsid w:val="00D029FC"/>
    <w:rsid w:val="00D02B10"/>
    <w:rsid w:val="00D03ECD"/>
    <w:rsid w:val="00D05923"/>
    <w:rsid w:val="00D05BC2"/>
    <w:rsid w:val="00D0606D"/>
    <w:rsid w:val="00D06A0B"/>
    <w:rsid w:val="00D0741B"/>
    <w:rsid w:val="00D07885"/>
    <w:rsid w:val="00D07A70"/>
    <w:rsid w:val="00D07DD6"/>
    <w:rsid w:val="00D100AB"/>
    <w:rsid w:val="00D108D8"/>
    <w:rsid w:val="00D10D0E"/>
    <w:rsid w:val="00D11128"/>
    <w:rsid w:val="00D111F1"/>
    <w:rsid w:val="00D113FA"/>
    <w:rsid w:val="00D119C7"/>
    <w:rsid w:val="00D11B49"/>
    <w:rsid w:val="00D11B96"/>
    <w:rsid w:val="00D11CFF"/>
    <w:rsid w:val="00D11E29"/>
    <w:rsid w:val="00D12E57"/>
    <w:rsid w:val="00D14439"/>
    <w:rsid w:val="00D14687"/>
    <w:rsid w:val="00D14932"/>
    <w:rsid w:val="00D14EB4"/>
    <w:rsid w:val="00D15237"/>
    <w:rsid w:val="00D1526D"/>
    <w:rsid w:val="00D153CC"/>
    <w:rsid w:val="00D1590D"/>
    <w:rsid w:val="00D15A27"/>
    <w:rsid w:val="00D15AD3"/>
    <w:rsid w:val="00D15D3D"/>
    <w:rsid w:val="00D15E6E"/>
    <w:rsid w:val="00D1638C"/>
    <w:rsid w:val="00D1648D"/>
    <w:rsid w:val="00D16AE5"/>
    <w:rsid w:val="00D16D98"/>
    <w:rsid w:val="00D16FE7"/>
    <w:rsid w:val="00D1724D"/>
    <w:rsid w:val="00D17668"/>
    <w:rsid w:val="00D177B1"/>
    <w:rsid w:val="00D20459"/>
    <w:rsid w:val="00D20CF2"/>
    <w:rsid w:val="00D20ECA"/>
    <w:rsid w:val="00D21047"/>
    <w:rsid w:val="00D211F2"/>
    <w:rsid w:val="00D215C8"/>
    <w:rsid w:val="00D21845"/>
    <w:rsid w:val="00D218B7"/>
    <w:rsid w:val="00D21B23"/>
    <w:rsid w:val="00D21DAC"/>
    <w:rsid w:val="00D22271"/>
    <w:rsid w:val="00D22547"/>
    <w:rsid w:val="00D22CB7"/>
    <w:rsid w:val="00D22D5D"/>
    <w:rsid w:val="00D23462"/>
    <w:rsid w:val="00D238B1"/>
    <w:rsid w:val="00D242A2"/>
    <w:rsid w:val="00D24837"/>
    <w:rsid w:val="00D24DEB"/>
    <w:rsid w:val="00D24E11"/>
    <w:rsid w:val="00D25334"/>
    <w:rsid w:val="00D25586"/>
    <w:rsid w:val="00D25D28"/>
    <w:rsid w:val="00D25EDB"/>
    <w:rsid w:val="00D25FCE"/>
    <w:rsid w:val="00D261ED"/>
    <w:rsid w:val="00D262B6"/>
    <w:rsid w:val="00D26504"/>
    <w:rsid w:val="00D26806"/>
    <w:rsid w:val="00D26811"/>
    <w:rsid w:val="00D26C5F"/>
    <w:rsid w:val="00D26DB6"/>
    <w:rsid w:val="00D27E94"/>
    <w:rsid w:val="00D31D83"/>
    <w:rsid w:val="00D326C4"/>
    <w:rsid w:val="00D32755"/>
    <w:rsid w:val="00D32C85"/>
    <w:rsid w:val="00D32CB1"/>
    <w:rsid w:val="00D32FC1"/>
    <w:rsid w:val="00D3300A"/>
    <w:rsid w:val="00D3306D"/>
    <w:rsid w:val="00D3307B"/>
    <w:rsid w:val="00D3316A"/>
    <w:rsid w:val="00D3432B"/>
    <w:rsid w:val="00D3479F"/>
    <w:rsid w:val="00D35996"/>
    <w:rsid w:val="00D36179"/>
    <w:rsid w:val="00D36359"/>
    <w:rsid w:val="00D36618"/>
    <w:rsid w:val="00D36E35"/>
    <w:rsid w:val="00D37197"/>
    <w:rsid w:val="00D37223"/>
    <w:rsid w:val="00D375B7"/>
    <w:rsid w:val="00D3798D"/>
    <w:rsid w:val="00D37A5D"/>
    <w:rsid w:val="00D37F97"/>
    <w:rsid w:val="00D40199"/>
    <w:rsid w:val="00D40F05"/>
    <w:rsid w:val="00D42C2F"/>
    <w:rsid w:val="00D42E02"/>
    <w:rsid w:val="00D43204"/>
    <w:rsid w:val="00D43250"/>
    <w:rsid w:val="00D432A4"/>
    <w:rsid w:val="00D432B8"/>
    <w:rsid w:val="00D43B3F"/>
    <w:rsid w:val="00D43DBD"/>
    <w:rsid w:val="00D44781"/>
    <w:rsid w:val="00D4478B"/>
    <w:rsid w:val="00D44D63"/>
    <w:rsid w:val="00D44EB2"/>
    <w:rsid w:val="00D4525A"/>
    <w:rsid w:val="00D46E72"/>
    <w:rsid w:val="00D471DF"/>
    <w:rsid w:val="00D47252"/>
    <w:rsid w:val="00D4788F"/>
    <w:rsid w:val="00D478B0"/>
    <w:rsid w:val="00D47BC2"/>
    <w:rsid w:val="00D47E3C"/>
    <w:rsid w:val="00D50EBB"/>
    <w:rsid w:val="00D512B9"/>
    <w:rsid w:val="00D51B60"/>
    <w:rsid w:val="00D51DC5"/>
    <w:rsid w:val="00D521BB"/>
    <w:rsid w:val="00D523EE"/>
    <w:rsid w:val="00D5280B"/>
    <w:rsid w:val="00D52F9F"/>
    <w:rsid w:val="00D53098"/>
    <w:rsid w:val="00D530F0"/>
    <w:rsid w:val="00D53440"/>
    <w:rsid w:val="00D5352D"/>
    <w:rsid w:val="00D53940"/>
    <w:rsid w:val="00D53EDE"/>
    <w:rsid w:val="00D54118"/>
    <w:rsid w:val="00D5413C"/>
    <w:rsid w:val="00D544C4"/>
    <w:rsid w:val="00D54B8A"/>
    <w:rsid w:val="00D550CD"/>
    <w:rsid w:val="00D55333"/>
    <w:rsid w:val="00D5586C"/>
    <w:rsid w:val="00D55D80"/>
    <w:rsid w:val="00D561AB"/>
    <w:rsid w:val="00D561BF"/>
    <w:rsid w:val="00D562B6"/>
    <w:rsid w:val="00D56B01"/>
    <w:rsid w:val="00D57E01"/>
    <w:rsid w:val="00D60508"/>
    <w:rsid w:val="00D60891"/>
    <w:rsid w:val="00D60DA9"/>
    <w:rsid w:val="00D60DFC"/>
    <w:rsid w:val="00D60E5D"/>
    <w:rsid w:val="00D61056"/>
    <w:rsid w:val="00D6130B"/>
    <w:rsid w:val="00D61544"/>
    <w:rsid w:val="00D61691"/>
    <w:rsid w:val="00D61B66"/>
    <w:rsid w:val="00D61FCE"/>
    <w:rsid w:val="00D62812"/>
    <w:rsid w:val="00D629D1"/>
    <w:rsid w:val="00D6446C"/>
    <w:rsid w:val="00D64763"/>
    <w:rsid w:val="00D64D4C"/>
    <w:rsid w:val="00D64EC5"/>
    <w:rsid w:val="00D656B6"/>
    <w:rsid w:val="00D65950"/>
    <w:rsid w:val="00D65EAF"/>
    <w:rsid w:val="00D65F2F"/>
    <w:rsid w:val="00D65F82"/>
    <w:rsid w:val="00D6600A"/>
    <w:rsid w:val="00D661A9"/>
    <w:rsid w:val="00D661E2"/>
    <w:rsid w:val="00D66479"/>
    <w:rsid w:val="00D6669C"/>
    <w:rsid w:val="00D667F7"/>
    <w:rsid w:val="00D66A8A"/>
    <w:rsid w:val="00D66F46"/>
    <w:rsid w:val="00D671FD"/>
    <w:rsid w:val="00D6778F"/>
    <w:rsid w:val="00D6791B"/>
    <w:rsid w:val="00D67A3A"/>
    <w:rsid w:val="00D701AF"/>
    <w:rsid w:val="00D70389"/>
    <w:rsid w:val="00D70A06"/>
    <w:rsid w:val="00D70E6F"/>
    <w:rsid w:val="00D71600"/>
    <w:rsid w:val="00D71730"/>
    <w:rsid w:val="00D717C0"/>
    <w:rsid w:val="00D71BA8"/>
    <w:rsid w:val="00D72756"/>
    <w:rsid w:val="00D7292F"/>
    <w:rsid w:val="00D729C3"/>
    <w:rsid w:val="00D72BC2"/>
    <w:rsid w:val="00D72BC5"/>
    <w:rsid w:val="00D73A42"/>
    <w:rsid w:val="00D73CEC"/>
    <w:rsid w:val="00D73E27"/>
    <w:rsid w:val="00D74481"/>
    <w:rsid w:val="00D75959"/>
    <w:rsid w:val="00D75C6B"/>
    <w:rsid w:val="00D76BA4"/>
    <w:rsid w:val="00D770B0"/>
    <w:rsid w:val="00D777E8"/>
    <w:rsid w:val="00D7788E"/>
    <w:rsid w:val="00D77F9A"/>
    <w:rsid w:val="00D8029A"/>
    <w:rsid w:val="00D802E6"/>
    <w:rsid w:val="00D803B7"/>
    <w:rsid w:val="00D8040D"/>
    <w:rsid w:val="00D8118A"/>
    <w:rsid w:val="00D813BC"/>
    <w:rsid w:val="00D81B31"/>
    <w:rsid w:val="00D81E4D"/>
    <w:rsid w:val="00D81F23"/>
    <w:rsid w:val="00D821F3"/>
    <w:rsid w:val="00D82BCF"/>
    <w:rsid w:val="00D838AD"/>
    <w:rsid w:val="00D838C0"/>
    <w:rsid w:val="00D840F7"/>
    <w:rsid w:val="00D846B3"/>
    <w:rsid w:val="00D8479F"/>
    <w:rsid w:val="00D84D36"/>
    <w:rsid w:val="00D84E1F"/>
    <w:rsid w:val="00D8583A"/>
    <w:rsid w:val="00D85BC8"/>
    <w:rsid w:val="00D85D2B"/>
    <w:rsid w:val="00D85F96"/>
    <w:rsid w:val="00D85FD4"/>
    <w:rsid w:val="00D864C4"/>
    <w:rsid w:val="00D86FED"/>
    <w:rsid w:val="00D87014"/>
    <w:rsid w:val="00D87209"/>
    <w:rsid w:val="00D87501"/>
    <w:rsid w:val="00D875DB"/>
    <w:rsid w:val="00D87B91"/>
    <w:rsid w:val="00D87C18"/>
    <w:rsid w:val="00D87D9E"/>
    <w:rsid w:val="00D904C8"/>
    <w:rsid w:val="00D90B95"/>
    <w:rsid w:val="00D90FBC"/>
    <w:rsid w:val="00D91286"/>
    <w:rsid w:val="00D91E42"/>
    <w:rsid w:val="00D92233"/>
    <w:rsid w:val="00D922C2"/>
    <w:rsid w:val="00D92658"/>
    <w:rsid w:val="00D92EFF"/>
    <w:rsid w:val="00D932E0"/>
    <w:rsid w:val="00D93386"/>
    <w:rsid w:val="00D9344C"/>
    <w:rsid w:val="00D939FB"/>
    <w:rsid w:val="00D93B1C"/>
    <w:rsid w:val="00D93DD4"/>
    <w:rsid w:val="00D93FC0"/>
    <w:rsid w:val="00D945F0"/>
    <w:rsid w:val="00D953CB"/>
    <w:rsid w:val="00D95683"/>
    <w:rsid w:val="00D958BB"/>
    <w:rsid w:val="00D959DC"/>
    <w:rsid w:val="00D96495"/>
    <w:rsid w:val="00D96690"/>
    <w:rsid w:val="00D96A55"/>
    <w:rsid w:val="00D96E4F"/>
    <w:rsid w:val="00D97319"/>
    <w:rsid w:val="00D9773F"/>
    <w:rsid w:val="00D9796B"/>
    <w:rsid w:val="00D97F9E"/>
    <w:rsid w:val="00DA0722"/>
    <w:rsid w:val="00DA0A41"/>
    <w:rsid w:val="00DA0B21"/>
    <w:rsid w:val="00DA1BFB"/>
    <w:rsid w:val="00DA2274"/>
    <w:rsid w:val="00DA2692"/>
    <w:rsid w:val="00DA26AC"/>
    <w:rsid w:val="00DA26F4"/>
    <w:rsid w:val="00DA29C1"/>
    <w:rsid w:val="00DA2D84"/>
    <w:rsid w:val="00DA3639"/>
    <w:rsid w:val="00DA3E8C"/>
    <w:rsid w:val="00DA3FB0"/>
    <w:rsid w:val="00DA3FB5"/>
    <w:rsid w:val="00DA4BDB"/>
    <w:rsid w:val="00DA4D74"/>
    <w:rsid w:val="00DA4D8F"/>
    <w:rsid w:val="00DA5AB0"/>
    <w:rsid w:val="00DA5C34"/>
    <w:rsid w:val="00DA5EC9"/>
    <w:rsid w:val="00DA617E"/>
    <w:rsid w:val="00DA67BE"/>
    <w:rsid w:val="00DA6C62"/>
    <w:rsid w:val="00DA6CA2"/>
    <w:rsid w:val="00DA74CB"/>
    <w:rsid w:val="00DA769A"/>
    <w:rsid w:val="00DA7A76"/>
    <w:rsid w:val="00DA7BB6"/>
    <w:rsid w:val="00DA7D1D"/>
    <w:rsid w:val="00DA7E02"/>
    <w:rsid w:val="00DB0528"/>
    <w:rsid w:val="00DB1B0F"/>
    <w:rsid w:val="00DB1BCB"/>
    <w:rsid w:val="00DB1BDB"/>
    <w:rsid w:val="00DB1CCB"/>
    <w:rsid w:val="00DB1E25"/>
    <w:rsid w:val="00DB1E73"/>
    <w:rsid w:val="00DB22F2"/>
    <w:rsid w:val="00DB25DB"/>
    <w:rsid w:val="00DB26EC"/>
    <w:rsid w:val="00DB2ED8"/>
    <w:rsid w:val="00DB2FA2"/>
    <w:rsid w:val="00DB310F"/>
    <w:rsid w:val="00DB4829"/>
    <w:rsid w:val="00DB4FE6"/>
    <w:rsid w:val="00DB5065"/>
    <w:rsid w:val="00DB5B8D"/>
    <w:rsid w:val="00DB63CF"/>
    <w:rsid w:val="00DB6DEE"/>
    <w:rsid w:val="00DB7904"/>
    <w:rsid w:val="00DB7A46"/>
    <w:rsid w:val="00DB7B2D"/>
    <w:rsid w:val="00DB7B3A"/>
    <w:rsid w:val="00DC00FE"/>
    <w:rsid w:val="00DC0418"/>
    <w:rsid w:val="00DC0A9E"/>
    <w:rsid w:val="00DC0C5E"/>
    <w:rsid w:val="00DC0EDA"/>
    <w:rsid w:val="00DC17FD"/>
    <w:rsid w:val="00DC1A54"/>
    <w:rsid w:val="00DC1BAF"/>
    <w:rsid w:val="00DC1F4E"/>
    <w:rsid w:val="00DC1F6F"/>
    <w:rsid w:val="00DC2231"/>
    <w:rsid w:val="00DC2324"/>
    <w:rsid w:val="00DC3003"/>
    <w:rsid w:val="00DC3013"/>
    <w:rsid w:val="00DC35E1"/>
    <w:rsid w:val="00DC3A1F"/>
    <w:rsid w:val="00DC4925"/>
    <w:rsid w:val="00DC51B1"/>
    <w:rsid w:val="00DC52E3"/>
    <w:rsid w:val="00DC5316"/>
    <w:rsid w:val="00DC55C3"/>
    <w:rsid w:val="00DC56BD"/>
    <w:rsid w:val="00DC57B2"/>
    <w:rsid w:val="00DC5C0F"/>
    <w:rsid w:val="00DC5C7A"/>
    <w:rsid w:val="00DC5F5F"/>
    <w:rsid w:val="00DC6086"/>
    <w:rsid w:val="00DC611C"/>
    <w:rsid w:val="00DC662E"/>
    <w:rsid w:val="00DC68FC"/>
    <w:rsid w:val="00DC6E9C"/>
    <w:rsid w:val="00DC6FC9"/>
    <w:rsid w:val="00DC7451"/>
    <w:rsid w:val="00DC7AF4"/>
    <w:rsid w:val="00DC7FAD"/>
    <w:rsid w:val="00DD0247"/>
    <w:rsid w:val="00DD049B"/>
    <w:rsid w:val="00DD0EC1"/>
    <w:rsid w:val="00DD15EF"/>
    <w:rsid w:val="00DD17CE"/>
    <w:rsid w:val="00DD1897"/>
    <w:rsid w:val="00DD195E"/>
    <w:rsid w:val="00DD199D"/>
    <w:rsid w:val="00DD20A3"/>
    <w:rsid w:val="00DD2ADD"/>
    <w:rsid w:val="00DD2FA0"/>
    <w:rsid w:val="00DD33AC"/>
    <w:rsid w:val="00DD356B"/>
    <w:rsid w:val="00DD3592"/>
    <w:rsid w:val="00DD3689"/>
    <w:rsid w:val="00DD3786"/>
    <w:rsid w:val="00DD39FC"/>
    <w:rsid w:val="00DD3AA0"/>
    <w:rsid w:val="00DD4126"/>
    <w:rsid w:val="00DD45D7"/>
    <w:rsid w:val="00DD45DF"/>
    <w:rsid w:val="00DD48D5"/>
    <w:rsid w:val="00DD49AB"/>
    <w:rsid w:val="00DD4C21"/>
    <w:rsid w:val="00DD4C33"/>
    <w:rsid w:val="00DD4D67"/>
    <w:rsid w:val="00DD5708"/>
    <w:rsid w:val="00DD5B32"/>
    <w:rsid w:val="00DD5D4B"/>
    <w:rsid w:val="00DD6554"/>
    <w:rsid w:val="00DD6BE9"/>
    <w:rsid w:val="00DD6DF0"/>
    <w:rsid w:val="00DD6F4D"/>
    <w:rsid w:val="00DE000B"/>
    <w:rsid w:val="00DE0119"/>
    <w:rsid w:val="00DE01D6"/>
    <w:rsid w:val="00DE03DA"/>
    <w:rsid w:val="00DE03DE"/>
    <w:rsid w:val="00DE19EB"/>
    <w:rsid w:val="00DE217C"/>
    <w:rsid w:val="00DE2A30"/>
    <w:rsid w:val="00DE2F12"/>
    <w:rsid w:val="00DE2FCF"/>
    <w:rsid w:val="00DE3106"/>
    <w:rsid w:val="00DE41F5"/>
    <w:rsid w:val="00DE4465"/>
    <w:rsid w:val="00DE4472"/>
    <w:rsid w:val="00DE45A5"/>
    <w:rsid w:val="00DE4967"/>
    <w:rsid w:val="00DE4B89"/>
    <w:rsid w:val="00DE4ED6"/>
    <w:rsid w:val="00DE515D"/>
    <w:rsid w:val="00DE53DE"/>
    <w:rsid w:val="00DE57DB"/>
    <w:rsid w:val="00DE59DE"/>
    <w:rsid w:val="00DE5D35"/>
    <w:rsid w:val="00DE5E02"/>
    <w:rsid w:val="00DE5F93"/>
    <w:rsid w:val="00DE690B"/>
    <w:rsid w:val="00DE6CFE"/>
    <w:rsid w:val="00DE6ED6"/>
    <w:rsid w:val="00DE6FD5"/>
    <w:rsid w:val="00DE7A09"/>
    <w:rsid w:val="00DE7DA0"/>
    <w:rsid w:val="00DE7EF5"/>
    <w:rsid w:val="00DF0182"/>
    <w:rsid w:val="00DF0401"/>
    <w:rsid w:val="00DF08BA"/>
    <w:rsid w:val="00DF0B48"/>
    <w:rsid w:val="00DF0F13"/>
    <w:rsid w:val="00DF106A"/>
    <w:rsid w:val="00DF12A0"/>
    <w:rsid w:val="00DF1FF6"/>
    <w:rsid w:val="00DF238A"/>
    <w:rsid w:val="00DF2A26"/>
    <w:rsid w:val="00DF2A43"/>
    <w:rsid w:val="00DF374D"/>
    <w:rsid w:val="00DF379A"/>
    <w:rsid w:val="00DF3824"/>
    <w:rsid w:val="00DF3C2B"/>
    <w:rsid w:val="00DF42ED"/>
    <w:rsid w:val="00DF46F2"/>
    <w:rsid w:val="00DF50BB"/>
    <w:rsid w:val="00DF50E5"/>
    <w:rsid w:val="00DF6672"/>
    <w:rsid w:val="00DF687C"/>
    <w:rsid w:val="00DF6AC1"/>
    <w:rsid w:val="00DF7B43"/>
    <w:rsid w:val="00DF7D5C"/>
    <w:rsid w:val="00E0035C"/>
    <w:rsid w:val="00E0052D"/>
    <w:rsid w:val="00E00533"/>
    <w:rsid w:val="00E007C6"/>
    <w:rsid w:val="00E009CA"/>
    <w:rsid w:val="00E00A5F"/>
    <w:rsid w:val="00E00A7F"/>
    <w:rsid w:val="00E00DF8"/>
    <w:rsid w:val="00E00E26"/>
    <w:rsid w:val="00E019FF"/>
    <w:rsid w:val="00E02B97"/>
    <w:rsid w:val="00E02C30"/>
    <w:rsid w:val="00E02D4B"/>
    <w:rsid w:val="00E031F3"/>
    <w:rsid w:val="00E03365"/>
    <w:rsid w:val="00E03817"/>
    <w:rsid w:val="00E039F9"/>
    <w:rsid w:val="00E03C22"/>
    <w:rsid w:val="00E03CB3"/>
    <w:rsid w:val="00E03FDB"/>
    <w:rsid w:val="00E04A2D"/>
    <w:rsid w:val="00E05721"/>
    <w:rsid w:val="00E0579D"/>
    <w:rsid w:val="00E05BCF"/>
    <w:rsid w:val="00E06193"/>
    <w:rsid w:val="00E0642F"/>
    <w:rsid w:val="00E06894"/>
    <w:rsid w:val="00E06E43"/>
    <w:rsid w:val="00E070B9"/>
    <w:rsid w:val="00E1003C"/>
    <w:rsid w:val="00E107EB"/>
    <w:rsid w:val="00E10BB9"/>
    <w:rsid w:val="00E11335"/>
    <w:rsid w:val="00E115DD"/>
    <w:rsid w:val="00E1197E"/>
    <w:rsid w:val="00E123AC"/>
    <w:rsid w:val="00E12E8E"/>
    <w:rsid w:val="00E1311A"/>
    <w:rsid w:val="00E139FF"/>
    <w:rsid w:val="00E13B85"/>
    <w:rsid w:val="00E13D8C"/>
    <w:rsid w:val="00E14021"/>
    <w:rsid w:val="00E14093"/>
    <w:rsid w:val="00E1459F"/>
    <w:rsid w:val="00E14BA2"/>
    <w:rsid w:val="00E14C2F"/>
    <w:rsid w:val="00E14C6A"/>
    <w:rsid w:val="00E15172"/>
    <w:rsid w:val="00E151D0"/>
    <w:rsid w:val="00E1523A"/>
    <w:rsid w:val="00E152B4"/>
    <w:rsid w:val="00E1552E"/>
    <w:rsid w:val="00E15A68"/>
    <w:rsid w:val="00E15B6A"/>
    <w:rsid w:val="00E1633E"/>
    <w:rsid w:val="00E16529"/>
    <w:rsid w:val="00E16D59"/>
    <w:rsid w:val="00E16F04"/>
    <w:rsid w:val="00E17153"/>
    <w:rsid w:val="00E175B7"/>
    <w:rsid w:val="00E17BC9"/>
    <w:rsid w:val="00E17D09"/>
    <w:rsid w:val="00E17F87"/>
    <w:rsid w:val="00E206A7"/>
    <w:rsid w:val="00E20864"/>
    <w:rsid w:val="00E20A76"/>
    <w:rsid w:val="00E21BEB"/>
    <w:rsid w:val="00E21F47"/>
    <w:rsid w:val="00E2214B"/>
    <w:rsid w:val="00E23476"/>
    <w:rsid w:val="00E2359D"/>
    <w:rsid w:val="00E23662"/>
    <w:rsid w:val="00E23A95"/>
    <w:rsid w:val="00E24504"/>
    <w:rsid w:val="00E24869"/>
    <w:rsid w:val="00E248BD"/>
    <w:rsid w:val="00E252F2"/>
    <w:rsid w:val="00E25479"/>
    <w:rsid w:val="00E25D39"/>
    <w:rsid w:val="00E26695"/>
    <w:rsid w:val="00E266F7"/>
    <w:rsid w:val="00E26777"/>
    <w:rsid w:val="00E26C92"/>
    <w:rsid w:val="00E26D17"/>
    <w:rsid w:val="00E26F3D"/>
    <w:rsid w:val="00E27389"/>
    <w:rsid w:val="00E27442"/>
    <w:rsid w:val="00E27465"/>
    <w:rsid w:val="00E274F2"/>
    <w:rsid w:val="00E27931"/>
    <w:rsid w:val="00E27C7A"/>
    <w:rsid w:val="00E27FEB"/>
    <w:rsid w:val="00E304A4"/>
    <w:rsid w:val="00E30DA8"/>
    <w:rsid w:val="00E310AD"/>
    <w:rsid w:val="00E31715"/>
    <w:rsid w:val="00E31778"/>
    <w:rsid w:val="00E31A93"/>
    <w:rsid w:val="00E31C8A"/>
    <w:rsid w:val="00E32006"/>
    <w:rsid w:val="00E32135"/>
    <w:rsid w:val="00E324C2"/>
    <w:rsid w:val="00E32717"/>
    <w:rsid w:val="00E32D00"/>
    <w:rsid w:val="00E32ED9"/>
    <w:rsid w:val="00E32F2E"/>
    <w:rsid w:val="00E33184"/>
    <w:rsid w:val="00E33A34"/>
    <w:rsid w:val="00E34581"/>
    <w:rsid w:val="00E349F8"/>
    <w:rsid w:val="00E34B72"/>
    <w:rsid w:val="00E34DED"/>
    <w:rsid w:val="00E35336"/>
    <w:rsid w:val="00E35397"/>
    <w:rsid w:val="00E3616E"/>
    <w:rsid w:val="00E3651E"/>
    <w:rsid w:val="00E3665E"/>
    <w:rsid w:val="00E36768"/>
    <w:rsid w:val="00E36CCF"/>
    <w:rsid w:val="00E36D70"/>
    <w:rsid w:val="00E36D78"/>
    <w:rsid w:val="00E3749A"/>
    <w:rsid w:val="00E37A13"/>
    <w:rsid w:val="00E37D48"/>
    <w:rsid w:val="00E37FD3"/>
    <w:rsid w:val="00E40A50"/>
    <w:rsid w:val="00E40A74"/>
    <w:rsid w:val="00E40FC0"/>
    <w:rsid w:val="00E415A8"/>
    <w:rsid w:val="00E4294B"/>
    <w:rsid w:val="00E42E28"/>
    <w:rsid w:val="00E42F7A"/>
    <w:rsid w:val="00E43262"/>
    <w:rsid w:val="00E436C2"/>
    <w:rsid w:val="00E43802"/>
    <w:rsid w:val="00E43862"/>
    <w:rsid w:val="00E43B8D"/>
    <w:rsid w:val="00E43E71"/>
    <w:rsid w:val="00E44342"/>
    <w:rsid w:val="00E448DC"/>
    <w:rsid w:val="00E44E9C"/>
    <w:rsid w:val="00E45A4C"/>
    <w:rsid w:val="00E45A53"/>
    <w:rsid w:val="00E45B01"/>
    <w:rsid w:val="00E45B2E"/>
    <w:rsid w:val="00E45BF2"/>
    <w:rsid w:val="00E45FEE"/>
    <w:rsid w:val="00E46001"/>
    <w:rsid w:val="00E46409"/>
    <w:rsid w:val="00E46432"/>
    <w:rsid w:val="00E464EA"/>
    <w:rsid w:val="00E5005E"/>
    <w:rsid w:val="00E5013F"/>
    <w:rsid w:val="00E50766"/>
    <w:rsid w:val="00E5111E"/>
    <w:rsid w:val="00E520C1"/>
    <w:rsid w:val="00E527A5"/>
    <w:rsid w:val="00E52AEF"/>
    <w:rsid w:val="00E52BC3"/>
    <w:rsid w:val="00E53155"/>
    <w:rsid w:val="00E53187"/>
    <w:rsid w:val="00E539AA"/>
    <w:rsid w:val="00E53A86"/>
    <w:rsid w:val="00E53C69"/>
    <w:rsid w:val="00E541B6"/>
    <w:rsid w:val="00E5448F"/>
    <w:rsid w:val="00E544F2"/>
    <w:rsid w:val="00E546A9"/>
    <w:rsid w:val="00E54A76"/>
    <w:rsid w:val="00E55EA9"/>
    <w:rsid w:val="00E56161"/>
    <w:rsid w:val="00E5617D"/>
    <w:rsid w:val="00E564ED"/>
    <w:rsid w:val="00E566BB"/>
    <w:rsid w:val="00E56CC9"/>
    <w:rsid w:val="00E57095"/>
    <w:rsid w:val="00E572B0"/>
    <w:rsid w:val="00E57ACD"/>
    <w:rsid w:val="00E57BB8"/>
    <w:rsid w:val="00E57D76"/>
    <w:rsid w:val="00E60291"/>
    <w:rsid w:val="00E609E2"/>
    <w:rsid w:val="00E60CA4"/>
    <w:rsid w:val="00E60E16"/>
    <w:rsid w:val="00E60F02"/>
    <w:rsid w:val="00E613C2"/>
    <w:rsid w:val="00E618DA"/>
    <w:rsid w:val="00E619EF"/>
    <w:rsid w:val="00E61DAD"/>
    <w:rsid w:val="00E624CD"/>
    <w:rsid w:val="00E62788"/>
    <w:rsid w:val="00E629C6"/>
    <w:rsid w:val="00E6348D"/>
    <w:rsid w:val="00E63504"/>
    <w:rsid w:val="00E63746"/>
    <w:rsid w:val="00E6398F"/>
    <w:rsid w:val="00E63C36"/>
    <w:rsid w:val="00E63CE5"/>
    <w:rsid w:val="00E63FFA"/>
    <w:rsid w:val="00E640BC"/>
    <w:rsid w:val="00E64879"/>
    <w:rsid w:val="00E64EAA"/>
    <w:rsid w:val="00E653FC"/>
    <w:rsid w:val="00E6563E"/>
    <w:rsid w:val="00E65714"/>
    <w:rsid w:val="00E65D15"/>
    <w:rsid w:val="00E65EFA"/>
    <w:rsid w:val="00E66220"/>
    <w:rsid w:val="00E663C2"/>
    <w:rsid w:val="00E66D1E"/>
    <w:rsid w:val="00E673CD"/>
    <w:rsid w:val="00E67B77"/>
    <w:rsid w:val="00E67E05"/>
    <w:rsid w:val="00E70226"/>
    <w:rsid w:val="00E705E8"/>
    <w:rsid w:val="00E708C8"/>
    <w:rsid w:val="00E70C3E"/>
    <w:rsid w:val="00E715CB"/>
    <w:rsid w:val="00E72129"/>
    <w:rsid w:val="00E72AAB"/>
    <w:rsid w:val="00E72FD1"/>
    <w:rsid w:val="00E73367"/>
    <w:rsid w:val="00E7382C"/>
    <w:rsid w:val="00E73E32"/>
    <w:rsid w:val="00E74012"/>
    <w:rsid w:val="00E746F5"/>
    <w:rsid w:val="00E748A0"/>
    <w:rsid w:val="00E74BEF"/>
    <w:rsid w:val="00E758B9"/>
    <w:rsid w:val="00E75C2F"/>
    <w:rsid w:val="00E7651E"/>
    <w:rsid w:val="00E76A2F"/>
    <w:rsid w:val="00E76E24"/>
    <w:rsid w:val="00E77420"/>
    <w:rsid w:val="00E77DB8"/>
    <w:rsid w:val="00E80C43"/>
    <w:rsid w:val="00E80E54"/>
    <w:rsid w:val="00E8122E"/>
    <w:rsid w:val="00E816A6"/>
    <w:rsid w:val="00E823E8"/>
    <w:rsid w:val="00E82C52"/>
    <w:rsid w:val="00E830C6"/>
    <w:rsid w:val="00E832BC"/>
    <w:rsid w:val="00E83703"/>
    <w:rsid w:val="00E8441A"/>
    <w:rsid w:val="00E8497C"/>
    <w:rsid w:val="00E851C4"/>
    <w:rsid w:val="00E8673E"/>
    <w:rsid w:val="00E86A76"/>
    <w:rsid w:val="00E86ED7"/>
    <w:rsid w:val="00E87073"/>
    <w:rsid w:val="00E87526"/>
    <w:rsid w:val="00E87945"/>
    <w:rsid w:val="00E90754"/>
    <w:rsid w:val="00E90851"/>
    <w:rsid w:val="00E91539"/>
    <w:rsid w:val="00E91B95"/>
    <w:rsid w:val="00E91DC6"/>
    <w:rsid w:val="00E91F11"/>
    <w:rsid w:val="00E922C1"/>
    <w:rsid w:val="00E92336"/>
    <w:rsid w:val="00E92522"/>
    <w:rsid w:val="00E92707"/>
    <w:rsid w:val="00E93427"/>
    <w:rsid w:val="00E9370F"/>
    <w:rsid w:val="00E937E9"/>
    <w:rsid w:val="00E93AA0"/>
    <w:rsid w:val="00E93FC0"/>
    <w:rsid w:val="00E94398"/>
    <w:rsid w:val="00E9444C"/>
    <w:rsid w:val="00E94454"/>
    <w:rsid w:val="00E95563"/>
    <w:rsid w:val="00E95902"/>
    <w:rsid w:val="00E95CFF"/>
    <w:rsid w:val="00E96CAF"/>
    <w:rsid w:val="00E96F9A"/>
    <w:rsid w:val="00E97066"/>
    <w:rsid w:val="00E977F6"/>
    <w:rsid w:val="00E97B71"/>
    <w:rsid w:val="00E97F9C"/>
    <w:rsid w:val="00EA0745"/>
    <w:rsid w:val="00EA0AF5"/>
    <w:rsid w:val="00EA10E1"/>
    <w:rsid w:val="00EA1378"/>
    <w:rsid w:val="00EA2728"/>
    <w:rsid w:val="00EA2B50"/>
    <w:rsid w:val="00EA2FDE"/>
    <w:rsid w:val="00EA3149"/>
    <w:rsid w:val="00EA3379"/>
    <w:rsid w:val="00EA3776"/>
    <w:rsid w:val="00EA3B35"/>
    <w:rsid w:val="00EA3C89"/>
    <w:rsid w:val="00EA3DFE"/>
    <w:rsid w:val="00EA424C"/>
    <w:rsid w:val="00EA47A5"/>
    <w:rsid w:val="00EA4DCB"/>
    <w:rsid w:val="00EA5345"/>
    <w:rsid w:val="00EA53BE"/>
    <w:rsid w:val="00EA54BF"/>
    <w:rsid w:val="00EA57E1"/>
    <w:rsid w:val="00EA5907"/>
    <w:rsid w:val="00EA5E62"/>
    <w:rsid w:val="00EA5EE6"/>
    <w:rsid w:val="00EA6256"/>
    <w:rsid w:val="00EA6392"/>
    <w:rsid w:val="00EA691D"/>
    <w:rsid w:val="00EA6CD7"/>
    <w:rsid w:val="00EA6DFE"/>
    <w:rsid w:val="00EA71B4"/>
    <w:rsid w:val="00EA76BB"/>
    <w:rsid w:val="00EB0620"/>
    <w:rsid w:val="00EB06FC"/>
    <w:rsid w:val="00EB0937"/>
    <w:rsid w:val="00EB0BDB"/>
    <w:rsid w:val="00EB1121"/>
    <w:rsid w:val="00EB15A2"/>
    <w:rsid w:val="00EB1AED"/>
    <w:rsid w:val="00EB1BFC"/>
    <w:rsid w:val="00EB1C11"/>
    <w:rsid w:val="00EB34C9"/>
    <w:rsid w:val="00EB37AA"/>
    <w:rsid w:val="00EB4A4E"/>
    <w:rsid w:val="00EB4C41"/>
    <w:rsid w:val="00EB4E49"/>
    <w:rsid w:val="00EB5027"/>
    <w:rsid w:val="00EB5AA6"/>
    <w:rsid w:val="00EB6072"/>
    <w:rsid w:val="00EB6139"/>
    <w:rsid w:val="00EB62A4"/>
    <w:rsid w:val="00EB6687"/>
    <w:rsid w:val="00EB66E2"/>
    <w:rsid w:val="00EB6903"/>
    <w:rsid w:val="00EB6C97"/>
    <w:rsid w:val="00EB6EF1"/>
    <w:rsid w:val="00EB7652"/>
    <w:rsid w:val="00EB7683"/>
    <w:rsid w:val="00EC00E5"/>
    <w:rsid w:val="00EC02A8"/>
    <w:rsid w:val="00EC0942"/>
    <w:rsid w:val="00EC1589"/>
    <w:rsid w:val="00EC1E36"/>
    <w:rsid w:val="00EC2B98"/>
    <w:rsid w:val="00EC2DCA"/>
    <w:rsid w:val="00EC325E"/>
    <w:rsid w:val="00EC33D7"/>
    <w:rsid w:val="00EC34A4"/>
    <w:rsid w:val="00EC36F5"/>
    <w:rsid w:val="00EC3C5B"/>
    <w:rsid w:val="00EC42C4"/>
    <w:rsid w:val="00EC5AB5"/>
    <w:rsid w:val="00EC5D75"/>
    <w:rsid w:val="00EC5FF6"/>
    <w:rsid w:val="00EC6074"/>
    <w:rsid w:val="00EC613A"/>
    <w:rsid w:val="00EC633E"/>
    <w:rsid w:val="00EC6523"/>
    <w:rsid w:val="00EC6732"/>
    <w:rsid w:val="00EC6E09"/>
    <w:rsid w:val="00EC6EF9"/>
    <w:rsid w:val="00EC73C7"/>
    <w:rsid w:val="00EC740B"/>
    <w:rsid w:val="00EC793F"/>
    <w:rsid w:val="00EC7B3C"/>
    <w:rsid w:val="00EC7BAE"/>
    <w:rsid w:val="00ED0041"/>
    <w:rsid w:val="00ED078A"/>
    <w:rsid w:val="00ED0A28"/>
    <w:rsid w:val="00ED1732"/>
    <w:rsid w:val="00ED1969"/>
    <w:rsid w:val="00ED21B7"/>
    <w:rsid w:val="00ED254F"/>
    <w:rsid w:val="00ED2853"/>
    <w:rsid w:val="00ED2B92"/>
    <w:rsid w:val="00ED337A"/>
    <w:rsid w:val="00ED3E8D"/>
    <w:rsid w:val="00ED4793"/>
    <w:rsid w:val="00ED55A0"/>
    <w:rsid w:val="00ED59B5"/>
    <w:rsid w:val="00ED5E05"/>
    <w:rsid w:val="00ED5F5E"/>
    <w:rsid w:val="00ED6513"/>
    <w:rsid w:val="00ED6B43"/>
    <w:rsid w:val="00ED7733"/>
    <w:rsid w:val="00ED784D"/>
    <w:rsid w:val="00ED7A13"/>
    <w:rsid w:val="00ED7B9A"/>
    <w:rsid w:val="00EE04F8"/>
    <w:rsid w:val="00EE05C9"/>
    <w:rsid w:val="00EE0642"/>
    <w:rsid w:val="00EE06AC"/>
    <w:rsid w:val="00EE0709"/>
    <w:rsid w:val="00EE11AF"/>
    <w:rsid w:val="00EE13E5"/>
    <w:rsid w:val="00EE1A2C"/>
    <w:rsid w:val="00EE2072"/>
    <w:rsid w:val="00EE25CC"/>
    <w:rsid w:val="00EE2C64"/>
    <w:rsid w:val="00EE3214"/>
    <w:rsid w:val="00EE34F8"/>
    <w:rsid w:val="00EE3E2E"/>
    <w:rsid w:val="00EE3F90"/>
    <w:rsid w:val="00EE4992"/>
    <w:rsid w:val="00EE5331"/>
    <w:rsid w:val="00EE5506"/>
    <w:rsid w:val="00EE572B"/>
    <w:rsid w:val="00EE5D17"/>
    <w:rsid w:val="00EE6038"/>
    <w:rsid w:val="00EE657A"/>
    <w:rsid w:val="00EE68CC"/>
    <w:rsid w:val="00EE6BCC"/>
    <w:rsid w:val="00EE6D5D"/>
    <w:rsid w:val="00EE7232"/>
    <w:rsid w:val="00EE73C1"/>
    <w:rsid w:val="00EF018B"/>
    <w:rsid w:val="00EF1019"/>
    <w:rsid w:val="00EF1567"/>
    <w:rsid w:val="00EF1575"/>
    <w:rsid w:val="00EF17B2"/>
    <w:rsid w:val="00EF17C3"/>
    <w:rsid w:val="00EF18F7"/>
    <w:rsid w:val="00EF1EF1"/>
    <w:rsid w:val="00EF1EF2"/>
    <w:rsid w:val="00EF246D"/>
    <w:rsid w:val="00EF30E3"/>
    <w:rsid w:val="00EF3477"/>
    <w:rsid w:val="00EF3726"/>
    <w:rsid w:val="00EF407B"/>
    <w:rsid w:val="00EF4840"/>
    <w:rsid w:val="00EF4FD7"/>
    <w:rsid w:val="00EF550B"/>
    <w:rsid w:val="00EF5D80"/>
    <w:rsid w:val="00EF6380"/>
    <w:rsid w:val="00EF6A73"/>
    <w:rsid w:val="00EF71BB"/>
    <w:rsid w:val="00EF78BE"/>
    <w:rsid w:val="00F00081"/>
    <w:rsid w:val="00F00229"/>
    <w:rsid w:val="00F0078E"/>
    <w:rsid w:val="00F00828"/>
    <w:rsid w:val="00F00D58"/>
    <w:rsid w:val="00F01858"/>
    <w:rsid w:val="00F02D73"/>
    <w:rsid w:val="00F037FD"/>
    <w:rsid w:val="00F03E5C"/>
    <w:rsid w:val="00F03F25"/>
    <w:rsid w:val="00F04506"/>
    <w:rsid w:val="00F050C2"/>
    <w:rsid w:val="00F051A1"/>
    <w:rsid w:val="00F056BD"/>
    <w:rsid w:val="00F0611D"/>
    <w:rsid w:val="00F061B3"/>
    <w:rsid w:val="00F06297"/>
    <w:rsid w:val="00F0703C"/>
    <w:rsid w:val="00F07720"/>
    <w:rsid w:val="00F07892"/>
    <w:rsid w:val="00F07F27"/>
    <w:rsid w:val="00F1116F"/>
    <w:rsid w:val="00F11888"/>
    <w:rsid w:val="00F118A1"/>
    <w:rsid w:val="00F11C94"/>
    <w:rsid w:val="00F128EE"/>
    <w:rsid w:val="00F13889"/>
    <w:rsid w:val="00F13D4D"/>
    <w:rsid w:val="00F13E39"/>
    <w:rsid w:val="00F1444D"/>
    <w:rsid w:val="00F14775"/>
    <w:rsid w:val="00F14872"/>
    <w:rsid w:val="00F154CF"/>
    <w:rsid w:val="00F15A05"/>
    <w:rsid w:val="00F15DDD"/>
    <w:rsid w:val="00F15E0D"/>
    <w:rsid w:val="00F1649F"/>
    <w:rsid w:val="00F164FD"/>
    <w:rsid w:val="00F16B6D"/>
    <w:rsid w:val="00F17091"/>
    <w:rsid w:val="00F170A7"/>
    <w:rsid w:val="00F171E0"/>
    <w:rsid w:val="00F17346"/>
    <w:rsid w:val="00F17436"/>
    <w:rsid w:val="00F1750D"/>
    <w:rsid w:val="00F17615"/>
    <w:rsid w:val="00F17732"/>
    <w:rsid w:val="00F17BC1"/>
    <w:rsid w:val="00F17DC5"/>
    <w:rsid w:val="00F21434"/>
    <w:rsid w:val="00F21740"/>
    <w:rsid w:val="00F21B05"/>
    <w:rsid w:val="00F22989"/>
    <w:rsid w:val="00F235A1"/>
    <w:rsid w:val="00F23A01"/>
    <w:rsid w:val="00F24000"/>
    <w:rsid w:val="00F2403E"/>
    <w:rsid w:val="00F245FC"/>
    <w:rsid w:val="00F247F5"/>
    <w:rsid w:val="00F24825"/>
    <w:rsid w:val="00F2547A"/>
    <w:rsid w:val="00F25A1B"/>
    <w:rsid w:val="00F26416"/>
    <w:rsid w:val="00F26419"/>
    <w:rsid w:val="00F269DF"/>
    <w:rsid w:val="00F2710B"/>
    <w:rsid w:val="00F27A5A"/>
    <w:rsid w:val="00F27AC0"/>
    <w:rsid w:val="00F27F72"/>
    <w:rsid w:val="00F27F74"/>
    <w:rsid w:val="00F30227"/>
    <w:rsid w:val="00F308C4"/>
    <w:rsid w:val="00F30993"/>
    <w:rsid w:val="00F30AF8"/>
    <w:rsid w:val="00F30B74"/>
    <w:rsid w:val="00F32659"/>
    <w:rsid w:val="00F32849"/>
    <w:rsid w:val="00F3294D"/>
    <w:rsid w:val="00F32C88"/>
    <w:rsid w:val="00F32EF0"/>
    <w:rsid w:val="00F33207"/>
    <w:rsid w:val="00F33249"/>
    <w:rsid w:val="00F33A00"/>
    <w:rsid w:val="00F33DDC"/>
    <w:rsid w:val="00F3463A"/>
    <w:rsid w:val="00F34D25"/>
    <w:rsid w:val="00F34E28"/>
    <w:rsid w:val="00F353FB"/>
    <w:rsid w:val="00F35768"/>
    <w:rsid w:val="00F35BDF"/>
    <w:rsid w:val="00F365A5"/>
    <w:rsid w:val="00F36DA1"/>
    <w:rsid w:val="00F36F38"/>
    <w:rsid w:val="00F36F49"/>
    <w:rsid w:val="00F371D3"/>
    <w:rsid w:val="00F3722E"/>
    <w:rsid w:val="00F37624"/>
    <w:rsid w:val="00F379B4"/>
    <w:rsid w:val="00F4030D"/>
    <w:rsid w:val="00F408F8"/>
    <w:rsid w:val="00F40BC6"/>
    <w:rsid w:val="00F411E8"/>
    <w:rsid w:val="00F4174E"/>
    <w:rsid w:val="00F417EC"/>
    <w:rsid w:val="00F41D6F"/>
    <w:rsid w:val="00F41F20"/>
    <w:rsid w:val="00F4202C"/>
    <w:rsid w:val="00F4250B"/>
    <w:rsid w:val="00F427A6"/>
    <w:rsid w:val="00F42997"/>
    <w:rsid w:val="00F42ECB"/>
    <w:rsid w:val="00F43056"/>
    <w:rsid w:val="00F433B5"/>
    <w:rsid w:val="00F4361D"/>
    <w:rsid w:val="00F43B90"/>
    <w:rsid w:val="00F43E4C"/>
    <w:rsid w:val="00F43FD0"/>
    <w:rsid w:val="00F44205"/>
    <w:rsid w:val="00F444C7"/>
    <w:rsid w:val="00F44809"/>
    <w:rsid w:val="00F44AED"/>
    <w:rsid w:val="00F44B1A"/>
    <w:rsid w:val="00F461F6"/>
    <w:rsid w:val="00F46E86"/>
    <w:rsid w:val="00F46EB4"/>
    <w:rsid w:val="00F46FA0"/>
    <w:rsid w:val="00F47115"/>
    <w:rsid w:val="00F47292"/>
    <w:rsid w:val="00F477E9"/>
    <w:rsid w:val="00F47A1A"/>
    <w:rsid w:val="00F50497"/>
    <w:rsid w:val="00F5118D"/>
    <w:rsid w:val="00F51671"/>
    <w:rsid w:val="00F51FAA"/>
    <w:rsid w:val="00F520B1"/>
    <w:rsid w:val="00F52537"/>
    <w:rsid w:val="00F52A68"/>
    <w:rsid w:val="00F53483"/>
    <w:rsid w:val="00F53BDA"/>
    <w:rsid w:val="00F53E83"/>
    <w:rsid w:val="00F53F0F"/>
    <w:rsid w:val="00F54551"/>
    <w:rsid w:val="00F54555"/>
    <w:rsid w:val="00F54F70"/>
    <w:rsid w:val="00F54F76"/>
    <w:rsid w:val="00F55238"/>
    <w:rsid w:val="00F55613"/>
    <w:rsid w:val="00F55874"/>
    <w:rsid w:val="00F55887"/>
    <w:rsid w:val="00F55C00"/>
    <w:rsid w:val="00F5628F"/>
    <w:rsid w:val="00F570FB"/>
    <w:rsid w:val="00F57150"/>
    <w:rsid w:val="00F5715B"/>
    <w:rsid w:val="00F573D5"/>
    <w:rsid w:val="00F5767F"/>
    <w:rsid w:val="00F6016C"/>
    <w:rsid w:val="00F60455"/>
    <w:rsid w:val="00F6061F"/>
    <w:rsid w:val="00F60B87"/>
    <w:rsid w:val="00F60E3A"/>
    <w:rsid w:val="00F61017"/>
    <w:rsid w:val="00F61C3D"/>
    <w:rsid w:val="00F620D9"/>
    <w:rsid w:val="00F62504"/>
    <w:rsid w:val="00F62510"/>
    <w:rsid w:val="00F630C9"/>
    <w:rsid w:val="00F63689"/>
    <w:rsid w:val="00F63E30"/>
    <w:rsid w:val="00F63F29"/>
    <w:rsid w:val="00F64677"/>
    <w:rsid w:val="00F64905"/>
    <w:rsid w:val="00F65553"/>
    <w:rsid w:val="00F65766"/>
    <w:rsid w:val="00F65999"/>
    <w:rsid w:val="00F659A0"/>
    <w:rsid w:val="00F65D56"/>
    <w:rsid w:val="00F66009"/>
    <w:rsid w:val="00F6617A"/>
    <w:rsid w:val="00F661BF"/>
    <w:rsid w:val="00F66211"/>
    <w:rsid w:val="00F66DA1"/>
    <w:rsid w:val="00F66E39"/>
    <w:rsid w:val="00F679CE"/>
    <w:rsid w:val="00F702D8"/>
    <w:rsid w:val="00F704C5"/>
    <w:rsid w:val="00F705DF"/>
    <w:rsid w:val="00F7087A"/>
    <w:rsid w:val="00F7142A"/>
    <w:rsid w:val="00F71442"/>
    <w:rsid w:val="00F71CA0"/>
    <w:rsid w:val="00F71DD1"/>
    <w:rsid w:val="00F71E56"/>
    <w:rsid w:val="00F72779"/>
    <w:rsid w:val="00F729CE"/>
    <w:rsid w:val="00F72C71"/>
    <w:rsid w:val="00F73853"/>
    <w:rsid w:val="00F73A08"/>
    <w:rsid w:val="00F7473A"/>
    <w:rsid w:val="00F74C69"/>
    <w:rsid w:val="00F74DA7"/>
    <w:rsid w:val="00F7509A"/>
    <w:rsid w:val="00F759FA"/>
    <w:rsid w:val="00F76466"/>
    <w:rsid w:val="00F7666C"/>
    <w:rsid w:val="00F771BD"/>
    <w:rsid w:val="00F77993"/>
    <w:rsid w:val="00F77B3A"/>
    <w:rsid w:val="00F77C2F"/>
    <w:rsid w:val="00F77C62"/>
    <w:rsid w:val="00F77C9B"/>
    <w:rsid w:val="00F77D5C"/>
    <w:rsid w:val="00F80207"/>
    <w:rsid w:val="00F80985"/>
    <w:rsid w:val="00F80A01"/>
    <w:rsid w:val="00F80E08"/>
    <w:rsid w:val="00F81002"/>
    <w:rsid w:val="00F812DA"/>
    <w:rsid w:val="00F81490"/>
    <w:rsid w:val="00F81F76"/>
    <w:rsid w:val="00F8228E"/>
    <w:rsid w:val="00F82C6A"/>
    <w:rsid w:val="00F83A89"/>
    <w:rsid w:val="00F83C68"/>
    <w:rsid w:val="00F842F7"/>
    <w:rsid w:val="00F84673"/>
    <w:rsid w:val="00F85028"/>
    <w:rsid w:val="00F8557B"/>
    <w:rsid w:val="00F867A8"/>
    <w:rsid w:val="00F86A19"/>
    <w:rsid w:val="00F86BA6"/>
    <w:rsid w:val="00F874B4"/>
    <w:rsid w:val="00F87796"/>
    <w:rsid w:val="00F90019"/>
    <w:rsid w:val="00F9035B"/>
    <w:rsid w:val="00F903C4"/>
    <w:rsid w:val="00F90D78"/>
    <w:rsid w:val="00F91206"/>
    <w:rsid w:val="00F91418"/>
    <w:rsid w:val="00F914CB"/>
    <w:rsid w:val="00F91F86"/>
    <w:rsid w:val="00F9210A"/>
    <w:rsid w:val="00F923FE"/>
    <w:rsid w:val="00F926F3"/>
    <w:rsid w:val="00F928CA"/>
    <w:rsid w:val="00F936DA"/>
    <w:rsid w:val="00F93760"/>
    <w:rsid w:val="00F942C1"/>
    <w:rsid w:val="00F94430"/>
    <w:rsid w:val="00F946FD"/>
    <w:rsid w:val="00F95071"/>
    <w:rsid w:val="00F95118"/>
    <w:rsid w:val="00F956A3"/>
    <w:rsid w:val="00F95818"/>
    <w:rsid w:val="00F95B78"/>
    <w:rsid w:val="00F95B7A"/>
    <w:rsid w:val="00F95D36"/>
    <w:rsid w:val="00F95F26"/>
    <w:rsid w:val="00F963EA"/>
    <w:rsid w:val="00F969AE"/>
    <w:rsid w:val="00F96A61"/>
    <w:rsid w:val="00F96B2F"/>
    <w:rsid w:val="00F96B9C"/>
    <w:rsid w:val="00F96EB1"/>
    <w:rsid w:val="00F97672"/>
    <w:rsid w:val="00F97B16"/>
    <w:rsid w:val="00F97FB9"/>
    <w:rsid w:val="00FA0A63"/>
    <w:rsid w:val="00FA0CDB"/>
    <w:rsid w:val="00FA0F25"/>
    <w:rsid w:val="00FA122F"/>
    <w:rsid w:val="00FA132A"/>
    <w:rsid w:val="00FA144D"/>
    <w:rsid w:val="00FA1496"/>
    <w:rsid w:val="00FA1654"/>
    <w:rsid w:val="00FA16D4"/>
    <w:rsid w:val="00FA17DC"/>
    <w:rsid w:val="00FA203D"/>
    <w:rsid w:val="00FA2071"/>
    <w:rsid w:val="00FA2820"/>
    <w:rsid w:val="00FA287C"/>
    <w:rsid w:val="00FA2F41"/>
    <w:rsid w:val="00FA3376"/>
    <w:rsid w:val="00FA3966"/>
    <w:rsid w:val="00FA3E06"/>
    <w:rsid w:val="00FA3EF0"/>
    <w:rsid w:val="00FA57BF"/>
    <w:rsid w:val="00FA5C24"/>
    <w:rsid w:val="00FA5E92"/>
    <w:rsid w:val="00FA61F7"/>
    <w:rsid w:val="00FA6774"/>
    <w:rsid w:val="00FA7322"/>
    <w:rsid w:val="00FB03D6"/>
    <w:rsid w:val="00FB04E9"/>
    <w:rsid w:val="00FB0F1B"/>
    <w:rsid w:val="00FB213C"/>
    <w:rsid w:val="00FB2CB2"/>
    <w:rsid w:val="00FB31FB"/>
    <w:rsid w:val="00FB3799"/>
    <w:rsid w:val="00FB385D"/>
    <w:rsid w:val="00FB3F0A"/>
    <w:rsid w:val="00FB427D"/>
    <w:rsid w:val="00FB4930"/>
    <w:rsid w:val="00FB4944"/>
    <w:rsid w:val="00FB49AD"/>
    <w:rsid w:val="00FB4A48"/>
    <w:rsid w:val="00FB5009"/>
    <w:rsid w:val="00FB5931"/>
    <w:rsid w:val="00FB692A"/>
    <w:rsid w:val="00FB6A3D"/>
    <w:rsid w:val="00FB7559"/>
    <w:rsid w:val="00FB7B5F"/>
    <w:rsid w:val="00FB7D0B"/>
    <w:rsid w:val="00FB7E50"/>
    <w:rsid w:val="00FC0C7C"/>
    <w:rsid w:val="00FC1271"/>
    <w:rsid w:val="00FC14CF"/>
    <w:rsid w:val="00FC2E6B"/>
    <w:rsid w:val="00FC31B5"/>
    <w:rsid w:val="00FC340E"/>
    <w:rsid w:val="00FC351B"/>
    <w:rsid w:val="00FC414C"/>
    <w:rsid w:val="00FC476B"/>
    <w:rsid w:val="00FC48B6"/>
    <w:rsid w:val="00FC48F9"/>
    <w:rsid w:val="00FC4FF8"/>
    <w:rsid w:val="00FC546E"/>
    <w:rsid w:val="00FC6206"/>
    <w:rsid w:val="00FC67ED"/>
    <w:rsid w:val="00FC6AE6"/>
    <w:rsid w:val="00FC6CB0"/>
    <w:rsid w:val="00FC6EBD"/>
    <w:rsid w:val="00FC7459"/>
    <w:rsid w:val="00FC782A"/>
    <w:rsid w:val="00FC79A7"/>
    <w:rsid w:val="00FC7A40"/>
    <w:rsid w:val="00FC7ADD"/>
    <w:rsid w:val="00FD00D7"/>
    <w:rsid w:val="00FD0AF1"/>
    <w:rsid w:val="00FD0FF2"/>
    <w:rsid w:val="00FD22BC"/>
    <w:rsid w:val="00FD25D8"/>
    <w:rsid w:val="00FD27DC"/>
    <w:rsid w:val="00FD2F2E"/>
    <w:rsid w:val="00FD3093"/>
    <w:rsid w:val="00FD32DD"/>
    <w:rsid w:val="00FD3646"/>
    <w:rsid w:val="00FD36D3"/>
    <w:rsid w:val="00FD3C77"/>
    <w:rsid w:val="00FD478A"/>
    <w:rsid w:val="00FD4926"/>
    <w:rsid w:val="00FD4FE4"/>
    <w:rsid w:val="00FD5729"/>
    <w:rsid w:val="00FD5A95"/>
    <w:rsid w:val="00FD5C8D"/>
    <w:rsid w:val="00FD6E19"/>
    <w:rsid w:val="00FD6E33"/>
    <w:rsid w:val="00FD78CE"/>
    <w:rsid w:val="00FE02EA"/>
    <w:rsid w:val="00FE0B5E"/>
    <w:rsid w:val="00FE0FB0"/>
    <w:rsid w:val="00FE1798"/>
    <w:rsid w:val="00FE22C6"/>
    <w:rsid w:val="00FE2392"/>
    <w:rsid w:val="00FE26F1"/>
    <w:rsid w:val="00FE2857"/>
    <w:rsid w:val="00FE31C4"/>
    <w:rsid w:val="00FE3917"/>
    <w:rsid w:val="00FE3D7A"/>
    <w:rsid w:val="00FE40B9"/>
    <w:rsid w:val="00FE4378"/>
    <w:rsid w:val="00FE45B9"/>
    <w:rsid w:val="00FE489E"/>
    <w:rsid w:val="00FE48EE"/>
    <w:rsid w:val="00FE4984"/>
    <w:rsid w:val="00FE49BA"/>
    <w:rsid w:val="00FE4F32"/>
    <w:rsid w:val="00FE4FE3"/>
    <w:rsid w:val="00FE5646"/>
    <w:rsid w:val="00FE56F6"/>
    <w:rsid w:val="00FE5D18"/>
    <w:rsid w:val="00FE5E7A"/>
    <w:rsid w:val="00FE6710"/>
    <w:rsid w:val="00FE6AE2"/>
    <w:rsid w:val="00FE7394"/>
    <w:rsid w:val="00FE7748"/>
    <w:rsid w:val="00FF01E7"/>
    <w:rsid w:val="00FF0638"/>
    <w:rsid w:val="00FF08F9"/>
    <w:rsid w:val="00FF0B66"/>
    <w:rsid w:val="00FF0BB5"/>
    <w:rsid w:val="00FF1442"/>
    <w:rsid w:val="00FF17EA"/>
    <w:rsid w:val="00FF1C9A"/>
    <w:rsid w:val="00FF1EB2"/>
    <w:rsid w:val="00FF239A"/>
    <w:rsid w:val="00FF2AB7"/>
    <w:rsid w:val="00FF2E0E"/>
    <w:rsid w:val="00FF30A7"/>
    <w:rsid w:val="00FF329D"/>
    <w:rsid w:val="00FF398F"/>
    <w:rsid w:val="00FF3D50"/>
    <w:rsid w:val="00FF40CA"/>
    <w:rsid w:val="00FF4BFA"/>
    <w:rsid w:val="00FF506B"/>
    <w:rsid w:val="00FF5C43"/>
    <w:rsid w:val="00FF5E6F"/>
    <w:rsid w:val="00FF5F46"/>
    <w:rsid w:val="00FF64DF"/>
    <w:rsid w:val="00FF6553"/>
    <w:rsid w:val="00FF6ACA"/>
    <w:rsid w:val="00FF6B78"/>
    <w:rsid w:val="00FF6B9F"/>
    <w:rsid w:val="00FF7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60E"/>
    <w:pPr>
      <w:overflowPunct w:val="0"/>
      <w:autoSpaceDE w:val="0"/>
      <w:autoSpaceDN w:val="0"/>
      <w:adjustRightInd w:val="0"/>
      <w:textAlignment w:val="baseline"/>
    </w:pPr>
  </w:style>
  <w:style w:type="paragraph" w:styleId="1">
    <w:name w:val="heading 1"/>
    <w:basedOn w:val="a"/>
    <w:next w:val="a"/>
    <w:link w:val="10"/>
    <w:qFormat/>
    <w:rsid w:val="002106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1060E"/>
    <w:pPr>
      <w:keepNext/>
      <w:jc w:val="both"/>
      <w:outlineLvl w:val="1"/>
    </w:pPr>
    <w:rPr>
      <w:b/>
      <w:bCs/>
      <w:sz w:val="28"/>
      <w:szCs w:val="28"/>
    </w:rPr>
  </w:style>
  <w:style w:type="paragraph" w:styleId="3">
    <w:name w:val="heading 3"/>
    <w:basedOn w:val="a"/>
    <w:next w:val="a"/>
    <w:link w:val="30"/>
    <w:qFormat/>
    <w:rsid w:val="0021060E"/>
    <w:pPr>
      <w:keepNext/>
      <w:framePr w:hSpace="180" w:wrap="auto" w:vAnchor="text" w:hAnchor="page" w:x="1702" w:y="488"/>
      <w:jc w:val="center"/>
      <w:outlineLvl w:val="2"/>
    </w:pPr>
    <w:rPr>
      <w:rFonts w:ascii="Times New Roman CYR" w:hAnsi="Times New Roman CYR" w:cs="Times New Roman CYR"/>
      <w:b/>
      <w:bCs/>
      <w:spacing w:val="-20"/>
      <w:sz w:val="28"/>
      <w:szCs w:val="28"/>
    </w:rPr>
  </w:style>
  <w:style w:type="paragraph" w:styleId="4">
    <w:name w:val="heading 4"/>
    <w:basedOn w:val="a"/>
    <w:next w:val="a"/>
    <w:link w:val="40"/>
    <w:uiPriority w:val="99"/>
    <w:qFormat/>
    <w:rsid w:val="00EC34A4"/>
    <w:pPr>
      <w:keepNext/>
      <w:spacing w:before="240" w:after="60"/>
      <w:outlineLvl w:val="3"/>
    </w:pPr>
    <w:rPr>
      <w:b/>
      <w:bCs/>
      <w:sz w:val="28"/>
      <w:szCs w:val="28"/>
    </w:rPr>
  </w:style>
  <w:style w:type="paragraph" w:styleId="5">
    <w:name w:val="heading 5"/>
    <w:basedOn w:val="a"/>
    <w:next w:val="a"/>
    <w:link w:val="50"/>
    <w:qFormat/>
    <w:rsid w:val="006E6ED7"/>
    <w:pPr>
      <w:spacing w:before="240" w:after="60"/>
      <w:outlineLvl w:val="4"/>
    </w:pPr>
    <w:rPr>
      <w:b/>
      <w:bCs/>
      <w:i/>
      <w:iCs/>
      <w:sz w:val="26"/>
      <w:szCs w:val="26"/>
    </w:rPr>
  </w:style>
  <w:style w:type="paragraph" w:styleId="6">
    <w:name w:val="heading 6"/>
    <w:basedOn w:val="a"/>
    <w:next w:val="a"/>
    <w:link w:val="60"/>
    <w:uiPriority w:val="9"/>
    <w:qFormat/>
    <w:rsid w:val="0040176C"/>
    <w:pPr>
      <w:spacing w:before="240" w:after="60"/>
      <w:outlineLvl w:val="5"/>
    </w:pPr>
    <w:rPr>
      <w:b/>
      <w:bCs/>
      <w:sz w:val="22"/>
      <w:szCs w:val="22"/>
    </w:rPr>
  </w:style>
  <w:style w:type="paragraph" w:styleId="7">
    <w:name w:val="heading 7"/>
    <w:basedOn w:val="a"/>
    <w:next w:val="a"/>
    <w:link w:val="70"/>
    <w:qFormat/>
    <w:rsid w:val="00F55C00"/>
    <w:pPr>
      <w:spacing w:before="240" w:after="60"/>
      <w:outlineLvl w:val="6"/>
    </w:pPr>
    <w:rPr>
      <w:sz w:val="24"/>
      <w:szCs w:val="24"/>
    </w:rPr>
  </w:style>
  <w:style w:type="paragraph" w:styleId="8">
    <w:name w:val="heading 8"/>
    <w:basedOn w:val="a"/>
    <w:next w:val="a"/>
    <w:link w:val="80"/>
    <w:qFormat/>
    <w:rsid w:val="00B72FBC"/>
    <w:pPr>
      <w:spacing w:before="240" w:after="60"/>
      <w:outlineLvl w:val="7"/>
    </w:pPr>
    <w:rPr>
      <w:i/>
      <w:iCs/>
      <w:sz w:val="24"/>
      <w:szCs w:val="24"/>
    </w:rPr>
  </w:style>
  <w:style w:type="paragraph" w:styleId="9">
    <w:name w:val="heading 9"/>
    <w:basedOn w:val="a"/>
    <w:next w:val="a"/>
    <w:link w:val="90"/>
    <w:qFormat/>
    <w:rsid w:val="00364D6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060E"/>
    <w:pPr>
      <w:tabs>
        <w:tab w:val="center" w:pos="4153"/>
        <w:tab w:val="right" w:pos="8306"/>
      </w:tabs>
    </w:pPr>
  </w:style>
  <w:style w:type="character" w:styleId="a5">
    <w:name w:val="page number"/>
    <w:basedOn w:val="a0"/>
    <w:rsid w:val="0021060E"/>
  </w:style>
  <w:style w:type="paragraph" w:styleId="a6">
    <w:name w:val="Body Text Indent"/>
    <w:basedOn w:val="a"/>
    <w:link w:val="a7"/>
    <w:uiPriority w:val="99"/>
    <w:rsid w:val="0021060E"/>
    <w:pPr>
      <w:jc w:val="both"/>
    </w:pPr>
    <w:rPr>
      <w:sz w:val="28"/>
      <w:szCs w:val="28"/>
    </w:rPr>
  </w:style>
  <w:style w:type="paragraph" w:styleId="a8">
    <w:name w:val="Balloon Text"/>
    <w:basedOn w:val="a"/>
    <w:link w:val="a9"/>
    <w:uiPriority w:val="99"/>
    <w:semiHidden/>
    <w:rsid w:val="0021060E"/>
    <w:rPr>
      <w:rFonts w:ascii="Tahoma" w:hAnsi="Tahoma" w:cs="Tahoma"/>
      <w:sz w:val="16"/>
      <w:szCs w:val="16"/>
    </w:rPr>
  </w:style>
  <w:style w:type="paragraph" w:styleId="aa">
    <w:name w:val="Body Text"/>
    <w:basedOn w:val="a"/>
    <w:link w:val="ab"/>
    <w:uiPriority w:val="99"/>
    <w:rsid w:val="0021060E"/>
    <w:pPr>
      <w:jc w:val="both"/>
    </w:pPr>
    <w:rPr>
      <w:sz w:val="28"/>
      <w:szCs w:val="28"/>
    </w:rPr>
  </w:style>
  <w:style w:type="paragraph" w:styleId="ac">
    <w:name w:val="Subtitle"/>
    <w:basedOn w:val="a"/>
    <w:qFormat/>
    <w:rsid w:val="00E8673E"/>
    <w:pPr>
      <w:jc w:val="center"/>
    </w:pPr>
    <w:rPr>
      <w:b/>
      <w:sz w:val="32"/>
    </w:rPr>
  </w:style>
  <w:style w:type="paragraph" w:styleId="21">
    <w:name w:val="Body Text Indent 2"/>
    <w:basedOn w:val="a"/>
    <w:link w:val="22"/>
    <w:rsid w:val="003A6CA0"/>
    <w:pPr>
      <w:spacing w:after="120" w:line="480" w:lineRule="auto"/>
      <w:ind w:left="283"/>
    </w:pPr>
  </w:style>
  <w:style w:type="paragraph" w:styleId="31">
    <w:name w:val="Body Text Indent 3"/>
    <w:basedOn w:val="a"/>
    <w:link w:val="32"/>
    <w:rsid w:val="003A6CA0"/>
    <w:pPr>
      <w:spacing w:after="120"/>
      <w:ind w:left="283"/>
    </w:pPr>
    <w:rPr>
      <w:sz w:val="16"/>
      <w:szCs w:val="16"/>
    </w:rPr>
  </w:style>
  <w:style w:type="paragraph" w:styleId="23">
    <w:name w:val="Body Text 2"/>
    <w:basedOn w:val="a"/>
    <w:link w:val="24"/>
    <w:rsid w:val="00C122A7"/>
    <w:pPr>
      <w:spacing w:after="120" w:line="480" w:lineRule="auto"/>
    </w:pPr>
  </w:style>
  <w:style w:type="character" w:customStyle="1" w:styleId="BodyText2">
    <w:name w:val="Body Text 2 Çíàê"/>
    <w:basedOn w:val="a0"/>
    <w:rsid w:val="00C122A7"/>
    <w:rPr>
      <w:sz w:val="24"/>
      <w:szCs w:val="24"/>
      <w:lang w:val="ru-RU"/>
    </w:rPr>
  </w:style>
  <w:style w:type="paragraph" w:styleId="ad">
    <w:name w:val="Title"/>
    <w:basedOn w:val="a"/>
    <w:qFormat/>
    <w:rsid w:val="00A644CB"/>
    <w:pPr>
      <w:overflowPunct/>
      <w:autoSpaceDE/>
      <w:autoSpaceDN/>
      <w:adjustRightInd/>
      <w:jc w:val="center"/>
      <w:textAlignment w:val="auto"/>
    </w:pPr>
    <w:rPr>
      <w:b/>
      <w:bCs/>
      <w:sz w:val="32"/>
      <w:szCs w:val="32"/>
    </w:rPr>
  </w:style>
  <w:style w:type="paragraph" w:customStyle="1" w:styleId="210">
    <w:name w:val="Основной текст 21"/>
    <w:basedOn w:val="a"/>
    <w:rsid w:val="00F43E4C"/>
    <w:pPr>
      <w:jc w:val="both"/>
    </w:pPr>
    <w:rPr>
      <w:sz w:val="28"/>
    </w:rPr>
  </w:style>
  <w:style w:type="paragraph" w:customStyle="1" w:styleId="ConsPlusNormal">
    <w:name w:val="ConsPlusNormal"/>
    <w:link w:val="ConsPlusNormal0"/>
    <w:rsid w:val="00DB0528"/>
    <w:pPr>
      <w:widowControl w:val="0"/>
      <w:autoSpaceDE w:val="0"/>
      <w:autoSpaceDN w:val="0"/>
      <w:adjustRightInd w:val="0"/>
      <w:ind w:firstLine="720"/>
    </w:pPr>
    <w:rPr>
      <w:rFonts w:ascii="Arial" w:hAnsi="Arial" w:cs="Arial"/>
    </w:rPr>
  </w:style>
  <w:style w:type="paragraph" w:customStyle="1" w:styleId="ConsPlusTitle">
    <w:name w:val="ConsPlusTitle"/>
    <w:rsid w:val="00DB0528"/>
    <w:pPr>
      <w:widowControl w:val="0"/>
      <w:autoSpaceDE w:val="0"/>
      <w:autoSpaceDN w:val="0"/>
      <w:adjustRightInd w:val="0"/>
    </w:pPr>
    <w:rPr>
      <w:rFonts w:ascii="Arial" w:hAnsi="Arial" w:cs="Arial"/>
      <w:b/>
      <w:bCs/>
    </w:rPr>
  </w:style>
  <w:style w:type="paragraph" w:customStyle="1" w:styleId="211">
    <w:name w:val="Основной текст с отступом 21"/>
    <w:basedOn w:val="a"/>
    <w:rsid w:val="003C7A84"/>
    <w:pPr>
      <w:ind w:left="540"/>
      <w:jc w:val="both"/>
      <w:textAlignment w:val="auto"/>
    </w:pPr>
    <w:rPr>
      <w:sz w:val="28"/>
    </w:rPr>
  </w:style>
  <w:style w:type="paragraph" w:customStyle="1" w:styleId="310">
    <w:name w:val="Основной текст с отступом 31"/>
    <w:basedOn w:val="a"/>
    <w:rsid w:val="003C7A84"/>
    <w:pPr>
      <w:ind w:left="-180" w:firstLine="720"/>
      <w:jc w:val="both"/>
      <w:textAlignment w:val="auto"/>
    </w:pPr>
    <w:rPr>
      <w:sz w:val="28"/>
    </w:rPr>
  </w:style>
  <w:style w:type="paragraph" w:styleId="ae">
    <w:name w:val="footer"/>
    <w:basedOn w:val="a"/>
    <w:link w:val="af"/>
    <w:uiPriority w:val="99"/>
    <w:rsid w:val="006769BF"/>
    <w:pPr>
      <w:tabs>
        <w:tab w:val="center" w:pos="4677"/>
        <w:tab w:val="right" w:pos="9355"/>
      </w:tabs>
    </w:pPr>
  </w:style>
  <w:style w:type="table" w:styleId="af0">
    <w:name w:val="Table Grid"/>
    <w:basedOn w:val="a1"/>
    <w:uiPriority w:val="59"/>
    <w:rsid w:val="00DA67B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rsid w:val="00770E85"/>
    <w:pPr>
      <w:spacing w:after="120"/>
    </w:pPr>
    <w:rPr>
      <w:sz w:val="16"/>
      <w:szCs w:val="16"/>
    </w:rPr>
  </w:style>
  <w:style w:type="paragraph" w:styleId="af1">
    <w:name w:val="No Spacing"/>
    <w:qFormat/>
    <w:rsid w:val="00D26C5F"/>
    <w:rPr>
      <w:rFonts w:ascii="Calibri" w:hAnsi="Calibri"/>
      <w:sz w:val="22"/>
      <w:szCs w:val="22"/>
    </w:rPr>
  </w:style>
  <w:style w:type="paragraph" w:styleId="af2">
    <w:name w:val="List Paragraph"/>
    <w:basedOn w:val="a"/>
    <w:uiPriority w:val="34"/>
    <w:qFormat/>
    <w:rsid w:val="00522069"/>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ConsPlusNonformat">
    <w:name w:val="ConsPlusNonformat"/>
    <w:rsid w:val="009868C6"/>
    <w:pPr>
      <w:widowControl w:val="0"/>
      <w:autoSpaceDE w:val="0"/>
      <w:autoSpaceDN w:val="0"/>
      <w:adjustRightInd w:val="0"/>
    </w:pPr>
    <w:rPr>
      <w:rFonts w:ascii="Courier New" w:hAnsi="Courier New" w:cs="Courier New"/>
    </w:rPr>
  </w:style>
  <w:style w:type="paragraph" w:customStyle="1" w:styleId="212">
    <w:name w:val="Основной текст 21"/>
    <w:basedOn w:val="a"/>
    <w:rsid w:val="00AF3674"/>
    <w:pPr>
      <w:jc w:val="both"/>
    </w:pPr>
    <w:rPr>
      <w:sz w:val="28"/>
    </w:rPr>
  </w:style>
  <w:style w:type="paragraph" w:styleId="af3">
    <w:name w:val="Document Map"/>
    <w:basedOn w:val="a"/>
    <w:semiHidden/>
    <w:rsid w:val="00B45EC5"/>
    <w:pPr>
      <w:shd w:val="clear" w:color="auto" w:fill="000080"/>
    </w:pPr>
    <w:rPr>
      <w:rFonts w:ascii="Tahoma" w:hAnsi="Tahoma" w:cs="Tahoma"/>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57E75"/>
    <w:pPr>
      <w:widowControl w:val="0"/>
      <w:overflowPunct/>
      <w:autoSpaceDE/>
      <w:autoSpaceDN/>
      <w:spacing w:after="160" w:line="240" w:lineRule="exact"/>
      <w:jc w:val="right"/>
      <w:textAlignment w:val="auto"/>
    </w:pPr>
    <w:rPr>
      <w:lang w:val="en-GB"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6F1F"/>
    <w:pPr>
      <w:widowControl w:val="0"/>
      <w:overflowPunct/>
      <w:autoSpaceDE/>
      <w:autoSpaceDN/>
      <w:spacing w:after="160" w:line="240" w:lineRule="exact"/>
      <w:jc w:val="right"/>
      <w:textAlignment w:val="auto"/>
    </w:pPr>
    <w:rPr>
      <w:lang w:val="en-GB" w:eastAsia="en-US"/>
    </w:rPr>
  </w:style>
  <w:style w:type="character" w:customStyle="1" w:styleId="10">
    <w:name w:val="Заголовок 1 Знак"/>
    <w:basedOn w:val="a0"/>
    <w:link w:val="1"/>
    <w:rsid w:val="00FA1496"/>
    <w:rPr>
      <w:rFonts w:ascii="Arial" w:hAnsi="Arial" w:cs="Arial"/>
      <w:b/>
      <w:bCs/>
      <w:kern w:val="32"/>
      <w:sz w:val="32"/>
      <w:szCs w:val="32"/>
      <w:lang w:val="ru-RU" w:eastAsia="ru-RU" w:bidi="ar-SA"/>
    </w:rPr>
  </w:style>
  <w:style w:type="paragraph" w:customStyle="1" w:styleId="af6">
    <w:name w:val="Знак Знак Знак Знак Знак Знак"/>
    <w:basedOn w:val="a"/>
    <w:rsid w:val="00D8029A"/>
    <w:pPr>
      <w:overflowPunct/>
      <w:autoSpaceDE/>
      <w:autoSpaceDN/>
      <w:adjustRightInd/>
      <w:textAlignment w:val="auto"/>
    </w:pPr>
    <w:rPr>
      <w:rFonts w:ascii="Verdana" w:hAnsi="Verdana" w:cs="Verdana"/>
      <w:lang w:val="en-US" w:eastAsia="en-US"/>
    </w:rPr>
  </w:style>
  <w:style w:type="paragraph" w:customStyle="1" w:styleId="af7">
    <w:name w:val="Знак Знак Знак Знак"/>
    <w:basedOn w:val="a"/>
    <w:rsid w:val="007E6D7B"/>
    <w:pPr>
      <w:overflowPunct/>
      <w:autoSpaceDE/>
      <w:autoSpaceDN/>
      <w:adjustRightInd/>
      <w:textAlignment w:val="auto"/>
    </w:pPr>
    <w:rPr>
      <w:rFonts w:ascii="Verdana" w:hAnsi="Verdana" w:cs="Verdana"/>
      <w:lang w:val="en-US" w:eastAsia="en-US"/>
    </w:rPr>
  </w:style>
  <w:style w:type="paragraph" w:customStyle="1" w:styleId="af8">
    <w:name w:val="Стиль"/>
    <w:basedOn w:val="a"/>
    <w:autoRedefine/>
    <w:rsid w:val="00191A42"/>
    <w:pPr>
      <w:tabs>
        <w:tab w:val="left" w:pos="2160"/>
      </w:tabs>
      <w:overflowPunct/>
      <w:autoSpaceDE/>
      <w:autoSpaceDN/>
      <w:adjustRightInd/>
      <w:spacing w:before="120" w:line="240" w:lineRule="exact"/>
      <w:jc w:val="both"/>
      <w:textAlignment w:val="auto"/>
    </w:pPr>
    <w:rPr>
      <w:noProof/>
      <w:sz w:val="24"/>
      <w:szCs w:val="24"/>
      <w:lang w:val="en-US"/>
    </w:rPr>
  </w:style>
  <w:style w:type="paragraph" w:customStyle="1" w:styleId="af9">
    <w:name w:val="Знак"/>
    <w:basedOn w:val="a"/>
    <w:rsid w:val="00206095"/>
    <w:pPr>
      <w:overflowPunct/>
      <w:autoSpaceDE/>
      <w:autoSpaceDN/>
      <w:adjustRightInd/>
      <w:spacing w:before="100" w:beforeAutospacing="1" w:after="100" w:afterAutospacing="1"/>
      <w:textAlignment w:val="auto"/>
    </w:pPr>
    <w:rPr>
      <w:rFonts w:ascii="Tahoma" w:hAnsi="Tahoma"/>
      <w:lang w:val="en-US" w:eastAsia="en-US"/>
    </w:rPr>
  </w:style>
  <w:style w:type="paragraph" w:styleId="afa">
    <w:name w:val="Normal (Web)"/>
    <w:basedOn w:val="a"/>
    <w:rsid w:val="004045C0"/>
    <w:pPr>
      <w:overflowPunct/>
      <w:autoSpaceDE/>
      <w:autoSpaceDN/>
      <w:adjustRightInd/>
      <w:spacing w:before="100" w:beforeAutospacing="1" w:after="100" w:afterAutospacing="1"/>
      <w:textAlignment w:val="auto"/>
    </w:pPr>
    <w:rPr>
      <w:sz w:val="24"/>
      <w:szCs w:val="24"/>
    </w:rPr>
  </w:style>
  <w:style w:type="paragraph" w:customStyle="1" w:styleId="34">
    <w:name w:val="Îñíîâíîé òåêñò 3"/>
    <w:basedOn w:val="a"/>
    <w:rsid w:val="00B52C0C"/>
    <w:pPr>
      <w:overflowPunct/>
      <w:textAlignment w:val="auto"/>
    </w:pPr>
    <w:rPr>
      <w:sz w:val="28"/>
    </w:rPr>
  </w:style>
  <w:style w:type="paragraph" w:customStyle="1" w:styleId="cb">
    <w:name w:val="cb"/>
    <w:basedOn w:val="a"/>
    <w:rsid w:val="00BF0F4C"/>
    <w:pPr>
      <w:overflowPunct/>
      <w:autoSpaceDE/>
      <w:autoSpaceDN/>
      <w:adjustRightInd/>
      <w:spacing w:before="100" w:beforeAutospacing="1" w:after="100" w:afterAutospacing="1"/>
      <w:textAlignment w:val="auto"/>
    </w:pPr>
    <w:rPr>
      <w:sz w:val="24"/>
      <w:szCs w:val="24"/>
    </w:rPr>
  </w:style>
  <w:style w:type="paragraph" w:customStyle="1" w:styleId="11">
    <w:name w:val="1 Знак"/>
    <w:basedOn w:val="a"/>
    <w:rsid w:val="00EC5FF6"/>
    <w:pPr>
      <w:widowControl w:val="0"/>
      <w:overflowPunct/>
      <w:autoSpaceDE/>
      <w:autoSpaceDN/>
      <w:spacing w:after="160" w:line="240" w:lineRule="exact"/>
      <w:jc w:val="right"/>
      <w:textAlignment w:val="auto"/>
    </w:pPr>
    <w:rPr>
      <w:lang w:val="en-GB" w:eastAsia="en-US"/>
    </w:rPr>
  </w:style>
  <w:style w:type="paragraph" w:customStyle="1" w:styleId="ConsNormal">
    <w:name w:val="ConsNormal"/>
    <w:rsid w:val="003D240E"/>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9C3A6F"/>
    <w:pPr>
      <w:overflowPunct/>
      <w:adjustRightInd/>
      <w:ind w:firstLine="720"/>
      <w:textAlignment w:val="auto"/>
    </w:pPr>
    <w:rPr>
      <w:rFonts w:ascii="Arial" w:hAnsi="Arial" w:cs="Arial"/>
    </w:rPr>
  </w:style>
  <w:style w:type="paragraph" w:customStyle="1" w:styleId="12">
    <w:name w:val="Без интервала1"/>
    <w:rsid w:val="009D622F"/>
    <w:rPr>
      <w:rFonts w:ascii="Calibri" w:hAnsi="Calibri"/>
      <w:sz w:val="22"/>
      <w:szCs w:val="22"/>
    </w:rPr>
  </w:style>
  <w:style w:type="paragraph" w:customStyle="1" w:styleId="afb">
    <w:name w:val="Знак Знак Знак Знак Знак Знак Знак Знак Знак Знак"/>
    <w:basedOn w:val="a"/>
    <w:rsid w:val="00EC2B98"/>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ab">
    <w:name w:val="Основной текст Знак"/>
    <w:basedOn w:val="a0"/>
    <w:link w:val="aa"/>
    <w:uiPriority w:val="99"/>
    <w:rsid w:val="006E4BE2"/>
    <w:rPr>
      <w:sz w:val="28"/>
      <w:szCs w:val="28"/>
      <w:lang w:val="ru-RU" w:eastAsia="ru-RU" w:bidi="ar-SA"/>
    </w:rPr>
  </w:style>
  <w:style w:type="paragraph" w:customStyle="1" w:styleId="BlockQuotation">
    <w:name w:val="Block Quotation"/>
    <w:basedOn w:val="a"/>
    <w:rsid w:val="00753C34"/>
    <w:pPr>
      <w:widowControl w:val="0"/>
      <w:ind w:left="567" w:right="-2" w:firstLine="851"/>
      <w:jc w:val="both"/>
    </w:pPr>
    <w:rPr>
      <w:sz w:val="28"/>
      <w:szCs w:val="28"/>
    </w:rPr>
  </w:style>
  <w:style w:type="paragraph" w:customStyle="1" w:styleId="13">
    <w:name w:val="Стиль1"/>
    <w:basedOn w:val="aa"/>
    <w:rsid w:val="005E4F3D"/>
    <w:pPr>
      <w:overflowPunct/>
      <w:autoSpaceDE/>
      <w:autoSpaceDN/>
      <w:adjustRightInd/>
      <w:ind w:firstLine="709"/>
      <w:textAlignment w:val="auto"/>
    </w:pPr>
    <w:rPr>
      <w:szCs w:val="24"/>
    </w:rPr>
  </w:style>
  <w:style w:type="paragraph" w:customStyle="1" w:styleId="afc">
    <w:name w:val="Знак Знак Знак Знак Знак Знак Знак"/>
    <w:basedOn w:val="a"/>
    <w:rsid w:val="00592F9F"/>
    <w:pPr>
      <w:overflowPunct/>
      <w:autoSpaceDE/>
      <w:autoSpaceDN/>
      <w:adjustRightInd/>
      <w:spacing w:after="160" w:line="240" w:lineRule="exact"/>
      <w:textAlignment w:val="auto"/>
    </w:pPr>
    <w:rPr>
      <w:rFonts w:ascii="Verdana" w:hAnsi="Verdana" w:cs="Verdana"/>
      <w:lang w:val="en-US" w:eastAsia="en-US"/>
    </w:rPr>
  </w:style>
  <w:style w:type="paragraph" w:customStyle="1" w:styleId="14">
    <w:name w:val="1 Знак Знак"/>
    <w:basedOn w:val="a"/>
    <w:rsid w:val="008E5B17"/>
    <w:pPr>
      <w:widowControl w:val="0"/>
      <w:overflowPunct/>
      <w:autoSpaceDE/>
      <w:autoSpaceDN/>
      <w:spacing w:after="160" w:line="240" w:lineRule="exact"/>
      <w:jc w:val="right"/>
      <w:textAlignment w:val="auto"/>
    </w:pPr>
    <w:rPr>
      <w:lang w:val="en-GB" w:eastAsia="en-US"/>
    </w:rPr>
  </w:style>
  <w:style w:type="paragraph" w:customStyle="1" w:styleId="ConsPlusCell">
    <w:name w:val="ConsPlusCell"/>
    <w:rsid w:val="00DF7B43"/>
    <w:pPr>
      <w:autoSpaceDE w:val="0"/>
      <w:autoSpaceDN w:val="0"/>
      <w:adjustRightInd w:val="0"/>
    </w:pPr>
    <w:rPr>
      <w:rFonts w:ascii="Arial" w:hAnsi="Arial" w:cs="Arial"/>
    </w:rPr>
  </w:style>
  <w:style w:type="paragraph" w:customStyle="1" w:styleId="CharChar1CharChar1CharChar">
    <w:name w:val="Char Char Знак Знак1 Char Char1 Знак Знак Char Char"/>
    <w:basedOn w:val="a"/>
    <w:rsid w:val="00005D36"/>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title0">
    <w:name w:val="consplustitle"/>
    <w:basedOn w:val="a"/>
    <w:rsid w:val="00B611CA"/>
    <w:pPr>
      <w:overflowPunct/>
      <w:adjustRightInd/>
      <w:textAlignment w:val="auto"/>
    </w:pPr>
    <w:rPr>
      <w:b/>
      <w:bCs/>
      <w:sz w:val="26"/>
      <w:szCs w:val="26"/>
    </w:rPr>
  </w:style>
  <w:style w:type="paragraph" w:customStyle="1" w:styleId="ConsNonformat">
    <w:name w:val="ConsNonformat"/>
    <w:rsid w:val="00C417C7"/>
    <w:pPr>
      <w:widowControl w:val="0"/>
      <w:autoSpaceDE w:val="0"/>
      <w:autoSpaceDN w:val="0"/>
      <w:ind w:right="19772"/>
    </w:pPr>
    <w:rPr>
      <w:rFonts w:ascii="Courier New" w:hAnsi="Courier New" w:cs="Courier New"/>
    </w:rPr>
  </w:style>
  <w:style w:type="character" w:styleId="afd">
    <w:name w:val="Hyperlink"/>
    <w:basedOn w:val="a0"/>
    <w:rsid w:val="00E107EB"/>
    <w:rPr>
      <w:color w:val="0000FF"/>
      <w:u w:val="single"/>
    </w:rPr>
  </w:style>
  <w:style w:type="paragraph" w:customStyle="1" w:styleId="15">
    <w:name w:val="1 Знак Знак Знак Знак"/>
    <w:basedOn w:val="a"/>
    <w:rsid w:val="00B43A97"/>
    <w:pPr>
      <w:widowControl w:val="0"/>
      <w:overflowPunct/>
      <w:autoSpaceDE/>
      <w:autoSpaceDN/>
      <w:spacing w:after="160" w:line="240" w:lineRule="exact"/>
      <w:jc w:val="right"/>
      <w:textAlignment w:val="auto"/>
    </w:pPr>
    <w:rPr>
      <w:lang w:val="en-GB" w:eastAsia="en-US"/>
    </w:rPr>
  </w:style>
  <w:style w:type="paragraph" w:customStyle="1" w:styleId="16">
    <w:name w:val="1"/>
    <w:basedOn w:val="a"/>
    <w:rsid w:val="0080447D"/>
    <w:pPr>
      <w:widowControl w:val="0"/>
      <w:overflowPunct/>
      <w:autoSpaceDE/>
      <w:autoSpaceDN/>
      <w:spacing w:after="160" w:line="240" w:lineRule="exact"/>
      <w:jc w:val="right"/>
      <w:textAlignment w:val="auto"/>
    </w:pPr>
    <w:rPr>
      <w:rFonts w:ascii="Calibri" w:hAnsi="Calibri" w:cs="Calibri"/>
      <w:lang w:val="en-GB" w:eastAsia="en-US"/>
    </w:rPr>
  </w:style>
  <w:style w:type="paragraph" w:customStyle="1" w:styleId="f">
    <w:name w:val="f"/>
    <w:basedOn w:val="a"/>
    <w:rsid w:val="00AF0496"/>
    <w:pPr>
      <w:overflowPunct/>
      <w:autoSpaceDE/>
      <w:autoSpaceDN/>
      <w:adjustRightInd/>
      <w:spacing w:before="100" w:beforeAutospacing="1" w:after="100" w:afterAutospacing="1"/>
      <w:textAlignment w:val="auto"/>
    </w:pPr>
    <w:rPr>
      <w:sz w:val="24"/>
      <w:szCs w:val="24"/>
    </w:rPr>
  </w:style>
  <w:style w:type="character" w:customStyle="1" w:styleId="apple-style-span">
    <w:name w:val="apple-style-span"/>
    <w:basedOn w:val="a0"/>
    <w:rsid w:val="0099044B"/>
  </w:style>
  <w:style w:type="character" w:customStyle="1" w:styleId="afe">
    <w:name w:val="Текст сноски Знак"/>
    <w:basedOn w:val="a0"/>
    <w:link w:val="aff"/>
    <w:locked/>
    <w:rsid w:val="007F0C9B"/>
    <w:rPr>
      <w:rFonts w:ascii="Calibri" w:eastAsia="Calibri" w:hAnsi="Calibri"/>
      <w:lang w:val="ru-RU" w:eastAsia="en-US" w:bidi="ar-SA"/>
    </w:rPr>
  </w:style>
  <w:style w:type="paragraph" w:styleId="aff">
    <w:name w:val="footnote text"/>
    <w:basedOn w:val="a"/>
    <w:link w:val="afe"/>
    <w:rsid w:val="007F0C9B"/>
    <w:pPr>
      <w:overflowPunct/>
      <w:autoSpaceDE/>
      <w:autoSpaceDN/>
      <w:adjustRightInd/>
      <w:ind w:firstLine="567"/>
      <w:jc w:val="both"/>
      <w:textAlignment w:val="auto"/>
    </w:pPr>
    <w:rPr>
      <w:rFonts w:ascii="Calibri" w:eastAsia="Calibri" w:hAnsi="Calibri"/>
      <w:lang w:eastAsia="en-US"/>
    </w:rPr>
  </w:style>
  <w:style w:type="paragraph" w:customStyle="1" w:styleId="Style4">
    <w:name w:val="Style4"/>
    <w:basedOn w:val="a"/>
    <w:rsid w:val="00945C74"/>
    <w:pPr>
      <w:widowControl w:val="0"/>
      <w:overflowPunct/>
      <w:spacing w:line="319" w:lineRule="exact"/>
      <w:jc w:val="center"/>
      <w:textAlignment w:val="auto"/>
    </w:pPr>
    <w:rPr>
      <w:sz w:val="24"/>
      <w:szCs w:val="24"/>
    </w:rPr>
  </w:style>
  <w:style w:type="paragraph" w:customStyle="1" w:styleId="Style5">
    <w:name w:val="Style5"/>
    <w:basedOn w:val="a"/>
    <w:rsid w:val="00945C74"/>
    <w:pPr>
      <w:widowControl w:val="0"/>
      <w:overflowPunct/>
      <w:spacing w:line="276" w:lineRule="exact"/>
      <w:ind w:firstLine="701"/>
      <w:textAlignment w:val="auto"/>
    </w:pPr>
    <w:rPr>
      <w:sz w:val="24"/>
      <w:szCs w:val="24"/>
    </w:rPr>
  </w:style>
  <w:style w:type="character" w:customStyle="1" w:styleId="FontStyle13">
    <w:name w:val="Font Style13"/>
    <w:basedOn w:val="a0"/>
    <w:rsid w:val="00945C74"/>
    <w:rPr>
      <w:rFonts w:ascii="Times New Roman" w:hAnsi="Times New Roman" w:cs="Times New Roman" w:hint="default"/>
      <w:b/>
      <w:bCs/>
      <w:i/>
      <w:iCs/>
      <w:sz w:val="24"/>
      <w:szCs w:val="24"/>
    </w:rPr>
  </w:style>
  <w:style w:type="character" w:customStyle="1" w:styleId="FontStyle18">
    <w:name w:val="Font Style18"/>
    <w:basedOn w:val="a0"/>
    <w:rsid w:val="00945C74"/>
    <w:rPr>
      <w:rFonts w:ascii="Times New Roman" w:hAnsi="Times New Roman" w:cs="Times New Roman" w:hint="default"/>
      <w:sz w:val="26"/>
      <w:szCs w:val="26"/>
    </w:rPr>
  </w:style>
  <w:style w:type="paragraph" w:customStyle="1" w:styleId="17">
    <w:name w:val="1 Знак Знак Знак Знак Знак Знак Знак"/>
    <w:basedOn w:val="a"/>
    <w:rsid w:val="00693683"/>
    <w:pPr>
      <w:widowControl w:val="0"/>
      <w:overflowPunct/>
      <w:autoSpaceDE/>
      <w:autoSpaceDN/>
      <w:spacing w:after="160" w:line="240" w:lineRule="exact"/>
      <w:jc w:val="right"/>
      <w:textAlignment w:val="auto"/>
    </w:pPr>
    <w:rPr>
      <w:lang w:val="en-GB" w:eastAsia="en-US"/>
    </w:rPr>
  </w:style>
  <w:style w:type="paragraph" w:customStyle="1" w:styleId="18">
    <w:name w:val="Знак1"/>
    <w:basedOn w:val="a"/>
    <w:rsid w:val="0018590B"/>
    <w:pPr>
      <w:widowControl w:val="0"/>
      <w:overflowPunct/>
      <w:autoSpaceDE/>
      <w:autoSpaceDN/>
      <w:spacing w:after="160" w:line="240" w:lineRule="exact"/>
      <w:jc w:val="right"/>
      <w:textAlignment w:val="auto"/>
    </w:pPr>
    <w:rPr>
      <w:lang w:val="en-GB" w:eastAsia="en-US"/>
    </w:rPr>
  </w:style>
  <w:style w:type="paragraph" w:customStyle="1" w:styleId="aff0">
    <w:name w:val="Знак Знак Знак Знак Знак Знак Знак"/>
    <w:basedOn w:val="a"/>
    <w:rsid w:val="00E274F2"/>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23">
    <w:name w:val="Font Style23"/>
    <w:basedOn w:val="a0"/>
    <w:rsid w:val="009F5BF0"/>
    <w:rPr>
      <w:rFonts w:ascii="Times New Roman" w:hAnsi="Times New Roman" w:cs="Times New Roman" w:hint="default"/>
      <w:sz w:val="26"/>
      <w:szCs w:val="26"/>
    </w:rPr>
  </w:style>
  <w:style w:type="paragraph" w:customStyle="1" w:styleId="stylet3">
    <w:name w:val="stylet3"/>
    <w:basedOn w:val="a"/>
    <w:rsid w:val="004722D4"/>
    <w:pPr>
      <w:overflowPunct/>
      <w:autoSpaceDE/>
      <w:autoSpaceDN/>
      <w:adjustRightInd/>
      <w:spacing w:before="100" w:beforeAutospacing="1" w:after="100" w:afterAutospacing="1"/>
      <w:textAlignment w:val="auto"/>
    </w:pPr>
    <w:rPr>
      <w:sz w:val="24"/>
      <w:szCs w:val="24"/>
    </w:rPr>
  </w:style>
  <w:style w:type="paragraph" w:customStyle="1" w:styleId="FR2">
    <w:name w:val="FR2"/>
    <w:rsid w:val="001E1AF7"/>
    <w:pPr>
      <w:widowControl w:val="0"/>
      <w:autoSpaceDE w:val="0"/>
      <w:autoSpaceDN w:val="0"/>
      <w:adjustRightInd w:val="0"/>
      <w:spacing w:line="338" w:lineRule="auto"/>
      <w:ind w:left="1600"/>
      <w:jc w:val="center"/>
    </w:pPr>
    <w:rPr>
      <w:b/>
      <w:bCs/>
    </w:rPr>
  </w:style>
  <w:style w:type="character" w:customStyle="1" w:styleId="googqs-tidbit-0">
    <w:name w:val="goog_qs-tidbit-0"/>
    <w:basedOn w:val="a0"/>
    <w:rsid w:val="00355771"/>
  </w:style>
  <w:style w:type="character" w:customStyle="1" w:styleId="num">
    <w:name w:val="num"/>
    <w:basedOn w:val="a0"/>
    <w:rsid w:val="00D958BB"/>
  </w:style>
  <w:style w:type="paragraph" w:customStyle="1" w:styleId="311">
    <w:name w:val="Основной текст 31"/>
    <w:basedOn w:val="a"/>
    <w:rsid w:val="005A266D"/>
    <w:pPr>
      <w:suppressAutoHyphens/>
      <w:autoSpaceDN/>
      <w:adjustRightInd/>
      <w:spacing w:after="120"/>
      <w:textAlignment w:val="auto"/>
    </w:pPr>
    <w:rPr>
      <w:sz w:val="16"/>
      <w:szCs w:val="16"/>
      <w:lang w:eastAsia="zh-CN"/>
    </w:rPr>
  </w:style>
  <w:style w:type="character" w:customStyle="1" w:styleId="25">
    <w:name w:val="Основной текст (2)_"/>
    <w:basedOn w:val="a0"/>
    <w:link w:val="26"/>
    <w:locked/>
    <w:rsid w:val="00833116"/>
    <w:rPr>
      <w:b/>
      <w:bCs/>
      <w:sz w:val="24"/>
      <w:szCs w:val="24"/>
      <w:lang w:bidi="ar-SA"/>
    </w:rPr>
  </w:style>
  <w:style w:type="paragraph" w:customStyle="1" w:styleId="26">
    <w:name w:val="Основной текст (2)"/>
    <w:basedOn w:val="a"/>
    <w:link w:val="25"/>
    <w:rsid w:val="00833116"/>
    <w:pPr>
      <w:shd w:val="clear" w:color="auto" w:fill="FFFFFF"/>
      <w:overflowPunct/>
      <w:autoSpaceDE/>
      <w:autoSpaceDN/>
      <w:adjustRightInd/>
      <w:spacing w:before="420" w:after="240" w:line="298" w:lineRule="exact"/>
      <w:jc w:val="center"/>
      <w:textAlignment w:val="auto"/>
    </w:pPr>
    <w:rPr>
      <w:b/>
      <w:bCs/>
      <w:sz w:val="24"/>
      <w:szCs w:val="24"/>
    </w:rPr>
  </w:style>
  <w:style w:type="character" w:styleId="aff1">
    <w:name w:val="Emphasis"/>
    <w:basedOn w:val="a0"/>
    <w:qFormat/>
    <w:rsid w:val="002119F5"/>
    <w:rPr>
      <w:i/>
      <w:iCs/>
    </w:rPr>
  </w:style>
  <w:style w:type="character" w:customStyle="1" w:styleId="aff2">
    <w:name w:val="Основной текст_"/>
    <w:basedOn w:val="a0"/>
    <w:link w:val="41"/>
    <w:rsid w:val="00FC0C7C"/>
    <w:rPr>
      <w:spacing w:val="-3"/>
      <w:sz w:val="27"/>
      <w:szCs w:val="27"/>
      <w:lang w:bidi="ar-SA"/>
    </w:rPr>
  </w:style>
  <w:style w:type="character" w:customStyle="1" w:styleId="aff3">
    <w:name w:val="Основной текст + Полужирный"/>
    <w:aliases w:val="Интервал 0 pt9"/>
    <w:basedOn w:val="aff2"/>
    <w:rsid w:val="00FC0C7C"/>
    <w:rPr>
      <w:b/>
      <w:bCs/>
      <w:spacing w:val="-6"/>
    </w:rPr>
  </w:style>
  <w:style w:type="character" w:customStyle="1" w:styleId="aff4">
    <w:name w:val="Колонтитул_"/>
    <w:basedOn w:val="a0"/>
    <w:link w:val="aff5"/>
    <w:rsid w:val="00FC0C7C"/>
    <w:rPr>
      <w:b/>
      <w:bCs/>
      <w:spacing w:val="-4"/>
      <w:sz w:val="26"/>
      <w:szCs w:val="26"/>
      <w:lang w:bidi="ar-SA"/>
    </w:rPr>
  </w:style>
  <w:style w:type="paragraph" w:customStyle="1" w:styleId="aff5">
    <w:name w:val="Колонтитул"/>
    <w:basedOn w:val="a"/>
    <w:link w:val="aff4"/>
    <w:rsid w:val="00FC0C7C"/>
    <w:pPr>
      <w:widowControl w:val="0"/>
      <w:shd w:val="clear" w:color="auto" w:fill="FFFFFF"/>
      <w:overflowPunct/>
      <w:autoSpaceDE/>
      <w:autoSpaceDN/>
      <w:adjustRightInd/>
      <w:spacing w:line="240" w:lineRule="atLeast"/>
      <w:jc w:val="center"/>
      <w:textAlignment w:val="auto"/>
    </w:pPr>
    <w:rPr>
      <w:b/>
      <w:bCs/>
      <w:spacing w:val="-4"/>
      <w:sz w:val="26"/>
      <w:szCs w:val="26"/>
    </w:rPr>
  </w:style>
  <w:style w:type="paragraph" w:customStyle="1" w:styleId="-1">
    <w:name w:val="Т-1"/>
    <w:aliases w:val="5"/>
    <w:basedOn w:val="a"/>
    <w:rsid w:val="001400F1"/>
    <w:pPr>
      <w:overflowPunct/>
      <w:autoSpaceDE/>
      <w:autoSpaceDN/>
      <w:adjustRightInd/>
      <w:spacing w:line="360" w:lineRule="auto"/>
      <w:ind w:firstLine="720"/>
      <w:jc w:val="both"/>
      <w:textAlignment w:val="auto"/>
    </w:pPr>
    <w:rPr>
      <w:sz w:val="28"/>
    </w:rPr>
  </w:style>
  <w:style w:type="character" w:customStyle="1" w:styleId="19">
    <w:name w:val="Знак Знак1"/>
    <w:rsid w:val="003F57FE"/>
    <w:rPr>
      <w:rFonts w:eastAsia="Calibri"/>
      <w:lang w:val="ru-RU" w:eastAsia="en-US" w:bidi="ar-SA"/>
    </w:rPr>
  </w:style>
  <w:style w:type="paragraph" w:customStyle="1" w:styleId="1a">
    <w:name w:val="Абзац списка1"/>
    <w:basedOn w:val="a"/>
    <w:rsid w:val="0011748D"/>
    <w:pPr>
      <w:overflowPunct/>
      <w:autoSpaceDE/>
      <w:autoSpaceDN/>
      <w:adjustRightInd/>
      <w:ind w:left="720"/>
      <w:textAlignment w:val="auto"/>
    </w:pPr>
    <w:rPr>
      <w:rFonts w:eastAsia="Calibri"/>
      <w:sz w:val="24"/>
      <w:szCs w:val="24"/>
    </w:rPr>
  </w:style>
  <w:style w:type="character" w:customStyle="1" w:styleId="Bodytext">
    <w:name w:val="Body text_"/>
    <w:basedOn w:val="a0"/>
    <w:link w:val="Bodytext0"/>
    <w:rsid w:val="004D7980"/>
    <w:rPr>
      <w:sz w:val="27"/>
      <w:szCs w:val="27"/>
      <w:shd w:val="clear" w:color="auto" w:fill="FFFFFF"/>
      <w:lang w:bidi="ar-SA"/>
    </w:rPr>
  </w:style>
  <w:style w:type="paragraph" w:customStyle="1" w:styleId="Bodytext0">
    <w:name w:val="Body text"/>
    <w:basedOn w:val="a"/>
    <w:link w:val="Bodytext"/>
    <w:rsid w:val="004D7980"/>
    <w:pPr>
      <w:shd w:val="clear" w:color="auto" w:fill="FFFFFF"/>
      <w:overflowPunct/>
      <w:autoSpaceDE/>
      <w:autoSpaceDN/>
      <w:adjustRightInd/>
      <w:spacing w:after="540" w:line="0" w:lineRule="atLeast"/>
      <w:textAlignment w:val="auto"/>
    </w:pPr>
    <w:rPr>
      <w:sz w:val="27"/>
      <w:szCs w:val="27"/>
      <w:shd w:val="clear" w:color="auto" w:fill="FFFFFF"/>
    </w:rPr>
  </w:style>
  <w:style w:type="character" w:styleId="aff6">
    <w:name w:val="Strong"/>
    <w:basedOn w:val="a0"/>
    <w:qFormat/>
    <w:rsid w:val="004D7980"/>
    <w:rPr>
      <w:b/>
      <w:bCs/>
    </w:rPr>
  </w:style>
  <w:style w:type="character" w:customStyle="1" w:styleId="gr1">
    <w:name w:val="gr1"/>
    <w:basedOn w:val="a0"/>
    <w:rsid w:val="005065A4"/>
    <w:rPr>
      <w:color w:val="auto"/>
    </w:rPr>
  </w:style>
  <w:style w:type="paragraph" w:customStyle="1" w:styleId="aff7">
    <w:name w:val="Знак Знак Знак Знак Знак Знак"/>
    <w:basedOn w:val="a"/>
    <w:rsid w:val="00B1660E"/>
    <w:pPr>
      <w:tabs>
        <w:tab w:val="num" w:pos="432"/>
      </w:tabs>
      <w:overflowPunct/>
      <w:autoSpaceDE/>
      <w:autoSpaceDN/>
      <w:adjustRightInd/>
      <w:spacing w:before="120" w:after="160"/>
      <w:ind w:left="432" w:hanging="432"/>
      <w:jc w:val="both"/>
      <w:textAlignment w:val="auto"/>
    </w:pPr>
    <w:rPr>
      <w:b/>
      <w:bCs/>
      <w:caps/>
      <w:sz w:val="32"/>
      <w:szCs w:val="32"/>
      <w:lang w:val="en-US" w:eastAsia="en-US"/>
    </w:rPr>
  </w:style>
  <w:style w:type="character" w:customStyle="1" w:styleId="apple-converted-space">
    <w:name w:val="apple-converted-space"/>
    <w:basedOn w:val="a0"/>
    <w:rsid w:val="00F72779"/>
  </w:style>
  <w:style w:type="paragraph" w:customStyle="1" w:styleId="ConsTitle">
    <w:name w:val="ConsTitle"/>
    <w:rsid w:val="006F7230"/>
    <w:pPr>
      <w:widowControl w:val="0"/>
      <w:autoSpaceDE w:val="0"/>
      <w:autoSpaceDN w:val="0"/>
      <w:adjustRightInd w:val="0"/>
    </w:pPr>
    <w:rPr>
      <w:rFonts w:ascii="Arial" w:hAnsi="Arial" w:cs="Arial"/>
      <w:b/>
      <w:bCs/>
    </w:rPr>
  </w:style>
  <w:style w:type="character" w:customStyle="1" w:styleId="42">
    <w:name w:val="Заголовок №4_"/>
    <w:link w:val="43"/>
    <w:rsid w:val="006F7230"/>
    <w:rPr>
      <w:sz w:val="26"/>
      <w:szCs w:val="26"/>
      <w:shd w:val="clear" w:color="auto" w:fill="FFFFFF"/>
      <w:lang w:bidi="ar-SA"/>
    </w:rPr>
  </w:style>
  <w:style w:type="paragraph" w:customStyle="1" w:styleId="43">
    <w:name w:val="Заголовок №4"/>
    <w:basedOn w:val="a"/>
    <w:link w:val="42"/>
    <w:rsid w:val="006F7230"/>
    <w:pPr>
      <w:shd w:val="clear" w:color="auto" w:fill="FFFFFF"/>
      <w:overflowPunct/>
      <w:autoSpaceDE/>
      <w:autoSpaceDN/>
      <w:adjustRightInd/>
      <w:spacing w:after="180" w:line="0" w:lineRule="atLeast"/>
      <w:textAlignment w:val="auto"/>
      <w:outlineLvl w:val="3"/>
    </w:pPr>
    <w:rPr>
      <w:sz w:val="26"/>
      <w:szCs w:val="26"/>
      <w:shd w:val="clear" w:color="auto" w:fill="FFFFFF"/>
    </w:rPr>
  </w:style>
  <w:style w:type="paragraph" w:customStyle="1" w:styleId="41">
    <w:name w:val="Основной текст4"/>
    <w:basedOn w:val="a"/>
    <w:link w:val="aff2"/>
    <w:rsid w:val="006F7230"/>
    <w:pPr>
      <w:shd w:val="clear" w:color="auto" w:fill="FFFFFF"/>
      <w:overflowPunct/>
      <w:autoSpaceDE/>
      <w:autoSpaceDN/>
      <w:adjustRightInd/>
      <w:spacing w:before="420" w:after="180" w:line="0" w:lineRule="atLeast"/>
      <w:ind w:hanging="280"/>
      <w:textAlignment w:val="auto"/>
    </w:pPr>
    <w:rPr>
      <w:spacing w:val="-3"/>
      <w:sz w:val="27"/>
      <w:szCs w:val="27"/>
    </w:rPr>
  </w:style>
  <w:style w:type="character" w:customStyle="1" w:styleId="ConsPlusNormal0">
    <w:name w:val="ConsPlusNormal Знак"/>
    <w:link w:val="ConsPlusNormal"/>
    <w:locked/>
    <w:rsid w:val="00935B24"/>
    <w:rPr>
      <w:rFonts w:ascii="Arial" w:hAnsi="Arial" w:cs="Arial"/>
      <w:lang w:val="ru-RU" w:eastAsia="ru-RU" w:bidi="ar-SA"/>
    </w:rPr>
  </w:style>
  <w:style w:type="paragraph" w:customStyle="1" w:styleId="consplustitlebullet1gif">
    <w:name w:val="consplustitlebullet1.gif"/>
    <w:basedOn w:val="a"/>
    <w:rsid w:val="008B6364"/>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6466D8"/>
    <w:pPr>
      <w:suppressAutoHyphens/>
      <w:autoSpaceDN w:val="0"/>
    </w:pPr>
    <w:rPr>
      <w:rFonts w:eastAsia="Calibri"/>
      <w:kern w:val="3"/>
    </w:rPr>
  </w:style>
  <w:style w:type="character" w:customStyle="1" w:styleId="a7">
    <w:name w:val="Основной текст с отступом Знак"/>
    <w:basedOn w:val="a0"/>
    <w:link w:val="a6"/>
    <w:uiPriority w:val="99"/>
    <w:locked/>
    <w:rsid w:val="00B75479"/>
    <w:rPr>
      <w:sz w:val="28"/>
      <w:szCs w:val="28"/>
      <w:lang w:val="ru-RU" w:eastAsia="ru-RU" w:bidi="ar-SA"/>
    </w:rPr>
  </w:style>
  <w:style w:type="character" w:customStyle="1" w:styleId="22">
    <w:name w:val="Основной текст с отступом 2 Знак"/>
    <w:basedOn w:val="a0"/>
    <w:link w:val="21"/>
    <w:locked/>
    <w:rsid w:val="00B75479"/>
    <w:rPr>
      <w:lang w:val="ru-RU" w:eastAsia="ru-RU" w:bidi="ar-SA"/>
    </w:rPr>
  </w:style>
  <w:style w:type="character" w:customStyle="1" w:styleId="27">
    <w:name w:val="Знак Знак2"/>
    <w:basedOn w:val="a0"/>
    <w:rsid w:val="00D119C7"/>
    <w:rPr>
      <w:rFonts w:ascii="Arial" w:hAnsi="Arial" w:cs="Arial"/>
      <w:b/>
      <w:bCs/>
      <w:kern w:val="32"/>
      <w:sz w:val="32"/>
      <w:szCs w:val="32"/>
    </w:rPr>
  </w:style>
  <w:style w:type="character" w:customStyle="1" w:styleId="35">
    <w:name w:val="Знак Знак3"/>
    <w:basedOn w:val="a0"/>
    <w:rsid w:val="00AD2C78"/>
    <w:rPr>
      <w:rFonts w:ascii="Arial" w:hAnsi="Arial" w:cs="Arial"/>
      <w:b/>
      <w:bCs/>
      <w:kern w:val="32"/>
      <w:sz w:val="32"/>
      <w:szCs w:val="32"/>
    </w:rPr>
  </w:style>
  <w:style w:type="character" w:customStyle="1" w:styleId="aff8">
    <w:name w:val="Текст Знак"/>
    <w:basedOn w:val="a0"/>
    <w:semiHidden/>
    <w:locked/>
    <w:rsid w:val="00376886"/>
    <w:rPr>
      <w:rFonts w:ascii="Courier New" w:hAnsi="Courier New" w:cs="Courier New"/>
    </w:rPr>
  </w:style>
  <w:style w:type="paragraph" w:styleId="aff9">
    <w:name w:val="Plain Text"/>
    <w:aliases w:val="Знак Знак Знак"/>
    <w:basedOn w:val="a"/>
    <w:link w:val="1b"/>
    <w:unhideWhenUsed/>
    <w:rsid w:val="00376886"/>
    <w:pPr>
      <w:overflowPunct/>
      <w:autoSpaceDE/>
      <w:autoSpaceDN/>
      <w:adjustRightInd/>
      <w:textAlignment w:val="auto"/>
    </w:pPr>
    <w:rPr>
      <w:rFonts w:ascii="Courier New" w:hAnsi="Courier New" w:cs="Courier New"/>
    </w:rPr>
  </w:style>
  <w:style w:type="character" w:customStyle="1" w:styleId="1b">
    <w:name w:val="Текст Знак1"/>
    <w:aliases w:val="Знак Знак Знак Знак1"/>
    <w:basedOn w:val="a0"/>
    <w:link w:val="aff9"/>
    <w:rsid w:val="00376886"/>
    <w:rPr>
      <w:rFonts w:ascii="Courier New" w:hAnsi="Courier New" w:cs="Courier New"/>
    </w:rPr>
  </w:style>
  <w:style w:type="paragraph" w:customStyle="1" w:styleId="28">
    <w:name w:val="Абзац списка2"/>
    <w:basedOn w:val="a"/>
    <w:rsid w:val="00376886"/>
    <w:pPr>
      <w:ind w:left="720"/>
      <w:textAlignment w:val="auto"/>
    </w:pPr>
  </w:style>
  <w:style w:type="character" w:customStyle="1" w:styleId="affa">
    <w:name w:val="Гипертекстовая ссылка"/>
    <w:rsid w:val="00376886"/>
    <w:rPr>
      <w:b/>
      <w:bCs/>
      <w:color w:val="106BBE"/>
    </w:rPr>
  </w:style>
  <w:style w:type="character" w:customStyle="1" w:styleId="24">
    <w:name w:val="Основной текст 2 Знак"/>
    <w:basedOn w:val="a0"/>
    <w:link w:val="23"/>
    <w:rsid w:val="005A6985"/>
  </w:style>
  <w:style w:type="character" w:customStyle="1" w:styleId="50">
    <w:name w:val="Заголовок 5 Знак"/>
    <w:basedOn w:val="a0"/>
    <w:link w:val="5"/>
    <w:rsid w:val="003B455D"/>
    <w:rPr>
      <w:b/>
      <w:bCs/>
      <w:i/>
      <w:iCs/>
      <w:sz w:val="26"/>
      <w:szCs w:val="26"/>
    </w:rPr>
  </w:style>
  <w:style w:type="character" w:customStyle="1" w:styleId="32">
    <w:name w:val="Основной текст с отступом 3 Знак"/>
    <w:basedOn w:val="a0"/>
    <w:link w:val="31"/>
    <w:rsid w:val="003B455D"/>
    <w:rPr>
      <w:sz w:val="16"/>
      <w:szCs w:val="16"/>
    </w:rPr>
  </w:style>
  <w:style w:type="character" w:customStyle="1" w:styleId="20">
    <w:name w:val="Заголовок 2 Знак"/>
    <w:basedOn w:val="a0"/>
    <w:link w:val="2"/>
    <w:uiPriority w:val="9"/>
    <w:rsid w:val="00722054"/>
    <w:rPr>
      <w:b/>
      <w:bCs/>
      <w:sz w:val="28"/>
      <w:szCs w:val="28"/>
    </w:rPr>
  </w:style>
  <w:style w:type="paragraph" w:customStyle="1" w:styleId="36">
    <w:name w:val="Абзац списка3"/>
    <w:basedOn w:val="a"/>
    <w:rsid w:val="00EA3B35"/>
    <w:pPr>
      <w:overflowPunct/>
      <w:autoSpaceDE/>
      <w:autoSpaceDN/>
      <w:adjustRightInd/>
      <w:ind w:left="720"/>
      <w:textAlignment w:val="auto"/>
    </w:pPr>
    <w:rPr>
      <w:rFonts w:eastAsia="Calibri"/>
      <w:sz w:val="24"/>
      <w:szCs w:val="24"/>
    </w:rPr>
  </w:style>
  <w:style w:type="paragraph" w:customStyle="1" w:styleId="220">
    <w:name w:val="Основной текст 22"/>
    <w:basedOn w:val="a"/>
    <w:rsid w:val="00FA0CDB"/>
    <w:pPr>
      <w:jc w:val="both"/>
      <w:textAlignment w:val="auto"/>
    </w:pPr>
    <w:rPr>
      <w:sz w:val="28"/>
    </w:rPr>
  </w:style>
  <w:style w:type="character" w:customStyle="1" w:styleId="af">
    <w:name w:val="Нижний колонтитул Знак"/>
    <w:basedOn w:val="a0"/>
    <w:link w:val="ae"/>
    <w:uiPriority w:val="99"/>
    <w:rsid w:val="003F0C71"/>
  </w:style>
  <w:style w:type="character" w:customStyle="1" w:styleId="a4">
    <w:name w:val="Верхний колонтитул Знак"/>
    <w:basedOn w:val="a0"/>
    <w:link w:val="a3"/>
    <w:uiPriority w:val="99"/>
    <w:rsid w:val="00A26D8D"/>
  </w:style>
  <w:style w:type="paragraph" w:customStyle="1" w:styleId="1c">
    <w:name w:val="Основной текст1"/>
    <w:basedOn w:val="a"/>
    <w:rsid w:val="006D0F1C"/>
    <w:pPr>
      <w:shd w:val="clear" w:color="auto" w:fill="FFFFFF"/>
      <w:overflowPunct/>
      <w:autoSpaceDE/>
      <w:autoSpaceDN/>
      <w:adjustRightInd/>
      <w:spacing w:line="317" w:lineRule="exact"/>
      <w:ind w:firstLine="580"/>
      <w:jc w:val="both"/>
      <w:textAlignment w:val="auto"/>
    </w:pPr>
    <w:rPr>
      <w:sz w:val="26"/>
      <w:szCs w:val="26"/>
    </w:rPr>
  </w:style>
  <w:style w:type="paragraph" w:customStyle="1" w:styleId="Default">
    <w:name w:val="Default"/>
    <w:rsid w:val="000C6B9F"/>
    <w:pPr>
      <w:autoSpaceDE w:val="0"/>
      <w:autoSpaceDN w:val="0"/>
      <w:adjustRightInd w:val="0"/>
    </w:pPr>
    <w:rPr>
      <w:color w:val="000000"/>
      <w:sz w:val="24"/>
      <w:szCs w:val="24"/>
    </w:rPr>
  </w:style>
  <w:style w:type="character" w:customStyle="1" w:styleId="a9">
    <w:name w:val="Текст выноски Знак"/>
    <w:basedOn w:val="a0"/>
    <w:link w:val="a8"/>
    <w:uiPriority w:val="99"/>
    <w:semiHidden/>
    <w:rsid w:val="000617B6"/>
    <w:rPr>
      <w:rFonts w:ascii="Tahoma" w:hAnsi="Tahoma" w:cs="Tahoma"/>
      <w:sz w:val="16"/>
      <w:szCs w:val="16"/>
    </w:rPr>
  </w:style>
  <w:style w:type="character" w:customStyle="1" w:styleId="1d">
    <w:name w:val="Нижний колонтитул Знак1"/>
    <w:basedOn w:val="a0"/>
    <w:uiPriority w:val="99"/>
    <w:semiHidden/>
    <w:rsid w:val="000617B6"/>
    <w:rPr>
      <w:rFonts w:ascii="Times New Roman" w:eastAsia="Times New Roman" w:hAnsi="Times New Roman" w:cs="Times New Roman"/>
      <w:sz w:val="24"/>
      <w:szCs w:val="24"/>
      <w:lang w:eastAsia="ru-RU"/>
    </w:rPr>
  </w:style>
  <w:style w:type="character" w:styleId="affb">
    <w:name w:val="FollowedHyperlink"/>
    <w:basedOn w:val="a0"/>
    <w:uiPriority w:val="99"/>
    <w:unhideWhenUsed/>
    <w:rsid w:val="000617B6"/>
    <w:rPr>
      <w:color w:val="800080"/>
      <w:u w:val="single"/>
    </w:rPr>
  </w:style>
  <w:style w:type="character" w:customStyle="1" w:styleId="90">
    <w:name w:val="Заголовок 9 Знак"/>
    <w:basedOn w:val="a0"/>
    <w:link w:val="9"/>
    <w:rsid w:val="000617B6"/>
    <w:rPr>
      <w:rFonts w:ascii="Arial" w:hAnsi="Arial" w:cs="Arial"/>
      <w:sz w:val="22"/>
      <w:szCs w:val="22"/>
    </w:rPr>
  </w:style>
  <w:style w:type="character" w:customStyle="1" w:styleId="30">
    <w:name w:val="Заголовок 3 Знак"/>
    <w:basedOn w:val="a0"/>
    <w:link w:val="3"/>
    <w:rsid w:val="000617B6"/>
    <w:rPr>
      <w:rFonts w:ascii="Times New Roman CYR" w:hAnsi="Times New Roman CYR" w:cs="Times New Roman CYR"/>
      <w:b/>
      <w:bCs/>
      <w:spacing w:val="-20"/>
      <w:sz w:val="28"/>
      <w:szCs w:val="28"/>
    </w:rPr>
  </w:style>
  <w:style w:type="character" w:customStyle="1" w:styleId="40">
    <w:name w:val="Заголовок 4 Знак"/>
    <w:basedOn w:val="a0"/>
    <w:link w:val="4"/>
    <w:uiPriority w:val="99"/>
    <w:rsid w:val="000617B6"/>
    <w:rPr>
      <w:b/>
      <w:bCs/>
      <w:sz w:val="28"/>
      <w:szCs w:val="28"/>
    </w:rPr>
  </w:style>
  <w:style w:type="character" w:customStyle="1" w:styleId="60">
    <w:name w:val="Заголовок 6 Знак"/>
    <w:basedOn w:val="a0"/>
    <w:link w:val="6"/>
    <w:uiPriority w:val="9"/>
    <w:rsid w:val="000617B6"/>
    <w:rPr>
      <w:b/>
      <w:bCs/>
      <w:sz w:val="22"/>
      <w:szCs w:val="22"/>
    </w:rPr>
  </w:style>
  <w:style w:type="character" w:customStyle="1" w:styleId="70">
    <w:name w:val="Заголовок 7 Знак"/>
    <w:basedOn w:val="a0"/>
    <w:link w:val="7"/>
    <w:rsid w:val="000617B6"/>
    <w:rPr>
      <w:sz w:val="24"/>
      <w:szCs w:val="24"/>
    </w:rPr>
  </w:style>
  <w:style w:type="character" w:customStyle="1" w:styleId="80">
    <w:name w:val="Заголовок 8 Знак"/>
    <w:basedOn w:val="a0"/>
    <w:link w:val="8"/>
    <w:rsid w:val="000617B6"/>
    <w:rPr>
      <w:i/>
      <w:iCs/>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207917">
      <w:bodyDiv w:val="1"/>
      <w:marLeft w:val="0"/>
      <w:marRight w:val="0"/>
      <w:marTop w:val="0"/>
      <w:marBottom w:val="0"/>
      <w:divBdr>
        <w:top w:val="none" w:sz="0" w:space="0" w:color="auto"/>
        <w:left w:val="none" w:sz="0" w:space="0" w:color="auto"/>
        <w:bottom w:val="none" w:sz="0" w:space="0" w:color="auto"/>
        <w:right w:val="none" w:sz="0" w:space="0" w:color="auto"/>
      </w:divBdr>
    </w:div>
    <w:div w:id="1707467">
      <w:bodyDiv w:val="1"/>
      <w:marLeft w:val="0"/>
      <w:marRight w:val="0"/>
      <w:marTop w:val="0"/>
      <w:marBottom w:val="0"/>
      <w:divBdr>
        <w:top w:val="none" w:sz="0" w:space="0" w:color="auto"/>
        <w:left w:val="none" w:sz="0" w:space="0" w:color="auto"/>
        <w:bottom w:val="none" w:sz="0" w:space="0" w:color="auto"/>
        <w:right w:val="none" w:sz="0" w:space="0" w:color="auto"/>
      </w:divBdr>
    </w:div>
    <w:div w:id="3827855">
      <w:bodyDiv w:val="1"/>
      <w:marLeft w:val="0"/>
      <w:marRight w:val="0"/>
      <w:marTop w:val="0"/>
      <w:marBottom w:val="0"/>
      <w:divBdr>
        <w:top w:val="none" w:sz="0" w:space="0" w:color="auto"/>
        <w:left w:val="none" w:sz="0" w:space="0" w:color="auto"/>
        <w:bottom w:val="none" w:sz="0" w:space="0" w:color="auto"/>
        <w:right w:val="none" w:sz="0" w:space="0" w:color="auto"/>
      </w:divBdr>
    </w:div>
    <w:div w:id="6448527">
      <w:bodyDiv w:val="1"/>
      <w:marLeft w:val="0"/>
      <w:marRight w:val="0"/>
      <w:marTop w:val="0"/>
      <w:marBottom w:val="0"/>
      <w:divBdr>
        <w:top w:val="none" w:sz="0" w:space="0" w:color="auto"/>
        <w:left w:val="none" w:sz="0" w:space="0" w:color="auto"/>
        <w:bottom w:val="none" w:sz="0" w:space="0" w:color="auto"/>
        <w:right w:val="none" w:sz="0" w:space="0" w:color="auto"/>
      </w:divBdr>
    </w:div>
    <w:div w:id="9069067">
      <w:bodyDiv w:val="1"/>
      <w:marLeft w:val="0"/>
      <w:marRight w:val="0"/>
      <w:marTop w:val="0"/>
      <w:marBottom w:val="0"/>
      <w:divBdr>
        <w:top w:val="none" w:sz="0" w:space="0" w:color="auto"/>
        <w:left w:val="none" w:sz="0" w:space="0" w:color="auto"/>
        <w:bottom w:val="none" w:sz="0" w:space="0" w:color="auto"/>
        <w:right w:val="none" w:sz="0" w:space="0" w:color="auto"/>
      </w:divBdr>
    </w:div>
    <w:div w:id="10688813">
      <w:bodyDiv w:val="1"/>
      <w:marLeft w:val="0"/>
      <w:marRight w:val="0"/>
      <w:marTop w:val="0"/>
      <w:marBottom w:val="0"/>
      <w:divBdr>
        <w:top w:val="none" w:sz="0" w:space="0" w:color="auto"/>
        <w:left w:val="none" w:sz="0" w:space="0" w:color="auto"/>
        <w:bottom w:val="none" w:sz="0" w:space="0" w:color="auto"/>
        <w:right w:val="none" w:sz="0" w:space="0" w:color="auto"/>
      </w:divBdr>
    </w:div>
    <w:div w:id="11300567">
      <w:bodyDiv w:val="1"/>
      <w:marLeft w:val="0"/>
      <w:marRight w:val="0"/>
      <w:marTop w:val="0"/>
      <w:marBottom w:val="0"/>
      <w:divBdr>
        <w:top w:val="none" w:sz="0" w:space="0" w:color="auto"/>
        <w:left w:val="none" w:sz="0" w:space="0" w:color="auto"/>
        <w:bottom w:val="none" w:sz="0" w:space="0" w:color="auto"/>
        <w:right w:val="none" w:sz="0" w:space="0" w:color="auto"/>
      </w:divBdr>
    </w:div>
    <w:div w:id="11688844">
      <w:bodyDiv w:val="1"/>
      <w:marLeft w:val="0"/>
      <w:marRight w:val="0"/>
      <w:marTop w:val="0"/>
      <w:marBottom w:val="0"/>
      <w:divBdr>
        <w:top w:val="none" w:sz="0" w:space="0" w:color="auto"/>
        <w:left w:val="none" w:sz="0" w:space="0" w:color="auto"/>
        <w:bottom w:val="none" w:sz="0" w:space="0" w:color="auto"/>
        <w:right w:val="none" w:sz="0" w:space="0" w:color="auto"/>
      </w:divBdr>
    </w:div>
    <w:div w:id="13193507">
      <w:bodyDiv w:val="1"/>
      <w:marLeft w:val="0"/>
      <w:marRight w:val="0"/>
      <w:marTop w:val="0"/>
      <w:marBottom w:val="0"/>
      <w:divBdr>
        <w:top w:val="none" w:sz="0" w:space="0" w:color="auto"/>
        <w:left w:val="none" w:sz="0" w:space="0" w:color="auto"/>
        <w:bottom w:val="none" w:sz="0" w:space="0" w:color="auto"/>
        <w:right w:val="none" w:sz="0" w:space="0" w:color="auto"/>
      </w:divBdr>
    </w:div>
    <w:div w:id="13701916">
      <w:bodyDiv w:val="1"/>
      <w:marLeft w:val="0"/>
      <w:marRight w:val="0"/>
      <w:marTop w:val="0"/>
      <w:marBottom w:val="0"/>
      <w:divBdr>
        <w:top w:val="none" w:sz="0" w:space="0" w:color="auto"/>
        <w:left w:val="none" w:sz="0" w:space="0" w:color="auto"/>
        <w:bottom w:val="none" w:sz="0" w:space="0" w:color="auto"/>
        <w:right w:val="none" w:sz="0" w:space="0" w:color="auto"/>
      </w:divBdr>
    </w:div>
    <w:div w:id="15884269">
      <w:bodyDiv w:val="1"/>
      <w:marLeft w:val="0"/>
      <w:marRight w:val="0"/>
      <w:marTop w:val="0"/>
      <w:marBottom w:val="0"/>
      <w:divBdr>
        <w:top w:val="none" w:sz="0" w:space="0" w:color="auto"/>
        <w:left w:val="none" w:sz="0" w:space="0" w:color="auto"/>
        <w:bottom w:val="none" w:sz="0" w:space="0" w:color="auto"/>
        <w:right w:val="none" w:sz="0" w:space="0" w:color="auto"/>
      </w:divBdr>
    </w:div>
    <w:div w:id="17855668">
      <w:bodyDiv w:val="1"/>
      <w:marLeft w:val="0"/>
      <w:marRight w:val="0"/>
      <w:marTop w:val="0"/>
      <w:marBottom w:val="0"/>
      <w:divBdr>
        <w:top w:val="none" w:sz="0" w:space="0" w:color="auto"/>
        <w:left w:val="none" w:sz="0" w:space="0" w:color="auto"/>
        <w:bottom w:val="none" w:sz="0" w:space="0" w:color="auto"/>
        <w:right w:val="none" w:sz="0" w:space="0" w:color="auto"/>
      </w:divBdr>
    </w:div>
    <w:div w:id="22825938">
      <w:bodyDiv w:val="1"/>
      <w:marLeft w:val="0"/>
      <w:marRight w:val="0"/>
      <w:marTop w:val="0"/>
      <w:marBottom w:val="0"/>
      <w:divBdr>
        <w:top w:val="none" w:sz="0" w:space="0" w:color="auto"/>
        <w:left w:val="none" w:sz="0" w:space="0" w:color="auto"/>
        <w:bottom w:val="none" w:sz="0" w:space="0" w:color="auto"/>
        <w:right w:val="none" w:sz="0" w:space="0" w:color="auto"/>
      </w:divBdr>
    </w:div>
    <w:div w:id="26180706">
      <w:bodyDiv w:val="1"/>
      <w:marLeft w:val="0"/>
      <w:marRight w:val="0"/>
      <w:marTop w:val="0"/>
      <w:marBottom w:val="0"/>
      <w:divBdr>
        <w:top w:val="none" w:sz="0" w:space="0" w:color="auto"/>
        <w:left w:val="none" w:sz="0" w:space="0" w:color="auto"/>
        <w:bottom w:val="none" w:sz="0" w:space="0" w:color="auto"/>
        <w:right w:val="none" w:sz="0" w:space="0" w:color="auto"/>
      </w:divBdr>
    </w:div>
    <w:div w:id="26220360">
      <w:bodyDiv w:val="1"/>
      <w:marLeft w:val="0"/>
      <w:marRight w:val="0"/>
      <w:marTop w:val="0"/>
      <w:marBottom w:val="0"/>
      <w:divBdr>
        <w:top w:val="none" w:sz="0" w:space="0" w:color="auto"/>
        <w:left w:val="none" w:sz="0" w:space="0" w:color="auto"/>
        <w:bottom w:val="none" w:sz="0" w:space="0" w:color="auto"/>
        <w:right w:val="none" w:sz="0" w:space="0" w:color="auto"/>
      </w:divBdr>
    </w:div>
    <w:div w:id="26411150">
      <w:bodyDiv w:val="1"/>
      <w:marLeft w:val="0"/>
      <w:marRight w:val="0"/>
      <w:marTop w:val="0"/>
      <w:marBottom w:val="0"/>
      <w:divBdr>
        <w:top w:val="none" w:sz="0" w:space="0" w:color="auto"/>
        <w:left w:val="none" w:sz="0" w:space="0" w:color="auto"/>
        <w:bottom w:val="none" w:sz="0" w:space="0" w:color="auto"/>
        <w:right w:val="none" w:sz="0" w:space="0" w:color="auto"/>
      </w:divBdr>
    </w:div>
    <w:div w:id="27995221">
      <w:bodyDiv w:val="1"/>
      <w:marLeft w:val="0"/>
      <w:marRight w:val="0"/>
      <w:marTop w:val="0"/>
      <w:marBottom w:val="0"/>
      <w:divBdr>
        <w:top w:val="none" w:sz="0" w:space="0" w:color="auto"/>
        <w:left w:val="none" w:sz="0" w:space="0" w:color="auto"/>
        <w:bottom w:val="none" w:sz="0" w:space="0" w:color="auto"/>
        <w:right w:val="none" w:sz="0" w:space="0" w:color="auto"/>
      </w:divBdr>
    </w:div>
    <w:div w:id="29301868">
      <w:bodyDiv w:val="1"/>
      <w:marLeft w:val="0"/>
      <w:marRight w:val="0"/>
      <w:marTop w:val="0"/>
      <w:marBottom w:val="0"/>
      <w:divBdr>
        <w:top w:val="none" w:sz="0" w:space="0" w:color="auto"/>
        <w:left w:val="none" w:sz="0" w:space="0" w:color="auto"/>
        <w:bottom w:val="none" w:sz="0" w:space="0" w:color="auto"/>
        <w:right w:val="none" w:sz="0" w:space="0" w:color="auto"/>
      </w:divBdr>
    </w:div>
    <w:div w:id="30158416">
      <w:bodyDiv w:val="1"/>
      <w:marLeft w:val="0"/>
      <w:marRight w:val="0"/>
      <w:marTop w:val="0"/>
      <w:marBottom w:val="0"/>
      <w:divBdr>
        <w:top w:val="none" w:sz="0" w:space="0" w:color="auto"/>
        <w:left w:val="none" w:sz="0" w:space="0" w:color="auto"/>
        <w:bottom w:val="none" w:sz="0" w:space="0" w:color="auto"/>
        <w:right w:val="none" w:sz="0" w:space="0" w:color="auto"/>
      </w:divBdr>
    </w:div>
    <w:div w:id="32652786">
      <w:bodyDiv w:val="1"/>
      <w:marLeft w:val="0"/>
      <w:marRight w:val="0"/>
      <w:marTop w:val="0"/>
      <w:marBottom w:val="0"/>
      <w:divBdr>
        <w:top w:val="none" w:sz="0" w:space="0" w:color="auto"/>
        <w:left w:val="none" w:sz="0" w:space="0" w:color="auto"/>
        <w:bottom w:val="none" w:sz="0" w:space="0" w:color="auto"/>
        <w:right w:val="none" w:sz="0" w:space="0" w:color="auto"/>
      </w:divBdr>
    </w:div>
    <w:div w:id="32730465">
      <w:bodyDiv w:val="1"/>
      <w:marLeft w:val="0"/>
      <w:marRight w:val="0"/>
      <w:marTop w:val="0"/>
      <w:marBottom w:val="0"/>
      <w:divBdr>
        <w:top w:val="none" w:sz="0" w:space="0" w:color="auto"/>
        <w:left w:val="none" w:sz="0" w:space="0" w:color="auto"/>
        <w:bottom w:val="none" w:sz="0" w:space="0" w:color="auto"/>
        <w:right w:val="none" w:sz="0" w:space="0" w:color="auto"/>
      </w:divBdr>
    </w:div>
    <w:div w:id="33820354">
      <w:bodyDiv w:val="1"/>
      <w:marLeft w:val="0"/>
      <w:marRight w:val="0"/>
      <w:marTop w:val="0"/>
      <w:marBottom w:val="0"/>
      <w:divBdr>
        <w:top w:val="none" w:sz="0" w:space="0" w:color="auto"/>
        <w:left w:val="none" w:sz="0" w:space="0" w:color="auto"/>
        <w:bottom w:val="none" w:sz="0" w:space="0" w:color="auto"/>
        <w:right w:val="none" w:sz="0" w:space="0" w:color="auto"/>
      </w:divBdr>
    </w:div>
    <w:div w:id="37248254">
      <w:bodyDiv w:val="1"/>
      <w:marLeft w:val="0"/>
      <w:marRight w:val="0"/>
      <w:marTop w:val="0"/>
      <w:marBottom w:val="0"/>
      <w:divBdr>
        <w:top w:val="none" w:sz="0" w:space="0" w:color="auto"/>
        <w:left w:val="none" w:sz="0" w:space="0" w:color="auto"/>
        <w:bottom w:val="none" w:sz="0" w:space="0" w:color="auto"/>
        <w:right w:val="none" w:sz="0" w:space="0" w:color="auto"/>
      </w:divBdr>
    </w:div>
    <w:div w:id="37631126">
      <w:bodyDiv w:val="1"/>
      <w:marLeft w:val="0"/>
      <w:marRight w:val="0"/>
      <w:marTop w:val="0"/>
      <w:marBottom w:val="0"/>
      <w:divBdr>
        <w:top w:val="none" w:sz="0" w:space="0" w:color="auto"/>
        <w:left w:val="none" w:sz="0" w:space="0" w:color="auto"/>
        <w:bottom w:val="none" w:sz="0" w:space="0" w:color="auto"/>
        <w:right w:val="none" w:sz="0" w:space="0" w:color="auto"/>
      </w:divBdr>
    </w:div>
    <w:div w:id="38018080">
      <w:bodyDiv w:val="1"/>
      <w:marLeft w:val="0"/>
      <w:marRight w:val="0"/>
      <w:marTop w:val="0"/>
      <w:marBottom w:val="0"/>
      <w:divBdr>
        <w:top w:val="none" w:sz="0" w:space="0" w:color="auto"/>
        <w:left w:val="none" w:sz="0" w:space="0" w:color="auto"/>
        <w:bottom w:val="none" w:sz="0" w:space="0" w:color="auto"/>
        <w:right w:val="none" w:sz="0" w:space="0" w:color="auto"/>
      </w:divBdr>
    </w:div>
    <w:div w:id="38823111">
      <w:bodyDiv w:val="1"/>
      <w:marLeft w:val="0"/>
      <w:marRight w:val="0"/>
      <w:marTop w:val="0"/>
      <w:marBottom w:val="0"/>
      <w:divBdr>
        <w:top w:val="none" w:sz="0" w:space="0" w:color="auto"/>
        <w:left w:val="none" w:sz="0" w:space="0" w:color="auto"/>
        <w:bottom w:val="none" w:sz="0" w:space="0" w:color="auto"/>
        <w:right w:val="none" w:sz="0" w:space="0" w:color="auto"/>
      </w:divBdr>
    </w:div>
    <w:div w:id="39064106">
      <w:bodyDiv w:val="1"/>
      <w:marLeft w:val="0"/>
      <w:marRight w:val="0"/>
      <w:marTop w:val="0"/>
      <w:marBottom w:val="0"/>
      <w:divBdr>
        <w:top w:val="none" w:sz="0" w:space="0" w:color="auto"/>
        <w:left w:val="none" w:sz="0" w:space="0" w:color="auto"/>
        <w:bottom w:val="none" w:sz="0" w:space="0" w:color="auto"/>
        <w:right w:val="none" w:sz="0" w:space="0" w:color="auto"/>
      </w:divBdr>
    </w:div>
    <w:div w:id="39402311">
      <w:bodyDiv w:val="1"/>
      <w:marLeft w:val="0"/>
      <w:marRight w:val="0"/>
      <w:marTop w:val="0"/>
      <w:marBottom w:val="0"/>
      <w:divBdr>
        <w:top w:val="none" w:sz="0" w:space="0" w:color="auto"/>
        <w:left w:val="none" w:sz="0" w:space="0" w:color="auto"/>
        <w:bottom w:val="none" w:sz="0" w:space="0" w:color="auto"/>
        <w:right w:val="none" w:sz="0" w:space="0" w:color="auto"/>
      </w:divBdr>
    </w:div>
    <w:div w:id="40173887">
      <w:bodyDiv w:val="1"/>
      <w:marLeft w:val="0"/>
      <w:marRight w:val="0"/>
      <w:marTop w:val="0"/>
      <w:marBottom w:val="0"/>
      <w:divBdr>
        <w:top w:val="none" w:sz="0" w:space="0" w:color="auto"/>
        <w:left w:val="none" w:sz="0" w:space="0" w:color="auto"/>
        <w:bottom w:val="none" w:sz="0" w:space="0" w:color="auto"/>
        <w:right w:val="none" w:sz="0" w:space="0" w:color="auto"/>
      </w:divBdr>
    </w:div>
    <w:div w:id="41254403">
      <w:bodyDiv w:val="1"/>
      <w:marLeft w:val="0"/>
      <w:marRight w:val="0"/>
      <w:marTop w:val="0"/>
      <w:marBottom w:val="0"/>
      <w:divBdr>
        <w:top w:val="none" w:sz="0" w:space="0" w:color="auto"/>
        <w:left w:val="none" w:sz="0" w:space="0" w:color="auto"/>
        <w:bottom w:val="none" w:sz="0" w:space="0" w:color="auto"/>
        <w:right w:val="none" w:sz="0" w:space="0" w:color="auto"/>
      </w:divBdr>
    </w:div>
    <w:div w:id="42022203">
      <w:bodyDiv w:val="1"/>
      <w:marLeft w:val="0"/>
      <w:marRight w:val="0"/>
      <w:marTop w:val="0"/>
      <w:marBottom w:val="0"/>
      <w:divBdr>
        <w:top w:val="none" w:sz="0" w:space="0" w:color="auto"/>
        <w:left w:val="none" w:sz="0" w:space="0" w:color="auto"/>
        <w:bottom w:val="none" w:sz="0" w:space="0" w:color="auto"/>
        <w:right w:val="none" w:sz="0" w:space="0" w:color="auto"/>
      </w:divBdr>
    </w:div>
    <w:div w:id="43796521">
      <w:bodyDiv w:val="1"/>
      <w:marLeft w:val="0"/>
      <w:marRight w:val="0"/>
      <w:marTop w:val="0"/>
      <w:marBottom w:val="0"/>
      <w:divBdr>
        <w:top w:val="none" w:sz="0" w:space="0" w:color="auto"/>
        <w:left w:val="none" w:sz="0" w:space="0" w:color="auto"/>
        <w:bottom w:val="none" w:sz="0" w:space="0" w:color="auto"/>
        <w:right w:val="none" w:sz="0" w:space="0" w:color="auto"/>
      </w:divBdr>
    </w:div>
    <w:div w:id="44960064">
      <w:bodyDiv w:val="1"/>
      <w:marLeft w:val="0"/>
      <w:marRight w:val="0"/>
      <w:marTop w:val="0"/>
      <w:marBottom w:val="0"/>
      <w:divBdr>
        <w:top w:val="none" w:sz="0" w:space="0" w:color="auto"/>
        <w:left w:val="none" w:sz="0" w:space="0" w:color="auto"/>
        <w:bottom w:val="none" w:sz="0" w:space="0" w:color="auto"/>
        <w:right w:val="none" w:sz="0" w:space="0" w:color="auto"/>
      </w:divBdr>
    </w:div>
    <w:div w:id="45223617">
      <w:bodyDiv w:val="1"/>
      <w:marLeft w:val="0"/>
      <w:marRight w:val="0"/>
      <w:marTop w:val="0"/>
      <w:marBottom w:val="0"/>
      <w:divBdr>
        <w:top w:val="none" w:sz="0" w:space="0" w:color="auto"/>
        <w:left w:val="none" w:sz="0" w:space="0" w:color="auto"/>
        <w:bottom w:val="none" w:sz="0" w:space="0" w:color="auto"/>
        <w:right w:val="none" w:sz="0" w:space="0" w:color="auto"/>
      </w:divBdr>
    </w:div>
    <w:div w:id="49765970">
      <w:bodyDiv w:val="1"/>
      <w:marLeft w:val="0"/>
      <w:marRight w:val="0"/>
      <w:marTop w:val="0"/>
      <w:marBottom w:val="0"/>
      <w:divBdr>
        <w:top w:val="none" w:sz="0" w:space="0" w:color="auto"/>
        <w:left w:val="none" w:sz="0" w:space="0" w:color="auto"/>
        <w:bottom w:val="none" w:sz="0" w:space="0" w:color="auto"/>
        <w:right w:val="none" w:sz="0" w:space="0" w:color="auto"/>
      </w:divBdr>
    </w:div>
    <w:div w:id="51773612">
      <w:bodyDiv w:val="1"/>
      <w:marLeft w:val="0"/>
      <w:marRight w:val="0"/>
      <w:marTop w:val="0"/>
      <w:marBottom w:val="0"/>
      <w:divBdr>
        <w:top w:val="none" w:sz="0" w:space="0" w:color="auto"/>
        <w:left w:val="none" w:sz="0" w:space="0" w:color="auto"/>
        <w:bottom w:val="none" w:sz="0" w:space="0" w:color="auto"/>
        <w:right w:val="none" w:sz="0" w:space="0" w:color="auto"/>
      </w:divBdr>
    </w:div>
    <w:div w:id="52700697">
      <w:bodyDiv w:val="1"/>
      <w:marLeft w:val="0"/>
      <w:marRight w:val="0"/>
      <w:marTop w:val="0"/>
      <w:marBottom w:val="0"/>
      <w:divBdr>
        <w:top w:val="none" w:sz="0" w:space="0" w:color="auto"/>
        <w:left w:val="none" w:sz="0" w:space="0" w:color="auto"/>
        <w:bottom w:val="none" w:sz="0" w:space="0" w:color="auto"/>
        <w:right w:val="none" w:sz="0" w:space="0" w:color="auto"/>
      </w:divBdr>
    </w:div>
    <w:div w:id="54091961">
      <w:bodyDiv w:val="1"/>
      <w:marLeft w:val="0"/>
      <w:marRight w:val="0"/>
      <w:marTop w:val="0"/>
      <w:marBottom w:val="0"/>
      <w:divBdr>
        <w:top w:val="none" w:sz="0" w:space="0" w:color="auto"/>
        <w:left w:val="none" w:sz="0" w:space="0" w:color="auto"/>
        <w:bottom w:val="none" w:sz="0" w:space="0" w:color="auto"/>
        <w:right w:val="none" w:sz="0" w:space="0" w:color="auto"/>
      </w:divBdr>
    </w:div>
    <w:div w:id="57671969">
      <w:bodyDiv w:val="1"/>
      <w:marLeft w:val="0"/>
      <w:marRight w:val="0"/>
      <w:marTop w:val="0"/>
      <w:marBottom w:val="0"/>
      <w:divBdr>
        <w:top w:val="none" w:sz="0" w:space="0" w:color="auto"/>
        <w:left w:val="none" w:sz="0" w:space="0" w:color="auto"/>
        <w:bottom w:val="none" w:sz="0" w:space="0" w:color="auto"/>
        <w:right w:val="none" w:sz="0" w:space="0" w:color="auto"/>
      </w:divBdr>
    </w:div>
    <w:div w:id="58794490">
      <w:bodyDiv w:val="1"/>
      <w:marLeft w:val="0"/>
      <w:marRight w:val="0"/>
      <w:marTop w:val="0"/>
      <w:marBottom w:val="0"/>
      <w:divBdr>
        <w:top w:val="none" w:sz="0" w:space="0" w:color="auto"/>
        <w:left w:val="none" w:sz="0" w:space="0" w:color="auto"/>
        <w:bottom w:val="none" w:sz="0" w:space="0" w:color="auto"/>
        <w:right w:val="none" w:sz="0" w:space="0" w:color="auto"/>
      </w:divBdr>
    </w:div>
    <w:div w:id="65030995">
      <w:bodyDiv w:val="1"/>
      <w:marLeft w:val="0"/>
      <w:marRight w:val="0"/>
      <w:marTop w:val="0"/>
      <w:marBottom w:val="0"/>
      <w:divBdr>
        <w:top w:val="none" w:sz="0" w:space="0" w:color="auto"/>
        <w:left w:val="none" w:sz="0" w:space="0" w:color="auto"/>
        <w:bottom w:val="none" w:sz="0" w:space="0" w:color="auto"/>
        <w:right w:val="none" w:sz="0" w:space="0" w:color="auto"/>
      </w:divBdr>
    </w:div>
    <w:div w:id="65425079">
      <w:bodyDiv w:val="1"/>
      <w:marLeft w:val="0"/>
      <w:marRight w:val="0"/>
      <w:marTop w:val="0"/>
      <w:marBottom w:val="0"/>
      <w:divBdr>
        <w:top w:val="none" w:sz="0" w:space="0" w:color="auto"/>
        <w:left w:val="none" w:sz="0" w:space="0" w:color="auto"/>
        <w:bottom w:val="none" w:sz="0" w:space="0" w:color="auto"/>
        <w:right w:val="none" w:sz="0" w:space="0" w:color="auto"/>
      </w:divBdr>
    </w:div>
    <w:div w:id="65878424">
      <w:bodyDiv w:val="1"/>
      <w:marLeft w:val="0"/>
      <w:marRight w:val="0"/>
      <w:marTop w:val="0"/>
      <w:marBottom w:val="0"/>
      <w:divBdr>
        <w:top w:val="none" w:sz="0" w:space="0" w:color="auto"/>
        <w:left w:val="none" w:sz="0" w:space="0" w:color="auto"/>
        <w:bottom w:val="none" w:sz="0" w:space="0" w:color="auto"/>
        <w:right w:val="none" w:sz="0" w:space="0" w:color="auto"/>
      </w:divBdr>
    </w:div>
    <w:div w:id="66072542">
      <w:bodyDiv w:val="1"/>
      <w:marLeft w:val="0"/>
      <w:marRight w:val="0"/>
      <w:marTop w:val="0"/>
      <w:marBottom w:val="0"/>
      <w:divBdr>
        <w:top w:val="none" w:sz="0" w:space="0" w:color="auto"/>
        <w:left w:val="none" w:sz="0" w:space="0" w:color="auto"/>
        <w:bottom w:val="none" w:sz="0" w:space="0" w:color="auto"/>
        <w:right w:val="none" w:sz="0" w:space="0" w:color="auto"/>
      </w:divBdr>
    </w:div>
    <w:div w:id="67383356">
      <w:bodyDiv w:val="1"/>
      <w:marLeft w:val="0"/>
      <w:marRight w:val="0"/>
      <w:marTop w:val="0"/>
      <w:marBottom w:val="0"/>
      <w:divBdr>
        <w:top w:val="none" w:sz="0" w:space="0" w:color="auto"/>
        <w:left w:val="none" w:sz="0" w:space="0" w:color="auto"/>
        <w:bottom w:val="none" w:sz="0" w:space="0" w:color="auto"/>
        <w:right w:val="none" w:sz="0" w:space="0" w:color="auto"/>
      </w:divBdr>
    </w:div>
    <w:div w:id="67506400">
      <w:bodyDiv w:val="1"/>
      <w:marLeft w:val="0"/>
      <w:marRight w:val="0"/>
      <w:marTop w:val="0"/>
      <w:marBottom w:val="0"/>
      <w:divBdr>
        <w:top w:val="none" w:sz="0" w:space="0" w:color="auto"/>
        <w:left w:val="none" w:sz="0" w:space="0" w:color="auto"/>
        <w:bottom w:val="none" w:sz="0" w:space="0" w:color="auto"/>
        <w:right w:val="none" w:sz="0" w:space="0" w:color="auto"/>
      </w:divBdr>
    </w:div>
    <w:div w:id="68844102">
      <w:bodyDiv w:val="1"/>
      <w:marLeft w:val="0"/>
      <w:marRight w:val="0"/>
      <w:marTop w:val="0"/>
      <w:marBottom w:val="0"/>
      <w:divBdr>
        <w:top w:val="none" w:sz="0" w:space="0" w:color="auto"/>
        <w:left w:val="none" w:sz="0" w:space="0" w:color="auto"/>
        <w:bottom w:val="none" w:sz="0" w:space="0" w:color="auto"/>
        <w:right w:val="none" w:sz="0" w:space="0" w:color="auto"/>
      </w:divBdr>
    </w:div>
    <w:div w:id="69499302">
      <w:bodyDiv w:val="1"/>
      <w:marLeft w:val="0"/>
      <w:marRight w:val="0"/>
      <w:marTop w:val="0"/>
      <w:marBottom w:val="0"/>
      <w:divBdr>
        <w:top w:val="none" w:sz="0" w:space="0" w:color="auto"/>
        <w:left w:val="none" w:sz="0" w:space="0" w:color="auto"/>
        <w:bottom w:val="none" w:sz="0" w:space="0" w:color="auto"/>
        <w:right w:val="none" w:sz="0" w:space="0" w:color="auto"/>
      </w:divBdr>
    </w:div>
    <w:div w:id="70590181">
      <w:bodyDiv w:val="1"/>
      <w:marLeft w:val="0"/>
      <w:marRight w:val="0"/>
      <w:marTop w:val="0"/>
      <w:marBottom w:val="0"/>
      <w:divBdr>
        <w:top w:val="none" w:sz="0" w:space="0" w:color="auto"/>
        <w:left w:val="none" w:sz="0" w:space="0" w:color="auto"/>
        <w:bottom w:val="none" w:sz="0" w:space="0" w:color="auto"/>
        <w:right w:val="none" w:sz="0" w:space="0" w:color="auto"/>
      </w:divBdr>
    </w:div>
    <w:div w:id="72822124">
      <w:bodyDiv w:val="1"/>
      <w:marLeft w:val="0"/>
      <w:marRight w:val="0"/>
      <w:marTop w:val="0"/>
      <w:marBottom w:val="0"/>
      <w:divBdr>
        <w:top w:val="none" w:sz="0" w:space="0" w:color="auto"/>
        <w:left w:val="none" w:sz="0" w:space="0" w:color="auto"/>
        <w:bottom w:val="none" w:sz="0" w:space="0" w:color="auto"/>
        <w:right w:val="none" w:sz="0" w:space="0" w:color="auto"/>
      </w:divBdr>
    </w:div>
    <w:div w:id="75329191">
      <w:bodyDiv w:val="1"/>
      <w:marLeft w:val="0"/>
      <w:marRight w:val="0"/>
      <w:marTop w:val="0"/>
      <w:marBottom w:val="0"/>
      <w:divBdr>
        <w:top w:val="none" w:sz="0" w:space="0" w:color="auto"/>
        <w:left w:val="none" w:sz="0" w:space="0" w:color="auto"/>
        <w:bottom w:val="none" w:sz="0" w:space="0" w:color="auto"/>
        <w:right w:val="none" w:sz="0" w:space="0" w:color="auto"/>
      </w:divBdr>
    </w:div>
    <w:div w:id="75592201">
      <w:bodyDiv w:val="1"/>
      <w:marLeft w:val="0"/>
      <w:marRight w:val="0"/>
      <w:marTop w:val="0"/>
      <w:marBottom w:val="0"/>
      <w:divBdr>
        <w:top w:val="none" w:sz="0" w:space="0" w:color="auto"/>
        <w:left w:val="none" w:sz="0" w:space="0" w:color="auto"/>
        <w:bottom w:val="none" w:sz="0" w:space="0" w:color="auto"/>
        <w:right w:val="none" w:sz="0" w:space="0" w:color="auto"/>
      </w:divBdr>
    </w:div>
    <w:div w:id="77791314">
      <w:bodyDiv w:val="1"/>
      <w:marLeft w:val="0"/>
      <w:marRight w:val="0"/>
      <w:marTop w:val="0"/>
      <w:marBottom w:val="0"/>
      <w:divBdr>
        <w:top w:val="none" w:sz="0" w:space="0" w:color="auto"/>
        <w:left w:val="none" w:sz="0" w:space="0" w:color="auto"/>
        <w:bottom w:val="none" w:sz="0" w:space="0" w:color="auto"/>
        <w:right w:val="none" w:sz="0" w:space="0" w:color="auto"/>
      </w:divBdr>
    </w:div>
    <w:div w:id="78328267">
      <w:bodyDiv w:val="1"/>
      <w:marLeft w:val="0"/>
      <w:marRight w:val="0"/>
      <w:marTop w:val="0"/>
      <w:marBottom w:val="0"/>
      <w:divBdr>
        <w:top w:val="none" w:sz="0" w:space="0" w:color="auto"/>
        <w:left w:val="none" w:sz="0" w:space="0" w:color="auto"/>
        <w:bottom w:val="none" w:sz="0" w:space="0" w:color="auto"/>
        <w:right w:val="none" w:sz="0" w:space="0" w:color="auto"/>
      </w:divBdr>
    </w:div>
    <w:div w:id="84108079">
      <w:bodyDiv w:val="1"/>
      <w:marLeft w:val="0"/>
      <w:marRight w:val="0"/>
      <w:marTop w:val="0"/>
      <w:marBottom w:val="0"/>
      <w:divBdr>
        <w:top w:val="none" w:sz="0" w:space="0" w:color="auto"/>
        <w:left w:val="none" w:sz="0" w:space="0" w:color="auto"/>
        <w:bottom w:val="none" w:sz="0" w:space="0" w:color="auto"/>
        <w:right w:val="none" w:sz="0" w:space="0" w:color="auto"/>
      </w:divBdr>
    </w:div>
    <w:div w:id="86005633">
      <w:bodyDiv w:val="1"/>
      <w:marLeft w:val="0"/>
      <w:marRight w:val="0"/>
      <w:marTop w:val="0"/>
      <w:marBottom w:val="0"/>
      <w:divBdr>
        <w:top w:val="none" w:sz="0" w:space="0" w:color="auto"/>
        <w:left w:val="none" w:sz="0" w:space="0" w:color="auto"/>
        <w:bottom w:val="none" w:sz="0" w:space="0" w:color="auto"/>
        <w:right w:val="none" w:sz="0" w:space="0" w:color="auto"/>
      </w:divBdr>
    </w:div>
    <w:div w:id="89816537">
      <w:bodyDiv w:val="1"/>
      <w:marLeft w:val="0"/>
      <w:marRight w:val="0"/>
      <w:marTop w:val="0"/>
      <w:marBottom w:val="0"/>
      <w:divBdr>
        <w:top w:val="none" w:sz="0" w:space="0" w:color="auto"/>
        <w:left w:val="none" w:sz="0" w:space="0" w:color="auto"/>
        <w:bottom w:val="none" w:sz="0" w:space="0" w:color="auto"/>
        <w:right w:val="none" w:sz="0" w:space="0" w:color="auto"/>
      </w:divBdr>
    </w:div>
    <w:div w:id="97339308">
      <w:bodyDiv w:val="1"/>
      <w:marLeft w:val="0"/>
      <w:marRight w:val="0"/>
      <w:marTop w:val="0"/>
      <w:marBottom w:val="0"/>
      <w:divBdr>
        <w:top w:val="none" w:sz="0" w:space="0" w:color="auto"/>
        <w:left w:val="none" w:sz="0" w:space="0" w:color="auto"/>
        <w:bottom w:val="none" w:sz="0" w:space="0" w:color="auto"/>
        <w:right w:val="none" w:sz="0" w:space="0" w:color="auto"/>
      </w:divBdr>
    </w:div>
    <w:div w:id="98069092">
      <w:bodyDiv w:val="1"/>
      <w:marLeft w:val="0"/>
      <w:marRight w:val="0"/>
      <w:marTop w:val="0"/>
      <w:marBottom w:val="0"/>
      <w:divBdr>
        <w:top w:val="none" w:sz="0" w:space="0" w:color="auto"/>
        <w:left w:val="none" w:sz="0" w:space="0" w:color="auto"/>
        <w:bottom w:val="none" w:sz="0" w:space="0" w:color="auto"/>
        <w:right w:val="none" w:sz="0" w:space="0" w:color="auto"/>
      </w:divBdr>
    </w:div>
    <w:div w:id="98140040">
      <w:bodyDiv w:val="1"/>
      <w:marLeft w:val="0"/>
      <w:marRight w:val="0"/>
      <w:marTop w:val="0"/>
      <w:marBottom w:val="0"/>
      <w:divBdr>
        <w:top w:val="none" w:sz="0" w:space="0" w:color="auto"/>
        <w:left w:val="none" w:sz="0" w:space="0" w:color="auto"/>
        <w:bottom w:val="none" w:sz="0" w:space="0" w:color="auto"/>
        <w:right w:val="none" w:sz="0" w:space="0" w:color="auto"/>
      </w:divBdr>
    </w:div>
    <w:div w:id="98186181">
      <w:bodyDiv w:val="1"/>
      <w:marLeft w:val="0"/>
      <w:marRight w:val="0"/>
      <w:marTop w:val="0"/>
      <w:marBottom w:val="0"/>
      <w:divBdr>
        <w:top w:val="none" w:sz="0" w:space="0" w:color="auto"/>
        <w:left w:val="none" w:sz="0" w:space="0" w:color="auto"/>
        <w:bottom w:val="none" w:sz="0" w:space="0" w:color="auto"/>
        <w:right w:val="none" w:sz="0" w:space="0" w:color="auto"/>
      </w:divBdr>
    </w:div>
    <w:div w:id="98258991">
      <w:bodyDiv w:val="1"/>
      <w:marLeft w:val="0"/>
      <w:marRight w:val="0"/>
      <w:marTop w:val="0"/>
      <w:marBottom w:val="0"/>
      <w:divBdr>
        <w:top w:val="none" w:sz="0" w:space="0" w:color="auto"/>
        <w:left w:val="none" w:sz="0" w:space="0" w:color="auto"/>
        <w:bottom w:val="none" w:sz="0" w:space="0" w:color="auto"/>
        <w:right w:val="none" w:sz="0" w:space="0" w:color="auto"/>
      </w:divBdr>
    </w:div>
    <w:div w:id="100028162">
      <w:bodyDiv w:val="1"/>
      <w:marLeft w:val="0"/>
      <w:marRight w:val="0"/>
      <w:marTop w:val="0"/>
      <w:marBottom w:val="0"/>
      <w:divBdr>
        <w:top w:val="none" w:sz="0" w:space="0" w:color="auto"/>
        <w:left w:val="none" w:sz="0" w:space="0" w:color="auto"/>
        <w:bottom w:val="none" w:sz="0" w:space="0" w:color="auto"/>
        <w:right w:val="none" w:sz="0" w:space="0" w:color="auto"/>
      </w:divBdr>
    </w:div>
    <w:div w:id="101459836">
      <w:bodyDiv w:val="1"/>
      <w:marLeft w:val="0"/>
      <w:marRight w:val="0"/>
      <w:marTop w:val="0"/>
      <w:marBottom w:val="0"/>
      <w:divBdr>
        <w:top w:val="none" w:sz="0" w:space="0" w:color="auto"/>
        <w:left w:val="none" w:sz="0" w:space="0" w:color="auto"/>
        <w:bottom w:val="none" w:sz="0" w:space="0" w:color="auto"/>
        <w:right w:val="none" w:sz="0" w:space="0" w:color="auto"/>
      </w:divBdr>
    </w:div>
    <w:div w:id="102305047">
      <w:bodyDiv w:val="1"/>
      <w:marLeft w:val="0"/>
      <w:marRight w:val="0"/>
      <w:marTop w:val="0"/>
      <w:marBottom w:val="0"/>
      <w:divBdr>
        <w:top w:val="none" w:sz="0" w:space="0" w:color="auto"/>
        <w:left w:val="none" w:sz="0" w:space="0" w:color="auto"/>
        <w:bottom w:val="none" w:sz="0" w:space="0" w:color="auto"/>
        <w:right w:val="none" w:sz="0" w:space="0" w:color="auto"/>
      </w:divBdr>
    </w:div>
    <w:div w:id="102379844">
      <w:bodyDiv w:val="1"/>
      <w:marLeft w:val="0"/>
      <w:marRight w:val="0"/>
      <w:marTop w:val="0"/>
      <w:marBottom w:val="0"/>
      <w:divBdr>
        <w:top w:val="none" w:sz="0" w:space="0" w:color="auto"/>
        <w:left w:val="none" w:sz="0" w:space="0" w:color="auto"/>
        <w:bottom w:val="none" w:sz="0" w:space="0" w:color="auto"/>
        <w:right w:val="none" w:sz="0" w:space="0" w:color="auto"/>
      </w:divBdr>
    </w:div>
    <w:div w:id="104430040">
      <w:bodyDiv w:val="1"/>
      <w:marLeft w:val="0"/>
      <w:marRight w:val="0"/>
      <w:marTop w:val="0"/>
      <w:marBottom w:val="0"/>
      <w:divBdr>
        <w:top w:val="none" w:sz="0" w:space="0" w:color="auto"/>
        <w:left w:val="none" w:sz="0" w:space="0" w:color="auto"/>
        <w:bottom w:val="none" w:sz="0" w:space="0" w:color="auto"/>
        <w:right w:val="none" w:sz="0" w:space="0" w:color="auto"/>
      </w:divBdr>
    </w:div>
    <w:div w:id="105007845">
      <w:bodyDiv w:val="1"/>
      <w:marLeft w:val="0"/>
      <w:marRight w:val="0"/>
      <w:marTop w:val="0"/>
      <w:marBottom w:val="0"/>
      <w:divBdr>
        <w:top w:val="none" w:sz="0" w:space="0" w:color="auto"/>
        <w:left w:val="none" w:sz="0" w:space="0" w:color="auto"/>
        <w:bottom w:val="none" w:sz="0" w:space="0" w:color="auto"/>
        <w:right w:val="none" w:sz="0" w:space="0" w:color="auto"/>
      </w:divBdr>
    </w:div>
    <w:div w:id="105194757">
      <w:bodyDiv w:val="1"/>
      <w:marLeft w:val="0"/>
      <w:marRight w:val="0"/>
      <w:marTop w:val="0"/>
      <w:marBottom w:val="0"/>
      <w:divBdr>
        <w:top w:val="none" w:sz="0" w:space="0" w:color="auto"/>
        <w:left w:val="none" w:sz="0" w:space="0" w:color="auto"/>
        <w:bottom w:val="none" w:sz="0" w:space="0" w:color="auto"/>
        <w:right w:val="none" w:sz="0" w:space="0" w:color="auto"/>
      </w:divBdr>
    </w:div>
    <w:div w:id="107702192">
      <w:bodyDiv w:val="1"/>
      <w:marLeft w:val="0"/>
      <w:marRight w:val="0"/>
      <w:marTop w:val="0"/>
      <w:marBottom w:val="0"/>
      <w:divBdr>
        <w:top w:val="none" w:sz="0" w:space="0" w:color="auto"/>
        <w:left w:val="none" w:sz="0" w:space="0" w:color="auto"/>
        <w:bottom w:val="none" w:sz="0" w:space="0" w:color="auto"/>
        <w:right w:val="none" w:sz="0" w:space="0" w:color="auto"/>
      </w:divBdr>
    </w:div>
    <w:div w:id="109130498">
      <w:bodyDiv w:val="1"/>
      <w:marLeft w:val="0"/>
      <w:marRight w:val="0"/>
      <w:marTop w:val="0"/>
      <w:marBottom w:val="0"/>
      <w:divBdr>
        <w:top w:val="none" w:sz="0" w:space="0" w:color="auto"/>
        <w:left w:val="none" w:sz="0" w:space="0" w:color="auto"/>
        <w:bottom w:val="none" w:sz="0" w:space="0" w:color="auto"/>
        <w:right w:val="none" w:sz="0" w:space="0" w:color="auto"/>
      </w:divBdr>
    </w:div>
    <w:div w:id="111096905">
      <w:bodyDiv w:val="1"/>
      <w:marLeft w:val="0"/>
      <w:marRight w:val="0"/>
      <w:marTop w:val="0"/>
      <w:marBottom w:val="0"/>
      <w:divBdr>
        <w:top w:val="none" w:sz="0" w:space="0" w:color="auto"/>
        <w:left w:val="none" w:sz="0" w:space="0" w:color="auto"/>
        <w:bottom w:val="none" w:sz="0" w:space="0" w:color="auto"/>
        <w:right w:val="none" w:sz="0" w:space="0" w:color="auto"/>
      </w:divBdr>
    </w:div>
    <w:div w:id="111168451">
      <w:bodyDiv w:val="1"/>
      <w:marLeft w:val="0"/>
      <w:marRight w:val="0"/>
      <w:marTop w:val="0"/>
      <w:marBottom w:val="0"/>
      <w:divBdr>
        <w:top w:val="none" w:sz="0" w:space="0" w:color="auto"/>
        <w:left w:val="none" w:sz="0" w:space="0" w:color="auto"/>
        <w:bottom w:val="none" w:sz="0" w:space="0" w:color="auto"/>
        <w:right w:val="none" w:sz="0" w:space="0" w:color="auto"/>
      </w:divBdr>
    </w:div>
    <w:div w:id="111291154">
      <w:bodyDiv w:val="1"/>
      <w:marLeft w:val="0"/>
      <w:marRight w:val="0"/>
      <w:marTop w:val="0"/>
      <w:marBottom w:val="0"/>
      <w:divBdr>
        <w:top w:val="none" w:sz="0" w:space="0" w:color="auto"/>
        <w:left w:val="none" w:sz="0" w:space="0" w:color="auto"/>
        <w:bottom w:val="none" w:sz="0" w:space="0" w:color="auto"/>
        <w:right w:val="none" w:sz="0" w:space="0" w:color="auto"/>
      </w:divBdr>
    </w:div>
    <w:div w:id="112402950">
      <w:bodyDiv w:val="1"/>
      <w:marLeft w:val="0"/>
      <w:marRight w:val="0"/>
      <w:marTop w:val="0"/>
      <w:marBottom w:val="0"/>
      <w:divBdr>
        <w:top w:val="none" w:sz="0" w:space="0" w:color="auto"/>
        <w:left w:val="none" w:sz="0" w:space="0" w:color="auto"/>
        <w:bottom w:val="none" w:sz="0" w:space="0" w:color="auto"/>
        <w:right w:val="none" w:sz="0" w:space="0" w:color="auto"/>
      </w:divBdr>
    </w:div>
    <w:div w:id="117378581">
      <w:bodyDiv w:val="1"/>
      <w:marLeft w:val="0"/>
      <w:marRight w:val="0"/>
      <w:marTop w:val="0"/>
      <w:marBottom w:val="0"/>
      <w:divBdr>
        <w:top w:val="none" w:sz="0" w:space="0" w:color="auto"/>
        <w:left w:val="none" w:sz="0" w:space="0" w:color="auto"/>
        <w:bottom w:val="none" w:sz="0" w:space="0" w:color="auto"/>
        <w:right w:val="none" w:sz="0" w:space="0" w:color="auto"/>
      </w:divBdr>
    </w:div>
    <w:div w:id="117726998">
      <w:bodyDiv w:val="1"/>
      <w:marLeft w:val="0"/>
      <w:marRight w:val="0"/>
      <w:marTop w:val="0"/>
      <w:marBottom w:val="0"/>
      <w:divBdr>
        <w:top w:val="none" w:sz="0" w:space="0" w:color="auto"/>
        <w:left w:val="none" w:sz="0" w:space="0" w:color="auto"/>
        <w:bottom w:val="none" w:sz="0" w:space="0" w:color="auto"/>
        <w:right w:val="none" w:sz="0" w:space="0" w:color="auto"/>
      </w:divBdr>
    </w:div>
    <w:div w:id="118572939">
      <w:bodyDiv w:val="1"/>
      <w:marLeft w:val="0"/>
      <w:marRight w:val="0"/>
      <w:marTop w:val="0"/>
      <w:marBottom w:val="0"/>
      <w:divBdr>
        <w:top w:val="none" w:sz="0" w:space="0" w:color="auto"/>
        <w:left w:val="none" w:sz="0" w:space="0" w:color="auto"/>
        <w:bottom w:val="none" w:sz="0" w:space="0" w:color="auto"/>
        <w:right w:val="none" w:sz="0" w:space="0" w:color="auto"/>
      </w:divBdr>
    </w:div>
    <w:div w:id="119691314">
      <w:bodyDiv w:val="1"/>
      <w:marLeft w:val="0"/>
      <w:marRight w:val="0"/>
      <w:marTop w:val="0"/>
      <w:marBottom w:val="0"/>
      <w:divBdr>
        <w:top w:val="none" w:sz="0" w:space="0" w:color="auto"/>
        <w:left w:val="none" w:sz="0" w:space="0" w:color="auto"/>
        <w:bottom w:val="none" w:sz="0" w:space="0" w:color="auto"/>
        <w:right w:val="none" w:sz="0" w:space="0" w:color="auto"/>
      </w:divBdr>
    </w:div>
    <w:div w:id="120462278">
      <w:bodyDiv w:val="1"/>
      <w:marLeft w:val="0"/>
      <w:marRight w:val="0"/>
      <w:marTop w:val="0"/>
      <w:marBottom w:val="0"/>
      <w:divBdr>
        <w:top w:val="none" w:sz="0" w:space="0" w:color="auto"/>
        <w:left w:val="none" w:sz="0" w:space="0" w:color="auto"/>
        <w:bottom w:val="none" w:sz="0" w:space="0" w:color="auto"/>
        <w:right w:val="none" w:sz="0" w:space="0" w:color="auto"/>
      </w:divBdr>
    </w:div>
    <w:div w:id="121702247">
      <w:bodyDiv w:val="1"/>
      <w:marLeft w:val="0"/>
      <w:marRight w:val="0"/>
      <w:marTop w:val="0"/>
      <w:marBottom w:val="0"/>
      <w:divBdr>
        <w:top w:val="none" w:sz="0" w:space="0" w:color="auto"/>
        <w:left w:val="none" w:sz="0" w:space="0" w:color="auto"/>
        <w:bottom w:val="none" w:sz="0" w:space="0" w:color="auto"/>
        <w:right w:val="none" w:sz="0" w:space="0" w:color="auto"/>
      </w:divBdr>
    </w:div>
    <w:div w:id="122046498">
      <w:bodyDiv w:val="1"/>
      <w:marLeft w:val="0"/>
      <w:marRight w:val="0"/>
      <w:marTop w:val="0"/>
      <w:marBottom w:val="0"/>
      <w:divBdr>
        <w:top w:val="none" w:sz="0" w:space="0" w:color="auto"/>
        <w:left w:val="none" w:sz="0" w:space="0" w:color="auto"/>
        <w:bottom w:val="none" w:sz="0" w:space="0" w:color="auto"/>
        <w:right w:val="none" w:sz="0" w:space="0" w:color="auto"/>
      </w:divBdr>
    </w:div>
    <w:div w:id="122428011">
      <w:bodyDiv w:val="1"/>
      <w:marLeft w:val="0"/>
      <w:marRight w:val="0"/>
      <w:marTop w:val="0"/>
      <w:marBottom w:val="0"/>
      <w:divBdr>
        <w:top w:val="none" w:sz="0" w:space="0" w:color="auto"/>
        <w:left w:val="none" w:sz="0" w:space="0" w:color="auto"/>
        <w:bottom w:val="none" w:sz="0" w:space="0" w:color="auto"/>
        <w:right w:val="none" w:sz="0" w:space="0" w:color="auto"/>
      </w:divBdr>
    </w:div>
    <w:div w:id="124736088">
      <w:bodyDiv w:val="1"/>
      <w:marLeft w:val="0"/>
      <w:marRight w:val="0"/>
      <w:marTop w:val="0"/>
      <w:marBottom w:val="0"/>
      <w:divBdr>
        <w:top w:val="none" w:sz="0" w:space="0" w:color="auto"/>
        <w:left w:val="none" w:sz="0" w:space="0" w:color="auto"/>
        <w:bottom w:val="none" w:sz="0" w:space="0" w:color="auto"/>
        <w:right w:val="none" w:sz="0" w:space="0" w:color="auto"/>
      </w:divBdr>
    </w:div>
    <w:div w:id="126974613">
      <w:bodyDiv w:val="1"/>
      <w:marLeft w:val="0"/>
      <w:marRight w:val="0"/>
      <w:marTop w:val="0"/>
      <w:marBottom w:val="0"/>
      <w:divBdr>
        <w:top w:val="none" w:sz="0" w:space="0" w:color="auto"/>
        <w:left w:val="none" w:sz="0" w:space="0" w:color="auto"/>
        <w:bottom w:val="none" w:sz="0" w:space="0" w:color="auto"/>
        <w:right w:val="none" w:sz="0" w:space="0" w:color="auto"/>
      </w:divBdr>
    </w:div>
    <w:div w:id="129058226">
      <w:bodyDiv w:val="1"/>
      <w:marLeft w:val="0"/>
      <w:marRight w:val="0"/>
      <w:marTop w:val="0"/>
      <w:marBottom w:val="0"/>
      <w:divBdr>
        <w:top w:val="none" w:sz="0" w:space="0" w:color="auto"/>
        <w:left w:val="none" w:sz="0" w:space="0" w:color="auto"/>
        <w:bottom w:val="none" w:sz="0" w:space="0" w:color="auto"/>
        <w:right w:val="none" w:sz="0" w:space="0" w:color="auto"/>
      </w:divBdr>
    </w:div>
    <w:div w:id="129595353">
      <w:bodyDiv w:val="1"/>
      <w:marLeft w:val="0"/>
      <w:marRight w:val="0"/>
      <w:marTop w:val="0"/>
      <w:marBottom w:val="0"/>
      <w:divBdr>
        <w:top w:val="none" w:sz="0" w:space="0" w:color="auto"/>
        <w:left w:val="none" w:sz="0" w:space="0" w:color="auto"/>
        <w:bottom w:val="none" w:sz="0" w:space="0" w:color="auto"/>
        <w:right w:val="none" w:sz="0" w:space="0" w:color="auto"/>
      </w:divBdr>
    </w:div>
    <w:div w:id="130489397">
      <w:bodyDiv w:val="1"/>
      <w:marLeft w:val="0"/>
      <w:marRight w:val="0"/>
      <w:marTop w:val="0"/>
      <w:marBottom w:val="0"/>
      <w:divBdr>
        <w:top w:val="none" w:sz="0" w:space="0" w:color="auto"/>
        <w:left w:val="none" w:sz="0" w:space="0" w:color="auto"/>
        <w:bottom w:val="none" w:sz="0" w:space="0" w:color="auto"/>
        <w:right w:val="none" w:sz="0" w:space="0" w:color="auto"/>
      </w:divBdr>
    </w:div>
    <w:div w:id="131867392">
      <w:bodyDiv w:val="1"/>
      <w:marLeft w:val="0"/>
      <w:marRight w:val="0"/>
      <w:marTop w:val="0"/>
      <w:marBottom w:val="0"/>
      <w:divBdr>
        <w:top w:val="none" w:sz="0" w:space="0" w:color="auto"/>
        <w:left w:val="none" w:sz="0" w:space="0" w:color="auto"/>
        <w:bottom w:val="none" w:sz="0" w:space="0" w:color="auto"/>
        <w:right w:val="none" w:sz="0" w:space="0" w:color="auto"/>
      </w:divBdr>
    </w:div>
    <w:div w:id="132142440">
      <w:bodyDiv w:val="1"/>
      <w:marLeft w:val="0"/>
      <w:marRight w:val="0"/>
      <w:marTop w:val="0"/>
      <w:marBottom w:val="0"/>
      <w:divBdr>
        <w:top w:val="none" w:sz="0" w:space="0" w:color="auto"/>
        <w:left w:val="none" w:sz="0" w:space="0" w:color="auto"/>
        <w:bottom w:val="none" w:sz="0" w:space="0" w:color="auto"/>
        <w:right w:val="none" w:sz="0" w:space="0" w:color="auto"/>
      </w:divBdr>
    </w:div>
    <w:div w:id="132211864">
      <w:bodyDiv w:val="1"/>
      <w:marLeft w:val="0"/>
      <w:marRight w:val="0"/>
      <w:marTop w:val="0"/>
      <w:marBottom w:val="0"/>
      <w:divBdr>
        <w:top w:val="none" w:sz="0" w:space="0" w:color="auto"/>
        <w:left w:val="none" w:sz="0" w:space="0" w:color="auto"/>
        <w:bottom w:val="none" w:sz="0" w:space="0" w:color="auto"/>
        <w:right w:val="none" w:sz="0" w:space="0" w:color="auto"/>
      </w:divBdr>
    </w:div>
    <w:div w:id="133450271">
      <w:bodyDiv w:val="1"/>
      <w:marLeft w:val="0"/>
      <w:marRight w:val="0"/>
      <w:marTop w:val="0"/>
      <w:marBottom w:val="0"/>
      <w:divBdr>
        <w:top w:val="none" w:sz="0" w:space="0" w:color="auto"/>
        <w:left w:val="none" w:sz="0" w:space="0" w:color="auto"/>
        <w:bottom w:val="none" w:sz="0" w:space="0" w:color="auto"/>
        <w:right w:val="none" w:sz="0" w:space="0" w:color="auto"/>
      </w:divBdr>
    </w:div>
    <w:div w:id="135027129">
      <w:bodyDiv w:val="1"/>
      <w:marLeft w:val="0"/>
      <w:marRight w:val="0"/>
      <w:marTop w:val="0"/>
      <w:marBottom w:val="0"/>
      <w:divBdr>
        <w:top w:val="none" w:sz="0" w:space="0" w:color="auto"/>
        <w:left w:val="none" w:sz="0" w:space="0" w:color="auto"/>
        <w:bottom w:val="none" w:sz="0" w:space="0" w:color="auto"/>
        <w:right w:val="none" w:sz="0" w:space="0" w:color="auto"/>
      </w:divBdr>
    </w:div>
    <w:div w:id="135725808">
      <w:bodyDiv w:val="1"/>
      <w:marLeft w:val="0"/>
      <w:marRight w:val="0"/>
      <w:marTop w:val="0"/>
      <w:marBottom w:val="0"/>
      <w:divBdr>
        <w:top w:val="none" w:sz="0" w:space="0" w:color="auto"/>
        <w:left w:val="none" w:sz="0" w:space="0" w:color="auto"/>
        <w:bottom w:val="none" w:sz="0" w:space="0" w:color="auto"/>
        <w:right w:val="none" w:sz="0" w:space="0" w:color="auto"/>
      </w:divBdr>
    </w:div>
    <w:div w:id="136726103">
      <w:bodyDiv w:val="1"/>
      <w:marLeft w:val="0"/>
      <w:marRight w:val="0"/>
      <w:marTop w:val="0"/>
      <w:marBottom w:val="0"/>
      <w:divBdr>
        <w:top w:val="none" w:sz="0" w:space="0" w:color="auto"/>
        <w:left w:val="none" w:sz="0" w:space="0" w:color="auto"/>
        <w:bottom w:val="none" w:sz="0" w:space="0" w:color="auto"/>
        <w:right w:val="none" w:sz="0" w:space="0" w:color="auto"/>
      </w:divBdr>
    </w:div>
    <w:div w:id="137965274">
      <w:bodyDiv w:val="1"/>
      <w:marLeft w:val="0"/>
      <w:marRight w:val="0"/>
      <w:marTop w:val="0"/>
      <w:marBottom w:val="0"/>
      <w:divBdr>
        <w:top w:val="none" w:sz="0" w:space="0" w:color="auto"/>
        <w:left w:val="none" w:sz="0" w:space="0" w:color="auto"/>
        <w:bottom w:val="none" w:sz="0" w:space="0" w:color="auto"/>
        <w:right w:val="none" w:sz="0" w:space="0" w:color="auto"/>
      </w:divBdr>
    </w:div>
    <w:div w:id="138814443">
      <w:bodyDiv w:val="1"/>
      <w:marLeft w:val="0"/>
      <w:marRight w:val="0"/>
      <w:marTop w:val="0"/>
      <w:marBottom w:val="0"/>
      <w:divBdr>
        <w:top w:val="none" w:sz="0" w:space="0" w:color="auto"/>
        <w:left w:val="none" w:sz="0" w:space="0" w:color="auto"/>
        <w:bottom w:val="none" w:sz="0" w:space="0" w:color="auto"/>
        <w:right w:val="none" w:sz="0" w:space="0" w:color="auto"/>
      </w:divBdr>
    </w:div>
    <w:div w:id="139612654">
      <w:bodyDiv w:val="1"/>
      <w:marLeft w:val="0"/>
      <w:marRight w:val="0"/>
      <w:marTop w:val="0"/>
      <w:marBottom w:val="0"/>
      <w:divBdr>
        <w:top w:val="none" w:sz="0" w:space="0" w:color="auto"/>
        <w:left w:val="none" w:sz="0" w:space="0" w:color="auto"/>
        <w:bottom w:val="none" w:sz="0" w:space="0" w:color="auto"/>
        <w:right w:val="none" w:sz="0" w:space="0" w:color="auto"/>
      </w:divBdr>
    </w:div>
    <w:div w:id="142964332">
      <w:bodyDiv w:val="1"/>
      <w:marLeft w:val="0"/>
      <w:marRight w:val="0"/>
      <w:marTop w:val="0"/>
      <w:marBottom w:val="0"/>
      <w:divBdr>
        <w:top w:val="none" w:sz="0" w:space="0" w:color="auto"/>
        <w:left w:val="none" w:sz="0" w:space="0" w:color="auto"/>
        <w:bottom w:val="none" w:sz="0" w:space="0" w:color="auto"/>
        <w:right w:val="none" w:sz="0" w:space="0" w:color="auto"/>
      </w:divBdr>
    </w:div>
    <w:div w:id="143163034">
      <w:bodyDiv w:val="1"/>
      <w:marLeft w:val="0"/>
      <w:marRight w:val="0"/>
      <w:marTop w:val="0"/>
      <w:marBottom w:val="0"/>
      <w:divBdr>
        <w:top w:val="none" w:sz="0" w:space="0" w:color="auto"/>
        <w:left w:val="none" w:sz="0" w:space="0" w:color="auto"/>
        <w:bottom w:val="none" w:sz="0" w:space="0" w:color="auto"/>
        <w:right w:val="none" w:sz="0" w:space="0" w:color="auto"/>
      </w:divBdr>
    </w:div>
    <w:div w:id="147403038">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 w:id="149251385">
      <w:bodyDiv w:val="1"/>
      <w:marLeft w:val="0"/>
      <w:marRight w:val="0"/>
      <w:marTop w:val="0"/>
      <w:marBottom w:val="0"/>
      <w:divBdr>
        <w:top w:val="none" w:sz="0" w:space="0" w:color="auto"/>
        <w:left w:val="none" w:sz="0" w:space="0" w:color="auto"/>
        <w:bottom w:val="none" w:sz="0" w:space="0" w:color="auto"/>
        <w:right w:val="none" w:sz="0" w:space="0" w:color="auto"/>
      </w:divBdr>
    </w:div>
    <w:div w:id="149253478">
      <w:bodyDiv w:val="1"/>
      <w:marLeft w:val="0"/>
      <w:marRight w:val="0"/>
      <w:marTop w:val="0"/>
      <w:marBottom w:val="0"/>
      <w:divBdr>
        <w:top w:val="none" w:sz="0" w:space="0" w:color="auto"/>
        <w:left w:val="none" w:sz="0" w:space="0" w:color="auto"/>
        <w:bottom w:val="none" w:sz="0" w:space="0" w:color="auto"/>
        <w:right w:val="none" w:sz="0" w:space="0" w:color="auto"/>
      </w:divBdr>
    </w:div>
    <w:div w:id="151413659">
      <w:bodyDiv w:val="1"/>
      <w:marLeft w:val="0"/>
      <w:marRight w:val="0"/>
      <w:marTop w:val="0"/>
      <w:marBottom w:val="0"/>
      <w:divBdr>
        <w:top w:val="none" w:sz="0" w:space="0" w:color="auto"/>
        <w:left w:val="none" w:sz="0" w:space="0" w:color="auto"/>
        <w:bottom w:val="none" w:sz="0" w:space="0" w:color="auto"/>
        <w:right w:val="none" w:sz="0" w:space="0" w:color="auto"/>
      </w:divBdr>
    </w:div>
    <w:div w:id="151802728">
      <w:bodyDiv w:val="1"/>
      <w:marLeft w:val="0"/>
      <w:marRight w:val="0"/>
      <w:marTop w:val="0"/>
      <w:marBottom w:val="0"/>
      <w:divBdr>
        <w:top w:val="none" w:sz="0" w:space="0" w:color="auto"/>
        <w:left w:val="none" w:sz="0" w:space="0" w:color="auto"/>
        <w:bottom w:val="none" w:sz="0" w:space="0" w:color="auto"/>
        <w:right w:val="none" w:sz="0" w:space="0" w:color="auto"/>
      </w:divBdr>
    </w:div>
    <w:div w:id="153181552">
      <w:bodyDiv w:val="1"/>
      <w:marLeft w:val="0"/>
      <w:marRight w:val="0"/>
      <w:marTop w:val="0"/>
      <w:marBottom w:val="0"/>
      <w:divBdr>
        <w:top w:val="none" w:sz="0" w:space="0" w:color="auto"/>
        <w:left w:val="none" w:sz="0" w:space="0" w:color="auto"/>
        <w:bottom w:val="none" w:sz="0" w:space="0" w:color="auto"/>
        <w:right w:val="none" w:sz="0" w:space="0" w:color="auto"/>
      </w:divBdr>
    </w:div>
    <w:div w:id="156268196">
      <w:bodyDiv w:val="1"/>
      <w:marLeft w:val="0"/>
      <w:marRight w:val="0"/>
      <w:marTop w:val="0"/>
      <w:marBottom w:val="0"/>
      <w:divBdr>
        <w:top w:val="none" w:sz="0" w:space="0" w:color="auto"/>
        <w:left w:val="none" w:sz="0" w:space="0" w:color="auto"/>
        <w:bottom w:val="none" w:sz="0" w:space="0" w:color="auto"/>
        <w:right w:val="none" w:sz="0" w:space="0" w:color="auto"/>
      </w:divBdr>
    </w:div>
    <w:div w:id="160854397">
      <w:bodyDiv w:val="1"/>
      <w:marLeft w:val="0"/>
      <w:marRight w:val="0"/>
      <w:marTop w:val="0"/>
      <w:marBottom w:val="0"/>
      <w:divBdr>
        <w:top w:val="none" w:sz="0" w:space="0" w:color="auto"/>
        <w:left w:val="none" w:sz="0" w:space="0" w:color="auto"/>
        <w:bottom w:val="none" w:sz="0" w:space="0" w:color="auto"/>
        <w:right w:val="none" w:sz="0" w:space="0" w:color="auto"/>
      </w:divBdr>
    </w:div>
    <w:div w:id="161430583">
      <w:bodyDiv w:val="1"/>
      <w:marLeft w:val="0"/>
      <w:marRight w:val="0"/>
      <w:marTop w:val="0"/>
      <w:marBottom w:val="0"/>
      <w:divBdr>
        <w:top w:val="none" w:sz="0" w:space="0" w:color="auto"/>
        <w:left w:val="none" w:sz="0" w:space="0" w:color="auto"/>
        <w:bottom w:val="none" w:sz="0" w:space="0" w:color="auto"/>
        <w:right w:val="none" w:sz="0" w:space="0" w:color="auto"/>
      </w:divBdr>
    </w:div>
    <w:div w:id="161628030">
      <w:bodyDiv w:val="1"/>
      <w:marLeft w:val="0"/>
      <w:marRight w:val="0"/>
      <w:marTop w:val="0"/>
      <w:marBottom w:val="0"/>
      <w:divBdr>
        <w:top w:val="none" w:sz="0" w:space="0" w:color="auto"/>
        <w:left w:val="none" w:sz="0" w:space="0" w:color="auto"/>
        <w:bottom w:val="none" w:sz="0" w:space="0" w:color="auto"/>
        <w:right w:val="none" w:sz="0" w:space="0" w:color="auto"/>
      </w:divBdr>
    </w:div>
    <w:div w:id="163404029">
      <w:bodyDiv w:val="1"/>
      <w:marLeft w:val="0"/>
      <w:marRight w:val="0"/>
      <w:marTop w:val="0"/>
      <w:marBottom w:val="0"/>
      <w:divBdr>
        <w:top w:val="none" w:sz="0" w:space="0" w:color="auto"/>
        <w:left w:val="none" w:sz="0" w:space="0" w:color="auto"/>
        <w:bottom w:val="none" w:sz="0" w:space="0" w:color="auto"/>
        <w:right w:val="none" w:sz="0" w:space="0" w:color="auto"/>
      </w:divBdr>
    </w:div>
    <w:div w:id="170149773">
      <w:bodyDiv w:val="1"/>
      <w:marLeft w:val="0"/>
      <w:marRight w:val="0"/>
      <w:marTop w:val="0"/>
      <w:marBottom w:val="0"/>
      <w:divBdr>
        <w:top w:val="none" w:sz="0" w:space="0" w:color="auto"/>
        <w:left w:val="none" w:sz="0" w:space="0" w:color="auto"/>
        <w:bottom w:val="none" w:sz="0" w:space="0" w:color="auto"/>
        <w:right w:val="none" w:sz="0" w:space="0" w:color="auto"/>
      </w:divBdr>
    </w:div>
    <w:div w:id="171065693">
      <w:bodyDiv w:val="1"/>
      <w:marLeft w:val="0"/>
      <w:marRight w:val="0"/>
      <w:marTop w:val="0"/>
      <w:marBottom w:val="0"/>
      <w:divBdr>
        <w:top w:val="none" w:sz="0" w:space="0" w:color="auto"/>
        <w:left w:val="none" w:sz="0" w:space="0" w:color="auto"/>
        <w:bottom w:val="none" w:sz="0" w:space="0" w:color="auto"/>
        <w:right w:val="none" w:sz="0" w:space="0" w:color="auto"/>
      </w:divBdr>
    </w:div>
    <w:div w:id="172694433">
      <w:bodyDiv w:val="1"/>
      <w:marLeft w:val="0"/>
      <w:marRight w:val="0"/>
      <w:marTop w:val="0"/>
      <w:marBottom w:val="0"/>
      <w:divBdr>
        <w:top w:val="none" w:sz="0" w:space="0" w:color="auto"/>
        <w:left w:val="none" w:sz="0" w:space="0" w:color="auto"/>
        <w:bottom w:val="none" w:sz="0" w:space="0" w:color="auto"/>
        <w:right w:val="none" w:sz="0" w:space="0" w:color="auto"/>
      </w:divBdr>
    </w:div>
    <w:div w:id="172696480">
      <w:bodyDiv w:val="1"/>
      <w:marLeft w:val="0"/>
      <w:marRight w:val="0"/>
      <w:marTop w:val="0"/>
      <w:marBottom w:val="0"/>
      <w:divBdr>
        <w:top w:val="none" w:sz="0" w:space="0" w:color="auto"/>
        <w:left w:val="none" w:sz="0" w:space="0" w:color="auto"/>
        <w:bottom w:val="none" w:sz="0" w:space="0" w:color="auto"/>
        <w:right w:val="none" w:sz="0" w:space="0" w:color="auto"/>
      </w:divBdr>
    </w:div>
    <w:div w:id="176189128">
      <w:bodyDiv w:val="1"/>
      <w:marLeft w:val="0"/>
      <w:marRight w:val="0"/>
      <w:marTop w:val="0"/>
      <w:marBottom w:val="0"/>
      <w:divBdr>
        <w:top w:val="none" w:sz="0" w:space="0" w:color="auto"/>
        <w:left w:val="none" w:sz="0" w:space="0" w:color="auto"/>
        <w:bottom w:val="none" w:sz="0" w:space="0" w:color="auto"/>
        <w:right w:val="none" w:sz="0" w:space="0" w:color="auto"/>
      </w:divBdr>
    </w:div>
    <w:div w:id="177161824">
      <w:bodyDiv w:val="1"/>
      <w:marLeft w:val="0"/>
      <w:marRight w:val="0"/>
      <w:marTop w:val="0"/>
      <w:marBottom w:val="0"/>
      <w:divBdr>
        <w:top w:val="none" w:sz="0" w:space="0" w:color="auto"/>
        <w:left w:val="none" w:sz="0" w:space="0" w:color="auto"/>
        <w:bottom w:val="none" w:sz="0" w:space="0" w:color="auto"/>
        <w:right w:val="none" w:sz="0" w:space="0" w:color="auto"/>
      </w:divBdr>
    </w:div>
    <w:div w:id="177503048">
      <w:bodyDiv w:val="1"/>
      <w:marLeft w:val="0"/>
      <w:marRight w:val="0"/>
      <w:marTop w:val="0"/>
      <w:marBottom w:val="0"/>
      <w:divBdr>
        <w:top w:val="none" w:sz="0" w:space="0" w:color="auto"/>
        <w:left w:val="none" w:sz="0" w:space="0" w:color="auto"/>
        <w:bottom w:val="none" w:sz="0" w:space="0" w:color="auto"/>
        <w:right w:val="none" w:sz="0" w:space="0" w:color="auto"/>
      </w:divBdr>
    </w:div>
    <w:div w:id="184832099">
      <w:bodyDiv w:val="1"/>
      <w:marLeft w:val="0"/>
      <w:marRight w:val="0"/>
      <w:marTop w:val="0"/>
      <w:marBottom w:val="0"/>
      <w:divBdr>
        <w:top w:val="none" w:sz="0" w:space="0" w:color="auto"/>
        <w:left w:val="none" w:sz="0" w:space="0" w:color="auto"/>
        <w:bottom w:val="none" w:sz="0" w:space="0" w:color="auto"/>
        <w:right w:val="none" w:sz="0" w:space="0" w:color="auto"/>
      </w:divBdr>
    </w:div>
    <w:div w:id="186677808">
      <w:bodyDiv w:val="1"/>
      <w:marLeft w:val="0"/>
      <w:marRight w:val="0"/>
      <w:marTop w:val="0"/>
      <w:marBottom w:val="0"/>
      <w:divBdr>
        <w:top w:val="none" w:sz="0" w:space="0" w:color="auto"/>
        <w:left w:val="none" w:sz="0" w:space="0" w:color="auto"/>
        <w:bottom w:val="none" w:sz="0" w:space="0" w:color="auto"/>
        <w:right w:val="none" w:sz="0" w:space="0" w:color="auto"/>
      </w:divBdr>
    </w:div>
    <w:div w:id="189103097">
      <w:bodyDiv w:val="1"/>
      <w:marLeft w:val="0"/>
      <w:marRight w:val="0"/>
      <w:marTop w:val="0"/>
      <w:marBottom w:val="0"/>
      <w:divBdr>
        <w:top w:val="none" w:sz="0" w:space="0" w:color="auto"/>
        <w:left w:val="none" w:sz="0" w:space="0" w:color="auto"/>
        <w:bottom w:val="none" w:sz="0" w:space="0" w:color="auto"/>
        <w:right w:val="none" w:sz="0" w:space="0" w:color="auto"/>
      </w:divBdr>
    </w:div>
    <w:div w:id="190454468">
      <w:bodyDiv w:val="1"/>
      <w:marLeft w:val="0"/>
      <w:marRight w:val="0"/>
      <w:marTop w:val="0"/>
      <w:marBottom w:val="0"/>
      <w:divBdr>
        <w:top w:val="none" w:sz="0" w:space="0" w:color="auto"/>
        <w:left w:val="none" w:sz="0" w:space="0" w:color="auto"/>
        <w:bottom w:val="none" w:sz="0" w:space="0" w:color="auto"/>
        <w:right w:val="none" w:sz="0" w:space="0" w:color="auto"/>
      </w:divBdr>
    </w:div>
    <w:div w:id="192379591">
      <w:bodyDiv w:val="1"/>
      <w:marLeft w:val="0"/>
      <w:marRight w:val="0"/>
      <w:marTop w:val="0"/>
      <w:marBottom w:val="0"/>
      <w:divBdr>
        <w:top w:val="none" w:sz="0" w:space="0" w:color="auto"/>
        <w:left w:val="none" w:sz="0" w:space="0" w:color="auto"/>
        <w:bottom w:val="none" w:sz="0" w:space="0" w:color="auto"/>
        <w:right w:val="none" w:sz="0" w:space="0" w:color="auto"/>
      </w:divBdr>
    </w:div>
    <w:div w:id="193348879">
      <w:bodyDiv w:val="1"/>
      <w:marLeft w:val="0"/>
      <w:marRight w:val="0"/>
      <w:marTop w:val="0"/>
      <w:marBottom w:val="0"/>
      <w:divBdr>
        <w:top w:val="none" w:sz="0" w:space="0" w:color="auto"/>
        <w:left w:val="none" w:sz="0" w:space="0" w:color="auto"/>
        <w:bottom w:val="none" w:sz="0" w:space="0" w:color="auto"/>
        <w:right w:val="none" w:sz="0" w:space="0" w:color="auto"/>
      </w:divBdr>
    </w:div>
    <w:div w:id="194201186">
      <w:bodyDiv w:val="1"/>
      <w:marLeft w:val="0"/>
      <w:marRight w:val="0"/>
      <w:marTop w:val="0"/>
      <w:marBottom w:val="0"/>
      <w:divBdr>
        <w:top w:val="none" w:sz="0" w:space="0" w:color="auto"/>
        <w:left w:val="none" w:sz="0" w:space="0" w:color="auto"/>
        <w:bottom w:val="none" w:sz="0" w:space="0" w:color="auto"/>
        <w:right w:val="none" w:sz="0" w:space="0" w:color="auto"/>
      </w:divBdr>
    </w:div>
    <w:div w:id="194849812">
      <w:bodyDiv w:val="1"/>
      <w:marLeft w:val="0"/>
      <w:marRight w:val="0"/>
      <w:marTop w:val="0"/>
      <w:marBottom w:val="0"/>
      <w:divBdr>
        <w:top w:val="none" w:sz="0" w:space="0" w:color="auto"/>
        <w:left w:val="none" w:sz="0" w:space="0" w:color="auto"/>
        <w:bottom w:val="none" w:sz="0" w:space="0" w:color="auto"/>
        <w:right w:val="none" w:sz="0" w:space="0" w:color="auto"/>
      </w:divBdr>
    </w:div>
    <w:div w:id="199754243">
      <w:bodyDiv w:val="1"/>
      <w:marLeft w:val="0"/>
      <w:marRight w:val="0"/>
      <w:marTop w:val="0"/>
      <w:marBottom w:val="0"/>
      <w:divBdr>
        <w:top w:val="none" w:sz="0" w:space="0" w:color="auto"/>
        <w:left w:val="none" w:sz="0" w:space="0" w:color="auto"/>
        <w:bottom w:val="none" w:sz="0" w:space="0" w:color="auto"/>
        <w:right w:val="none" w:sz="0" w:space="0" w:color="auto"/>
      </w:divBdr>
    </w:div>
    <w:div w:id="201865132">
      <w:bodyDiv w:val="1"/>
      <w:marLeft w:val="0"/>
      <w:marRight w:val="0"/>
      <w:marTop w:val="0"/>
      <w:marBottom w:val="0"/>
      <w:divBdr>
        <w:top w:val="none" w:sz="0" w:space="0" w:color="auto"/>
        <w:left w:val="none" w:sz="0" w:space="0" w:color="auto"/>
        <w:bottom w:val="none" w:sz="0" w:space="0" w:color="auto"/>
        <w:right w:val="none" w:sz="0" w:space="0" w:color="auto"/>
      </w:divBdr>
    </w:div>
    <w:div w:id="202254619">
      <w:bodyDiv w:val="1"/>
      <w:marLeft w:val="0"/>
      <w:marRight w:val="0"/>
      <w:marTop w:val="0"/>
      <w:marBottom w:val="0"/>
      <w:divBdr>
        <w:top w:val="none" w:sz="0" w:space="0" w:color="auto"/>
        <w:left w:val="none" w:sz="0" w:space="0" w:color="auto"/>
        <w:bottom w:val="none" w:sz="0" w:space="0" w:color="auto"/>
        <w:right w:val="none" w:sz="0" w:space="0" w:color="auto"/>
      </w:divBdr>
    </w:div>
    <w:div w:id="203569198">
      <w:bodyDiv w:val="1"/>
      <w:marLeft w:val="0"/>
      <w:marRight w:val="0"/>
      <w:marTop w:val="0"/>
      <w:marBottom w:val="0"/>
      <w:divBdr>
        <w:top w:val="none" w:sz="0" w:space="0" w:color="auto"/>
        <w:left w:val="none" w:sz="0" w:space="0" w:color="auto"/>
        <w:bottom w:val="none" w:sz="0" w:space="0" w:color="auto"/>
        <w:right w:val="none" w:sz="0" w:space="0" w:color="auto"/>
      </w:divBdr>
    </w:div>
    <w:div w:id="203687174">
      <w:bodyDiv w:val="1"/>
      <w:marLeft w:val="0"/>
      <w:marRight w:val="0"/>
      <w:marTop w:val="0"/>
      <w:marBottom w:val="0"/>
      <w:divBdr>
        <w:top w:val="none" w:sz="0" w:space="0" w:color="auto"/>
        <w:left w:val="none" w:sz="0" w:space="0" w:color="auto"/>
        <w:bottom w:val="none" w:sz="0" w:space="0" w:color="auto"/>
        <w:right w:val="none" w:sz="0" w:space="0" w:color="auto"/>
      </w:divBdr>
    </w:div>
    <w:div w:id="203753407">
      <w:bodyDiv w:val="1"/>
      <w:marLeft w:val="0"/>
      <w:marRight w:val="0"/>
      <w:marTop w:val="0"/>
      <w:marBottom w:val="0"/>
      <w:divBdr>
        <w:top w:val="none" w:sz="0" w:space="0" w:color="auto"/>
        <w:left w:val="none" w:sz="0" w:space="0" w:color="auto"/>
        <w:bottom w:val="none" w:sz="0" w:space="0" w:color="auto"/>
        <w:right w:val="none" w:sz="0" w:space="0" w:color="auto"/>
      </w:divBdr>
    </w:div>
    <w:div w:id="204030648">
      <w:bodyDiv w:val="1"/>
      <w:marLeft w:val="0"/>
      <w:marRight w:val="0"/>
      <w:marTop w:val="0"/>
      <w:marBottom w:val="0"/>
      <w:divBdr>
        <w:top w:val="none" w:sz="0" w:space="0" w:color="auto"/>
        <w:left w:val="none" w:sz="0" w:space="0" w:color="auto"/>
        <w:bottom w:val="none" w:sz="0" w:space="0" w:color="auto"/>
        <w:right w:val="none" w:sz="0" w:space="0" w:color="auto"/>
      </w:divBdr>
    </w:div>
    <w:div w:id="204487130">
      <w:bodyDiv w:val="1"/>
      <w:marLeft w:val="0"/>
      <w:marRight w:val="0"/>
      <w:marTop w:val="0"/>
      <w:marBottom w:val="0"/>
      <w:divBdr>
        <w:top w:val="none" w:sz="0" w:space="0" w:color="auto"/>
        <w:left w:val="none" w:sz="0" w:space="0" w:color="auto"/>
        <w:bottom w:val="none" w:sz="0" w:space="0" w:color="auto"/>
        <w:right w:val="none" w:sz="0" w:space="0" w:color="auto"/>
      </w:divBdr>
    </w:div>
    <w:div w:id="205483357">
      <w:bodyDiv w:val="1"/>
      <w:marLeft w:val="0"/>
      <w:marRight w:val="0"/>
      <w:marTop w:val="0"/>
      <w:marBottom w:val="0"/>
      <w:divBdr>
        <w:top w:val="none" w:sz="0" w:space="0" w:color="auto"/>
        <w:left w:val="none" w:sz="0" w:space="0" w:color="auto"/>
        <w:bottom w:val="none" w:sz="0" w:space="0" w:color="auto"/>
        <w:right w:val="none" w:sz="0" w:space="0" w:color="auto"/>
      </w:divBdr>
    </w:div>
    <w:div w:id="206112770">
      <w:bodyDiv w:val="1"/>
      <w:marLeft w:val="0"/>
      <w:marRight w:val="0"/>
      <w:marTop w:val="0"/>
      <w:marBottom w:val="0"/>
      <w:divBdr>
        <w:top w:val="none" w:sz="0" w:space="0" w:color="auto"/>
        <w:left w:val="none" w:sz="0" w:space="0" w:color="auto"/>
        <w:bottom w:val="none" w:sz="0" w:space="0" w:color="auto"/>
        <w:right w:val="none" w:sz="0" w:space="0" w:color="auto"/>
      </w:divBdr>
    </w:div>
    <w:div w:id="206915259">
      <w:bodyDiv w:val="1"/>
      <w:marLeft w:val="0"/>
      <w:marRight w:val="0"/>
      <w:marTop w:val="0"/>
      <w:marBottom w:val="0"/>
      <w:divBdr>
        <w:top w:val="none" w:sz="0" w:space="0" w:color="auto"/>
        <w:left w:val="none" w:sz="0" w:space="0" w:color="auto"/>
        <w:bottom w:val="none" w:sz="0" w:space="0" w:color="auto"/>
        <w:right w:val="none" w:sz="0" w:space="0" w:color="auto"/>
      </w:divBdr>
    </w:div>
    <w:div w:id="206994069">
      <w:bodyDiv w:val="1"/>
      <w:marLeft w:val="0"/>
      <w:marRight w:val="0"/>
      <w:marTop w:val="0"/>
      <w:marBottom w:val="0"/>
      <w:divBdr>
        <w:top w:val="none" w:sz="0" w:space="0" w:color="auto"/>
        <w:left w:val="none" w:sz="0" w:space="0" w:color="auto"/>
        <w:bottom w:val="none" w:sz="0" w:space="0" w:color="auto"/>
        <w:right w:val="none" w:sz="0" w:space="0" w:color="auto"/>
      </w:divBdr>
    </w:div>
    <w:div w:id="209077779">
      <w:bodyDiv w:val="1"/>
      <w:marLeft w:val="0"/>
      <w:marRight w:val="0"/>
      <w:marTop w:val="0"/>
      <w:marBottom w:val="0"/>
      <w:divBdr>
        <w:top w:val="none" w:sz="0" w:space="0" w:color="auto"/>
        <w:left w:val="none" w:sz="0" w:space="0" w:color="auto"/>
        <w:bottom w:val="none" w:sz="0" w:space="0" w:color="auto"/>
        <w:right w:val="none" w:sz="0" w:space="0" w:color="auto"/>
      </w:divBdr>
    </w:div>
    <w:div w:id="209147600">
      <w:bodyDiv w:val="1"/>
      <w:marLeft w:val="0"/>
      <w:marRight w:val="0"/>
      <w:marTop w:val="0"/>
      <w:marBottom w:val="0"/>
      <w:divBdr>
        <w:top w:val="none" w:sz="0" w:space="0" w:color="auto"/>
        <w:left w:val="none" w:sz="0" w:space="0" w:color="auto"/>
        <w:bottom w:val="none" w:sz="0" w:space="0" w:color="auto"/>
        <w:right w:val="none" w:sz="0" w:space="0" w:color="auto"/>
      </w:divBdr>
    </w:div>
    <w:div w:id="210651426">
      <w:bodyDiv w:val="1"/>
      <w:marLeft w:val="0"/>
      <w:marRight w:val="0"/>
      <w:marTop w:val="0"/>
      <w:marBottom w:val="0"/>
      <w:divBdr>
        <w:top w:val="none" w:sz="0" w:space="0" w:color="auto"/>
        <w:left w:val="none" w:sz="0" w:space="0" w:color="auto"/>
        <w:bottom w:val="none" w:sz="0" w:space="0" w:color="auto"/>
        <w:right w:val="none" w:sz="0" w:space="0" w:color="auto"/>
      </w:divBdr>
    </w:div>
    <w:div w:id="213397399">
      <w:bodyDiv w:val="1"/>
      <w:marLeft w:val="0"/>
      <w:marRight w:val="0"/>
      <w:marTop w:val="0"/>
      <w:marBottom w:val="0"/>
      <w:divBdr>
        <w:top w:val="none" w:sz="0" w:space="0" w:color="auto"/>
        <w:left w:val="none" w:sz="0" w:space="0" w:color="auto"/>
        <w:bottom w:val="none" w:sz="0" w:space="0" w:color="auto"/>
        <w:right w:val="none" w:sz="0" w:space="0" w:color="auto"/>
      </w:divBdr>
    </w:div>
    <w:div w:id="214587864">
      <w:bodyDiv w:val="1"/>
      <w:marLeft w:val="0"/>
      <w:marRight w:val="0"/>
      <w:marTop w:val="0"/>
      <w:marBottom w:val="0"/>
      <w:divBdr>
        <w:top w:val="none" w:sz="0" w:space="0" w:color="auto"/>
        <w:left w:val="none" w:sz="0" w:space="0" w:color="auto"/>
        <w:bottom w:val="none" w:sz="0" w:space="0" w:color="auto"/>
        <w:right w:val="none" w:sz="0" w:space="0" w:color="auto"/>
      </w:divBdr>
    </w:div>
    <w:div w:id="214854931">
      <w:bodyDiv w:val="1"/>
      <w:marLeft w:val="0"/>
      <w:marRight w:val="0"/>
      <w:marTop w:val="0"/>
      <w:marBottom w:val="0"/>
      <w:divBdr>
        <w:top w:val="none" w:sz="0" w:space="0" w:color="auto"/>
        <w:left w:val="none" w:sz="0" w:space="0" w:color="auto"/>
        <w:bottom w:val="none" w:sz="0" w:space="0" w:color="auto"/>
        <w:right w:val="none" w:sz="0" w:space="0" w:color="auto"/>
      </w:divBdr>
    </w:div>
    <w:div w:id="215245429">
      <w:bodyDiv w:val="1"/>
      <w:marLeft w:val="0"/>
      <w:marRight w:val="0"/>
      <w:marTop w:val="0"/>
      <w:marBottom w:val="0"/>
      <w:divBdr>
        <w:top w:val="none" w:sz="0" w:space="0" w:color="auto"/>
        <w:left w:val="none" w:sz="0" w:space="0" w:color="auto"/>
        <w:bottom w:val="none" w:sz="0" w:space="0" w:color="auto"/>
        <w:right w:val="none" w:sz="0" w:space="0" w:color="auto"/>
      </w:divBdr>
    </w:div>
    <w:div w:id="216818109">
      <w:bodyDiv w:val="1"/>
      <w:marLeft w:val="0"/>
      <w:marRight w:val="0"/>
      <w:marTop w:val="0"/>
      <w:marBottom w:val="0"/>
      <w:divBdr>
        <w:top w:val="none" w:sz="0" w:space="0" w:color="auto"/>
        <w:left w:val="none" w:sz="0" w:space="0" w:color="auto"/>
        <w:bottom w:val="none" w:sz="0" w:space="0" w:color="auto"/>
        <w:right w:val="none" w:sz="0" w:space="0" w:color="auto"/>
      </w:divBdr>
    </w:div>
    <w:div w:id="217712704">
      <w:bodyDiv w:val="1"/>
      <w:marLeft w:val="0"/>
      <w:marRight w:val="0"/>
      <w:marTop w:val="0"/>
      <w:marBottom w:val="0"/>
      <w:divBdr>
        <w:top w:val="none" w:sz="0" w:space="0" w:color="auto"/>
        <w:left w:val="none" w:sz="0" w:space="0" w:color="auto"/>
        <w:bottom w:val="none" w:sz="0" w:space="0" w:color="auto"/>
        <w:right w:val="none" w:sz="0" w:space="0" w:color="auto"/>
      </w:divBdr>
    </w:div>
    <w:div w:id="219562933">
      <w:bodyDiv w:val="1"/>
      <w:marLeft w:val="0"/>
      <w:marRight w:val="0"/>
      <w:marTop w:val="0"/>
      <w:marBottom w:val="0"/>
      <w:divBdr>
        <w:top w:val="none" w:sz="0" w:space="0" w:color="auto"/>
        <w:left w:val="none" w:sz="0" w:space="0" w:color="auto"/>
        <w:bottom w:val="none" w:sz="0" w:space="0" w:color="auto"/>
        <w:right w:val="none" w:sz="0" w:space="0" w:color="auto"/>
      </w:divBdr>
    </w:div>
    <w:div w:id="220136428">
      <w:bodyDiv w:val="1"/>
      <w:marLeft w:val="0"/>
      <w:marRight w:val="0"/>
      <w:marTop w:val="0"/>
      <w:marBottom w:val="0"/>
      <w:divBdr>
        <w:top w:val="none" w:sz="0" w:space="0" w:color="auto"/>
        <w:left w:val="none" w:sz="0" w:space="0" w:color="auto"/>
        <w:bottom w:val="none" w:sz="0" w:space="0" w:color="auto"/>
        <w:right w:val="none" w:sz="0" w:space="0" w:color="auto"/>
      </w:divBdr>
    </w:div>
    <w:div w:id="220672042">
      <w:bodyDiv w:val="1"/>
      <w:marLeft w:val="0"/>
      <w:marRight w:val="0"/>
      <w:marTop w:val="0"/>
      <w:marBottom w:val="0"/>
      <w:divBdr>
        <w:top w:val="none" w:sz="0" w:space="0" w:color="auto"/>
        <w:left w:val="none" w:sz="0" w:space="0" w:color="auto"/>
        <w:bottom w:val="none" w:sz="0" w:space="0" w:color="auto"/>
        <w:right w:val="none" w:sz="0" w:space="0" w:color="auto"/>
      </w:divBdr>
    </w:div>
    <w:div w:id="221446815">
      <w:bodyDiv w:val="1"/>
      <w:marLeft w:val="0"/>
      <w:marRight w:val="0"/>
      <w:marTop w:val="0"/>
      <w:marBottom w:val="0"/>
      <w:divBdr>
        <w:top w:val="none" w:sz="0" w:space="0" w:color="auto"/>
        <w:left w:val="none" w:sz="0" w:space="0" w:color="auto"/>
        <w:bottom w:val="none" w:sz="0" w:space="0" w:color="auto"/>
        <w:right w:val="none" w:sz="0" w:space="0" w:color="auto"/>
      </w:divBdr>
    </w:div>
    <w:div w:id="222720789">
      <w:bodyDiv w:val="1"/>
      <w:marLeft w:val="0"/>
      <w:marRight w:val="0"/>
      <w:marTop w:val="0"/>
      <w:marBottom w:val="0"/>
      <w:divBdr>
        <w:top w:val="none" w:sz="0" w:space="0" w:color="auto"/>
        <w:left w:val="none" w:sz="0" w:space="0" w:color="auto"/>
        <w:bottom w:val="none" w:sz="0" w:space="0" w:color="auto"/>
        <w:right w:val="none" w:sz="0" w:space="0" w:color="auto"/>
      </w:divBdr>
    </w:div>
    <w:div w:id="223806341">
      <w:bodyDiv w:val="1"/>
      <w:marLeft w:val="0"/>
      <w:marRight w:val="0"/>
      <w:marTop w:val="0"/>
      <w:marBottom w:val="0"/>
      <w:divBdr>
        <w:top w:val="none" w:sz="0" w:space="0" w:color="auto"/>
        <w:left w:val="none" w:sz="0" w:space="0" w:color="auto"/>
        <w:bottom w:val="none" w:sz="0" w:space="0" w:color="auto"/>
        <w:right w:val="none" w:sz="0" w:space="0" w:color="auto"/>
      </w:divBdr>
    </w:div>
    <w:div w:id="225729990">
      <w:bodyDiv w:val="1"/>
      <w:marLeft w:val="0"/>
      <w:marRight w:val="0"/>
      <w:marTop w:val="0"/>
      <w:marBottom w:val="0"/>
      <w:divBdr>
        <w:top w:val="none" w:sz="0" w:space="0" w:color="auto"/>
        <w:left w:val="none" w:sz="0" w:space="0" w:color="auto"/>
        <w:bottom w:val="none" w:sz="0" w:space="0" w:color="auto"/>
        <w:right w:val="none" w:sz="0" w:space="0" w:color="auto"/>
      </w:divBdr>
    </w:div>
    <w:div w:id="226578140">
      <w:bodyDiv w:val="1"/>
      <w:marLeft w:val="0"/>
      <w:marRight w:val="0"/>
      <w:marTop w:val="0"/>
      <w:marBottom w:val="0"/>
      <w:divBdr>
        <w:top w:val="none" w:sz="0" w:space="0" w:color="auto"/>
        <w:left w:val="none" w:sz="0" w:space="0" w:color="auto"/>
        <w:bottom w:val="none" w:sz="0" w:space="0" w:color="auto"/>
        <w:right w:val="none" w:sz="0" w:space="0" w:color="auto"/>
      </w:divBdr>
    </w:div>
    <w:div w:id="230190183">
      <w:bodyDiv w:val="1"/>
      <w:marLeft w:val="0"/>
      <w:marRight w:val="0"/>
      <w:marTop w:val="0"/>
      <w:marBottom w:val="0"/>
      <w:divBdr>
        <w:top w:val="none" w:sz="0" w:space="0" w:color="auto"/>
        <w:left w:val="none" w:sz="0" w:space="0" w:color="auto"/>
        <w:bottom w:val="none" w:sz="0" w:space="0" w:color="auto"/>
        <w:right w:val="none" w:sz="0" w:space="0" w:color="auto"/>
      </w:divBdr>
    </w:div>
    <w:div w:id="233245745">
      <w:bodyDiv w:val="1"/>
      <w:marLeft w:val="0"/>
      <w:marRight w:val="0"/>
      <w:marTop w:val="0"/>
      <w:marBottom w:val="0"/>
      <w:divBdr>
        <w:top w:val="none" w:sz="0" w:space="0" w:color="auto"/>
        <w:left w:val="none" w:sz="0" w:space="0" w:color="auto"/>
        <w:bottom w:val="none" w:sz="0" w:space="0" w:color="auto"/>
        <w:right w:val="none" w:sz="0" w:space="0" w:color="auto"/>
      </w:divBdr>
    </w:div>
    <w:div w:id="235896805">
      <w:bodyDiv w:val="1"/>
      <w:marLeft w:val="0"/>
      <w:marRight w:val="0"/>
      <w:marTop w:val="0"/>
      <w:marBottom w:val="0"/>
      <w:divBdr>
        <w:top w:val="none" w:sz="0" w:space="0" w:color="auto"/>
        <w:left w:val="none" w:sz="0" w:space="0" w:color="auto"/>
        <w:bottom w:val="none" w:sz="0" w:space="0" w:color="auto"/>
        <w:right w:val="none" w:sz="0" w:space="0" w:color="auto"/>
      </w:divBdr>
    </w:div>
    <w:div w:id="236672872">
      <w:bodyDiv w:val="1"/>
      <w:marLeft w:val="0"/>
      <w:marRight w:val="0"/>
      <w:marTop w:val="0"/>
      <w:marBottom w:val="0"/>
      <w:divBdr>
        <w:top w:val="none" w:sz="0" w:space="0" w:color="auto"/>
        <w:left w:val="none" w:sz="0" w:space="0" w:color="auto"/>
        <w:bottom w:val="none" w:sz="0" w:space="0" w:color="auto"/>
        <w:right w:val="none" w:sz="0" w:space="0" w:color="auto"/>
      </w:divBdr>
    </w:div>
    <w:div w:id="237904341">
      <w:bodyDiv w:val="1"/>
      <w:marLeft w:val="0"/>
      <w:marRight w:val="0"/>
      <w:marTop w:val="0"/>
      <w:marBottom w:val="0"/>
      <w:divBdr>
        <w:top w:val="none" w:sz="0" w:space="0" w:color="auto"/>
        <w:left w:val="none" w:sz="0" w:space="0" w:color="auto"/>
        <w:bottom w:val="none" w:sz="0" w:space="0" w:color="auto"/>
        <w:right w:val="none" w:sz="0" w:space="0" w:color="auto"/>
      </w:divBdr>
    </w:div>
    <w:div w:id="239800469">
      <w:bodyDiv w:val="1"/>
      <w:marLeft w:val="0"/>
      <w:marRight w:val="0"/>
      <w:marTop w:val="0"/>
      <w:marBottom w:val="0"/>
      <w:divBdr>
        <w:top w:val="none" w:sz="0" w:space="0" w:color="auto"/>
        <w:left w:val="none" w:sz="0" w:space="0" w:color="auto"/>
        <w:bottom w:val="none" w:sz="0" w:space="0" w:color="auto"/>
        <w:right w:val="none" w:sz="0" w:space="0" w:color="auto"/>
      </w:divBdr>
    </w:div>
    <w:div w:id="245309699">
      <w:bodyDiv w:val="1"/>
      <w:marLeft w:val="0"/>
      <w:marRight w:val="0"/>
      <w:marTop w:val="0"/>
      <w:marBottom w:val="0"/>
      <w:divBdr>
        <w:top w:val="none" w:sz="0" w:space="0" w:color="auto"/>
        <w:left w:val="none" w:sz="0" w:space="0" w:color="auto"/>
        <w:bottom w:val="none" w:sz="0" w:space="0" w:color="auto"/>
        <w:right w:val="none" w:sz="0" w:space="0" w:color="auto"/>
      </w:divBdr>
    </w:div>
    <w:div w:id="248583584">
      <w:bodyDiv w:val="1"/>
      <w:marLeft w:val="0"/>
      <w:marRight w:val="0"/>
      <w:marTop w:val="0"/>
      <w:marBottom w:val="0"/>
      <w:divBdr>
        <w:top w:val="none" w:sz="0" w:space="0" w:color="auto"/>
        <w:left w:val="none" w:sz="0" w:space="0" w:color="auto"/>
        <w:bottom w:val="none" w:sz="0" w:space="0" w:color="auto"/>
        <w:right w:val="none" w:sz="0" w:space="0" w:color="auto"/>
      </w:divBdr>
    </w:div>
    <w:div w:id="248664000">
      <w:bodyDiv w:val="1"/>
      <w:marLeft w:val="0"/>
      <w:marRight w:val="0"/>
      <w:marTop w:val="0"/>
      <w:marBottom w:val="0"/>
      <w:divBdr>
        <w:top w:val="none" w:sz="0" w:space="0" w:color="auto"/>
        <w:left w:val="none" w:sz="0" w:space="0" w:color="auto"/>
        <w:bottom w:val="none" w:sz="0" w:space="0" w:color="auto"/>
        <w:right w:val="none" w:sz="0" w:space="0" w:color="auto"/>
      </w:divBdr>
    </w:div>
    <w:div w:id="250047264">
      <w:bodyDiv w:val="1"/>
      <w:marLeft w:val="0"/>
      <w:marRight w:val="0"/>
      <w:marTop w:val="0"/>
      <w:marBottom w:val="0"/>
      <w:divBdr>
        <w:top w:val="none" w:sz="0" w:space="0" w:color="auto"/>
        <w:left w:val="none" w:sz="0" w:space="0" w:color="auto"/>
        <w:bottom w:val="none" w:sz="0" w:space="0" w:color="auto"/>
        <w:right w:val="none" w:sz="0" w:space="0" w:color="auto"/>
      </w:divBdr>
    </w:div>
    <w:div w:id="251355894">
      <w:bodyDiv w:val="1"/>
      <w:marLeft w:val="0"/>
      <w:marRight w:val="0"/>
      <w:marTop w:val="0"/>
      <w:marBottom w:val="0"/>
      <w:divBdr>
        <w:top w:val="none" w:sz="0" w:space="0" w:color="auto"/>
        <w:left w:val="none" w:sz="0" w:space="0" w:color="auto"/>
        <w:bottom w:val="none" w:sz="0" w:space="0" w:color="auto"/>
        <w:right w:val="none" w:sz="0" w:space="0" w:color="auto"/>
      </w:divBdr>
    </w:div>
    <w:div w:id="255136082">
      <w:bodyDiv w:val="1"/>
      <w:marLeft w:val="0"/>
      <w:marRight w:val="0"/>
      <w:marTop w:val="0"/>
      <w:marBottom w:val="0"/>
      <w:divBdr>
        <w:top w:val="none" w:sz="0" w:space="0" w:color="auto"/>
        <w:left w:val="none" w:sz="0" w:space="0" w:color="auto"/>
        <w:bottom w:val="none" w:sz="0" w:space="0" w:color="auto"/>
        <w:right w:val="none" w:sz="0" w:space="0" w:color="auto"/>
      </w:divBdr>
    </w:div>
    <w:div w:id="255290142">
      <w:bodyDiv w:val="1"/>
      <w:marLeft w:val="0"/>
      <w:marRight w:val="0"/>
      <w:marTop w:val="0"/>
      <w:marBottom w:val="0"/>
      <w:divBdr>
        <w:top w:val="none" w:sz="0" w:space="0" w:color="auto"/>
        <w:left w:val="none" w:sz="0" w:space="0" w:color="auto"/>
        <w:bottom w:val="none" w:sz="0" w:space="0" w:color="auto"/>
        <w:right w:val="none" w:sz="0" w:space="0" w:color="auto"/>
      </w:divBdr>
    </w:div>
    <w:div w:id="256909764">
      <w:bodyDiv w:val="1"/>
      <w:marLeft w:val="0"/>
      <w:marRight w:val="0"/>
      <w:marTop w:val="0"/>
      <w:marBottom w:val="0"/>
      <w:divBdr>
        <w:top w:val="none" w:sz="0" w:space="0" w:color="auto"/>
        <w:left w:val="none" w:sz="0" w:space="0" w:color="auto"/>
        <w:bottom w:val="none" w:sz="0" w:space="0" w:color="auto"/>
        <w:right w:val="none" w:sz="0" w:space="0" w:color="auto"/>
      </w:divBdr>
    </w:div>
    <w:div w:id="257174639">
      <w:bodyDiv w:val="1"/>
      <w:marLeft w:val="0"/>
      <w:marRight w:val="0"/>
      <w:marTop w:val="0"/>
      <w:marBottom w:val="0"/>
      <w:divBdr>
        <w:top w:val="none" w:sz="0" w:space="0" w:color="auto"/>
        <w:left w:val="none" w:sz="0" w:space="0" w:color="auto"/>
        <w:bottom w:val="none" w:sz="0" w:space="0" w:color="auto"/>
        <w:right w:val="none" w:sz="0" w:space="0" w:color="auto"/>
      </w:divBdr>
    </w:div>
    <w:div w:id="259144088">
      <w:bodyDiv w:val="1"/>
      <w:marLeft w:val="0"/>
      <w:marRight w:val="0"/>
      <w:marTop w:val="0"/>
      <w:marBottom w:val="0"/>
      <w:divBdr>
        <w:top w:val="none" w:sz="0" w:space="0" w:color="auto"/>
        <w:left w:val="none" w:sz="0" w:space="0" w:color="auto"/>
        <w:bottom w:val="none" w:sz="0" w:space="0" w:color="auto"/>
        <w:right w:val="none" w:sz="0" w:space="0" w:color="auto"/>
      </w:divBdr>
    </w:div>
    <w:div w:id="259726553">
      <w:bodyDiv w:val="1"/>
      <w:marLeft w:val="0"/>
      <w:marRight w:val="0"/>
      <w:marTop w:val="0"/>
      <w:marBottom w:val="0"/>
      <w:divBdr>
        <w:top w:val="none" w:sz="0" w:space="0" w:color="auto"/>
        <w:left w:val="none" w:sz="0" w:space="0" w:color="auto"/>
        <w:bottom w:val="none" w:sz="0" w:space="0" w:color="auto"/>
        <w:right w:val="none" w:sz="0" w:space="0" w:color="auto"/>
      </w:divBdr>
    </w:div>
    <w:div w:id="261954930">
      <w:bodyDiv w:val="1"/>
      <w:marLeft w:val="0"/>
      <w:marRight w:val="0"/>
      <w:marTop w:val="0"/>
      <w:marBottom w:val="0"/>
      <w:divBdr>
        <w:top w:val="none" w:sz="0" w:space="0" w:color="auto"/>
        <w:left w:val="none" w:sz="0" w:space="0" w:color="auto"/>
        <w:bottom w:val="none" w:sz="0" w:space="0" w:color="auto"/>
        <w:right w:val="none" w:sz="0" w:space="0" w:color="auto"/>
      </w:divBdr>
    </w:div>
    <w:div w:id="262419347">
      <w:bodyDiv w:val="1"/>
      <w:marLeft w:val="0"/>
      <w:marRight w:val="0"/>
      <w:marTop w:val="0"/>
      <w:marBottom w:val="0"/>
      <w:divBdr>
        <w:top w:val="none" w:sz="0" w:space="0" w:color="auto"/>
        <w:left w:val="none" w:sz="0" w:space="0" w:color="auto"/>
        <w:bottom w:val="none" w:sz="0" w:space="0" w:color="auto"/>
        <w:right w:val="none" w:sz="0" w:space="0" w:color="auto"/>
      </w:divBdr>
    </w:div>
    <w:div w:id="264535180">
      <w:bodyDiv w:val="1"/>
      <w:marLeft w:val="0"/>
      <w:marRight w:val="0"/>
      <w:marTop w:val="0"/>
      <w:marBottom w:val="0"/>
      <w:divBdr>
        <w:top w:val="none" w:sz="0" w:space="0" w:color="auto"/>
        <w:left w:val="none" w:sz="0" w:space="0" w:color="auto"/>
        <w:bottom w:val="none" w:sz="0" w:space="0" w:color="auto"/>
        <w:right w:val="none" w:sz="0" w:space="0" w:color="auto"/>
      </w:divBdr>
    </w:div>
    <w:div w:id="266890020">
      <w:bodyDiv w:val="1"/>
      <w:marLeft w:val="0"/>
      <w:marRight w:val="0"/>
      <w:marTop w:val="0"/>
      <w:marBottom w:val="0"/>
      <w:divBdr>
        <w:top w:val="none" w:sz="0" w:space="0" w:color="auto"/>
        <w:left w:val="none" w:sz="0" w:space="0" w:color="auto"/>
        <w:bottom w:val="none" w:sz="0" w:space="0" w:color="auto"/>
        <w:right w:val="none" w:sz="0" w:space="0" w:color="auto"/>
      </w:divBdr>
    </w:div>
    <w:div w:id="266891793">
      <w:bodyDiv w:val="1"/>
      <w:marLeft w:val="0"/>
      <w:marRight w:val="0"/>
      <w:marTop w:val="0"/>
      <w:marBottom w:val="0"/>
      <w:divBdr>
        <w:top w:val="none" w:sz="0" w:space="0" w:color="auto"/>
        <w:left w:val="none" w:sz="0" w:space="0" w:color="auto"/>
        <w:bottom w:val="none" w:sz="0" w:space="0" w:color="auto"/>
        <w:right w:val="none" w:sz="0" w:space="0" w:color="auto"/>
      </w:divBdr>
    </w:div>
    <w:div w:id="269047576">
      <w:bodyDiv w:val="1"/>
      <w:marLeft w:val="0"/>
      <w:marRight w:val="0"/>
      <w:marTop w:val="0"/>
      <w:marBottom w:val="0"/>
      <w:divBdr>
        <w:top w:val="none" w:sz="0" w:space="0" w:color="auto"/>
        <w:left w:val="none" w:sz="0" w:space="0" w:color="auto"/>
        <w:bottom w:val="none" w:sz="0" w:space="0" w:color="auto"/>
        <w:right w:val="none" w:sz="0" w:space="0" w:color="auto"/>
      </w:divBdr>
    </w:div>
    <w:div w:id="269581990">
      <w:bodyDiv w:val="1"/>
      <w:marLeft w:val="0"/>
      <w:marRight w:val="0"/>
      <w:marTop w:val="0"/>
      <w:marBottom w:val="0"/>
      <w:divBdr>
        <w:top w:val="none" w:sz="0" w:space="0" w:color="auto"/>
        <w:left w:val="none" w:sz="0" w:space="0" w:color="auto"/>
        <w:bottom w:val="none" w:sz="0" w:space="0" w:color="auto"/>
        <w:right w:val="none" w:sz="0" w:space="0" w:color="auto"/>
      </w:divBdr>
    </w:div>
    <w:div w:id="271059234">
      <w:bodyDiv w:val="1"/>
      <w:marLeft w:val="0"/>
      <w:marRight w:val="0"/>
      <w:marTop w:val="0"/>
      <w:marBottom w:val="0"/>
      <w:divBdr>
        <w:top w:val="none" w:sz="0" w:space="0" w:color="auto"/>
        <w:left w:val="none" w:sz="0" w:space="0" w:color="auto"/>
        <w:bottom w:val="none" w:sz="0" w:space="0" w:color="auto"/>
        <w:right w:val="none" w:sz="0" w:space="0" w:color="auto"/>
      </w:divBdr>
    </w:div>
    <w:div w:id="272783873">
      <w:bodyDiv w:val="1"/>
      <w:marLeft w:val="0"/>
      <w:marRight w:val="0"/>
      <w:marTop w:val="0"/>
      <w:marBottom w:val="0"/>
      <w:divBdr>
        <w:top w:val="none" w:sz="0" w:space="0" w:color="auto"/>
        <w:left w:val="none" w:sz="0" w:space="0" w:color="auto"/>
        <w:bottom w:val="none" w:sz="0" w:space="0" w:color="auto"/>
        <w:right w:val="none" w:sz="0" w:space="0" w:color="auto"/>
      </w:divBdr>
    </w:div>
    <w:div w:id="273444629">
      <w:bodyDiv w:val="1"/>
      <w:marLeft w:val="0"/>
      <w:marRight w:val="0"/>
      <w:marTop w:val="0"/>
      <w:marBottom w:val="0"/>
      <w:divBdr>
        <w:top w:val="none" w:sz="0" w:space="0" w:color="auto"/>
        <w:left w:val="none" w:sz="0" w:space="0" w:color="auto"/>
        <w:bottom w:val="none" w:sz="0" w:space="0" w:color="auto"/>
        <w:right w:val="none" w:sz="0" w:space="0" w:color="auto"/>
      </w:divBdr>
    </w:div>
    <w:div w:id="273635957">
      <w:bodyDiv w:val="1"/>
      <w:marLeft w:val="0"/>
      <w:marRight w:val="0"/>
      <w:marTop w:val="0"/>
      <w:marBottom w:val="0"/>
      <w:divBdr>
        <w:top w:val="none" w:sz="0" w:space="0" w:color="auto"/>
        <w:left w:val="none" w:sz="0" w:space="0" w:color="auto"/>
        <w:bottom w:val="none" w:sz="0" w:space="0" w:color="auto"/>
        <w:right w:val="none" w:sz="0" w:space="0" w:color="auto"/>
      </w:divBdr>
    </w:div>
    <w:div w:id="273636592">
      <w:bodyDiv w:val="1"/>
      <w:marLeft w:val="0"/>
      <w:marRight w:val="0"/>
      <w:marTop w:val="0"/>
      <w:marBottom w:val="0"/>
      <w:divBdr>
        <w:top w:val="none" w:sz="0" w:space="0" w:color="auto"/>
        <w:left w:val="none" w:sz="0" w:space="0" w:color="auto"/>
        <w:bottom w:val="none" w:sz="0" w:space="0" w:color="auto"/>
        <w:right w:val="none" w:sz="0" w:space="0" w:color="auto"/>
      </w:divBdr>
    </w:div>
    <w:div w:id="275523428">
      <w:bodyDiv w:val="1"/>
      <w:marLeft w:val="0"/>
      <w:marRight w:val="0"/>
      <w:marTop w:val="0"/>
      <w:marBottom w:val="0"/>
      <w:divBdr>
        <w:top w:val="none" w:sz="0" w:space="0" w:color="auto"/>
        <w:left w:val="none" w:sz="0" w:space="0" w:color="auto"/>
        <w:bottom w:val="none" w:sz="0" w:space="0" w:color="auto"/>
        <w:right w:val="none" w:sz="0" w:space="0" w:color="auto"/>
      </w:divBdr>
    </w:div>
    <w:div w:id="276062061">
      <w:bodyDiv w:val="1"/>
      <w:marLeft w:val="0"/>
      <w:marRight w:val="0"/>
      <w:marTop w:val="0"/>
      <w:marBottom w:val="0"/>
      <w:divBdr>
        <w:top w:val="none" w:sz="0" w:space="0" w:color="auto"/>
        <w:left w:val="none" w:sz="0" w:space="0" w:color="auto"/>
        <w:bottom w:val="none" w:sz="0" w:space="0" w:color="auto"/>
        <w:right w:val="none" w:sz="0" w:space="0" w:color="auto"/>
      </w:divBdr>
    </w:div>
    <w:div w:id="276328918">
      <w:bodyDiv w:val="1"/>
      <w:marLeft w:val="0"/>
      <w:marRight w:val="0"/>
      <w:marTop w:val="0"/>
      <w:marBottom w:val="0"/>
      <w:divBdr>
        <w:top w:val="none" w:sz="0" w:space="0" w:color="auto"/>
        <w:left w:val="none" w:sz="0" w:space="0" w:color="auto"/>
        <w:bottom w:val="none" w:sz="0" w:space="0" w:color="auto"/>
        <w:right w:val="none" w:sz="0" w:space="0" w:color="auto"/>
      </w:divBdr>
    </w:div>
    <w:div w:id="278029119">
      <w:bodyDiv w:val="1"/>
      <w:marLeft w:val="0"/>
      <w:marRight w:val="0"/>
      <w:marTop w:val="0"/>
      <w:marBottom w:val="0"/>
      <w:divBdr>
        <w:top w:val="none" w:sz="0" w:space="0" w:color="auto"/>
        <w:left w:val="none" w:sz="0" w:space="0" w:color="auto"/>
        <w:bottom w:val="none" w:sz="0" w:space="0" w:color="auto"/>
        <w:right w:val="none" w:sz="0" w:space="0" w:color="auto"/>
      </w:divBdr>
    </w:div>
    <w:div w:id="280649816">
      <w:bodyDiv w:val="1"/>
      <w:marLeft w:val="0"/>
      <w:marRight w:val="0"/>
      <w:marTop w:val="0"/>
      <w:marBottom w:val="0"/>
      <w:divBdr>
        <w:top w:val="none" w:sz="0" w:space="0" w:color="auto"/>
        <w:left w:val="none" w:sz="0" w:space="0" w:color="auto"/>
        <w:bottom w:val="none" w:sz="0" w:space="0" w:color="auto"/>
        <w:right w:val="none" w:sz="0" w:space="0" w:color="auto"/>
      </w:divBdr>
    </w:div>
    <w:div w:id="282468262">
      <w:bodyDiv w:val="1"/>
      <w:marLeft w:val="0"/>
      <w:marRight w:val="0"/>
      <w:marTop w:val="0"/>
      <w:marBottom w:val="0"/>
      <w:divBdr>
        <w:top w:val="none" w:sz="0" w:space="0" w:color="auto"/>
        <w:left w:val="none" w:sz="0" w:space="0" w:color="auto"/>
        <w:bottom w:val="none" w:sz="0" w:space="0" w:color="auto"/>
        <w:right w:val="none" w:sz="0" w:space="0" w:color="auto"/>
      </w:divBdr>
    </w:div>
    <w:div w:id="282931281">
      <w:bodyDiv w:val="1"/>
      <w:marLeft w:val="0"/>
      <w:marRight w:val="0"/>
      <w:marTop w:val="0"/>
      <w:marBottom w:val="0"/>
      <w:divBdr>
        <w:top w:val="none" w:sz="0" w:space="0" w:color="auto"/>
        <w:left w:val="none" w:sz="0" w:space="0" w:color="auto"/>
        <w:bottom w:val="none" w:sz="0" w:space="0" w:color="auto"/>
        <w:right w:val="none" w:sz="0" w:space="0" w:color="auto"/>
      </w:divBdr>
    </w:div>
    <w:div w:id="283271202">
      <w:bodyDiv w:val="1"/>
      <w:marLeft w:val="0"/>
      <w:marRight w:val="0"/>
      <w:marTop w:val="0"/>
      <w:marBottom w:val="0"/>
      <w:divBdr>
        <w:top w:val="none" w:sz="0" w:space="0" w:color="auto"/>
        <w:left w:val="none" w:sz="0" w:space="0" w:color="auto"/>
        <w:bottom w:val="none" w:sz="0" w:space="0" w:color="auto"/>
        <w:right w:val="none" w:sz="0" w:space="0" w:color="auto"/>
      </w:divBdr>
    </w:div>
    <w:div w:id="284426916">
      <w:bodyDiv w:val="1"/>
      <w:marLeft w:val="0"/>
      <w:marRight w:val="0"/>
      <w:marTop w:val="0"/>
      <w:marBottom w:val="0"/>
      <w:divBdr>
        <w:top w:val="none" w:sz="0" w:space="0" w:color="auto"/>
        <w:left w:val="none" w:sz="0" w:space="0" w:color="auto"/>
        <w:bottom w:val="none" w:sz="0" w:space="0" w:color="auto"/>
        <w:right w:val="none" w:sz="0" w:space="0" w:color="auto"/>
      </w:divBdr>
    </w:div>
    <w:div w:id="286280395">
      <w:bodyDiv w:val="1"/>
      <w:marLeft w:val="0"/>
      <w:marRight w:val="0"/>
      <w:marTop w:val="0"/>
      <w:marBottom w:val="0"/>
      <w:divBdr>
        <w:top w:val="none" w:sz="0" w:space="0" w:color="auto"/>
        <w:left w:val="none" w:sz="0" w:space="0" w:color="auto"/>
        <w:bottom w:val="none" w:sz="0" w:space="0" w:color="auto"/>
        <w:right w:val="none" w:sz="0" w:space="0" w:color="auto"/>
      </w:divBdr>
    </w:div>
    <w:div w:id="286351982">
      <w:bodyDiv w:val="1"/>
      <w:marLeft w:val="0"/>
      <w:marRight w:val="0"/>
      <w:marTop w:val="0"/>
      <w:marBottom w:val="0"/>
      <w:divBdr>
        <w:top w:val="none" w:sz="0" w:space="0" w:color="auto"/>
        <w:left w:val="none" w:sz="0" w:space="0" w:color="auto"/>
        <w:bottom w:val="none" w:sz="0" w:space="0" w:color="auto"/>
        <w:right w:val="none" w:sz="0" w:space="0" w:color="auto"/>
      </w:divBdr>
    </w:div>
    <w:div w:id="287207449">
      <w:bodyDiv w:val="1"/>
      <w:marLeft w:val="0"/>
      <w:marRight w:val="0"/>
      <w:marTop w:val="0"/>
      <w:marBottom w:val="0"/>
      <w:divBdr>
        <w:top w:val="none" w:sz="0" w:space="0" w:color="auto"/>
        <w:left w:val="none" w:sz="0" w:space="0" w:color="auto"/>
        <w:bottom w:val="none" w:sz="0" w:space="0" w:color="auto"/>
        <w:right w:val="none" w:sz="0" w:space="0" w:color="auto"/>
      </w:divBdr>
    </w:div>
    <w:div w:id="289015141">
      <w:bodyDiv w:val="1"/>
      <w:marLeft w:val="0"/>
      <w:marRight w:val="0"/>
      <w:marTop w:val="0"/>
      <w:marBottom w:val="0"/>
      <w:divBdr>
        <w:top w:val="none" w:sz="0" w:space="0" w:color="auto"/>
        <w:left w:val="none" w:sz="0" w:space="0" w:color="auto"/>
        <w:bottom w:val="none" w:sz="0" w:space="0" w:color="auto"/>
        <w:right w:val="none" w:sz="0" w:space="0" w:color="auto"/>
      </w:divBdr>
    </w:div>
    <w:div w:id="289242003">
      <w:bodyDiv w:val="1"/>
      <w:marLeft w:val="0"/>
      <w:marRight w:val="0"/>
      <w:marTop w:val="0"/>
      <w:marBottom w:val="0"/>
      <w:divBdr>
        <w:top w:val="none" w:sz="0" w:space="0" w:color="auto"/>
        <w:left w:val="none" w:sz="0" w:space="0" w:color="auto"/>
        <w:bottom w:val="none" w:sz="0" w:space="0" w:color="auto"/>
        <w:right w:val="none" w:sz="0" w:space="0" w:color="auto"/>
      </w:divBdr>
    </w:div>
    <w:div w:id="290523406">
      <w:bodyDiv w:val="1"/>
      <w:marLeft w:val="0"/>
      <w:marRight w:val="0"/>
      <w:marTop w:val="0"/>
      <w:marBottom w:val="0"/>
      <w:divBdr>
        <w:top w:val="none" w:sz="0" w:space="0" w:color="auto"/>
        <w:left w:val="none" w:sz="0" w:space="0" w:color="auto"/>
        <w:bottom w:val="none" w:sz="0" w:space="0" w:color="auto"/>
        <w:right w:val="none" w:sz="0" w:space="0" w:color="auto"/>
      </w:divBdr>
    </w:div>
    <w:div w:id="290553335">
      <w:bodyDiv w:val="1"/>
      <w:marLeft w:val="0"/>
      <w:marRight w:val="0"/>
      <w:marTop w:val="0"/>
      <w:marBottom w:val="0"/>
      <w:divBdr>
        <w:top w:val="none" w:sz="0" w:space="0" w:color="auto"/>
        <w:left w:val="none" w:sz="0" w:space="0" w:color="auto"/>
        <w:bottom w:val="none" w:sz="0" w:space="0" w:color="auto"/>
        <w:right w:val="none" w:sz="0" w:space="0" w:color="auto"/>
      </w:divBdr>
    </w:div>
    <w:div w:id="291064077">
      <w:bodyDiv w:val="1"/>
      <w:marLeft w:val="0"/>
      <w:marRight w:val="0"/>
      <w:marTop w:val="0"/>
      <w:marBottom w:val="0"/>
      <w:divBdr>
        <w:top w:val="none" w:sz="0" w:space="0" w:color="auto"/>
        <w:left w:val="none" w:sz="0" w:space="0" w:color="auto"/>
        <w:bottom w:val="none" w:sz="0" w:space="0" w:color="auto"/>
        <w:right w:val="none" w:sz="0" w:space="0" w:color="auto"/>
      </w:divBdr>
    </w:div>
    <w:div w:id="291131142">
      <w:bodyDiv w:val="1"/>
      <w:marLeft w:val="0"/>
      <w:marRight w:val="0"/>
      <w:marTop w:val="0"/>
      <w:marBottom w:val="0"/>
      <w:divBdr>
        <w:top w:val="none" w:sz="0" w:space="0" w:color="auto"/>
        <w:left w:val="none" w:sz="0" w:space="0" w:color="auto"/>
        <w:bottom w:val="none" w:sz="0" w:space="0" w:color="auto"/>
        <w:right w:val="none" w:sz="0" w:space="0" w:color="auto"/>
      </w:divBdr>
    </w:div>
    <w:div w:id="293566536">
      <w:bodyDiv w:val="1"/>
      <w:marLeft w:val="0"/>
      <w:marRight w:val="0"/>
      <w:marTop w:val="0"/>
      <w:marBottom w:val="0"/>
      <w:divBdr>
        <w:top w:val="none" w:sz="0" w:space="0" w:color="auto"/>
        <w:left w:val="none" w:sz="0" w:space="0" w:color="auto"/>
        <w:bottom w:val="none" w:sz="0" w:space="0" w:color="auto"/>
        <w:right w:val="none" w:sz="0" w:space="0" w:color="auto"/>
      </w:divBdr>
    </w:div>
    <w:div w:id="297539806">
      <w:bodyDiv w:val="1"/>
      <w:marLeft w:val="0"/>
      <w:marRight w:val="0"/>
      <w:marTop w:val="0"/>
      <w:marBottom w:val="0"/>
      <w:divBdr>
        <w:top w:val="none" w:sz="0" w:space="0" w:color="auto"/>
        <w:left w:val="none" w:sz="0" w:space="0" w:color="auto"/>
        <w:bottom w:val="none" w:sz="0" w:space="0" w:color="auto"/>
        <w:right w:val="none" w:sz="0" w:space="0" w:color="auto"/>
      </w:divBdr>
    </w:div>
    <w:div w:id="297685844">
      <w:bodyDiv w:val="1"/>
      <w:marLeft w:val="0"/>
      <w:marRight w:val="0"/>
      <w:marTop w:val="0"/>
      <w:marBottom w:val="0"/>
      <w:divBdr>
        <w:top w:val="none" w:sz="0" w:space="0" w:color="auto"/>
        <w:left w:val="none" w:sz="0" w:space="0" w:color="auto"/>
        <w:bottom w:val="none" w:sz="0" w:space="0" w:color="auto"/>
        <w:right w:val="none" w:sz="0" w:space="0" w:color="auto"/>
      </w:divBdr>
    </w:div>
    <w:div w:id="298074022">
      <w:bodyDiv w:val="1"/>
      <w:marLeft w:val="0"/>
      <w:marRight w:val="0"/>
      <w:marTop w:val="0"/>
      <w:marBottom w:val="0"/>
      <w:divBdr>
        <w:top w:val="none" w:sz="0" w:space="0" w:color="auto"/>
        <w:left w:val="none" w:sz="0" w:space="0" w:color="auto"/>
        <w:bottom w:val="none" w:sz="0" w:space="0" w:color="auto"/>
        <w:right w:val="none" w:sz="0" w:space="0" w:color="auto"/>
      </w:divBdr>
    </w:div>
    <w:div w:id="299650712">
      <w:bodyDiv w:val="1"/>
      <w:marLeft w:val="0"/>
      <w:marRight w:val="0"/>
      <w:marTop w:val="0"/>
      <w:marBottom w:val="0"/>
      <w:divBdr>
        <w:top w:val="none" w:sz="0" w:space="0" w:color="auto"/>
        <w:left w:val="none" w:sz="0" w:space="0" w:color="auto"/>
        <w:bottom w:val="none" w:sz="0" w:space="0" w:color="auto"/>
        <w:right w:val="none" w:sz="0" w:space="0" w:color="auto"/>
      </w:divBdr>
    </w:div>
    <w:div w:id="300692268">
      <w:bodyDiv w:val="1"/>
      <w:marLeft w:val="0"/>
      <w:marRight w:val="0"/>
      <w:marTop w:val="0"/>
      <w:marBottom w:val="0"/>
      <w:divBdr>
        <w:top w:val="none" w:sz="0" w:space="0" w:color="auto"/>
        <w:left w:val="none" w:sz="0" w:space="0" w:color="auto"/>
        <w:bottom w:val="none" w:sz="0" w:space="0" w:color="auto"/>
        <w:right w:val="none" w:sz="0" w:space="0" w:color="auto"/>
      </w:divBdr>
    </w:div>
    <w:div w:id="303125372">
      <w:bodyDiv w:val="1"/>
      <w:marLeft w:val="0"/>
      <w:marRight w:val="0"/>
      <w:marTop w:val="0"/>
      <w:marBottom w:val="0"/>
      <w:divBdr>
        <w:top w:val="none" w:sz="0" w:space="0" w:color="auto"/>
        <w:left w:val="none" w:sz="0" w:space="0" w:color="auto"/>
        <w:bottom w:val="none" w:sz="0" w:space="0" w:color="auto"/>
        <w:right w:val="none" w:sz="0" w:space="0" w:color="auto"/>
      </w:divBdr>
    </w:div>
    <w:div w:id="303395404">
      <w:bodyDiv w:val="1"/>
      <w:marLeft w:val="0"/>
      <w:marRight w:val="0"/>
      <w:marTop w:val="0"/>
      <w:marBottom w:val="0"/>
      <w:divBdr>
        <w:top w:val="none" w:sz="0" w:space="0" w:color="auto"/>
        <w:left w:val="none" w:sz="0" w:space="0" w:color="auto"/>
        <w:bottom w:val="none" w:sz="0" w:space="0" w:color="auto"/>
        <w:right w:val="none" w:sz="0" w:space="0" w:color="auto"/>
      </w:divBdr>
    </w:div>
    <w:div w:id="304355357">
      <w:bodyDiv w:val="1"/>
      <w:marLeft w:val="0"/>
      <w:marRight w:val="0"/>
      <w:marTop w:val="0"/>
      <w:marBottom w:val="0"/>
      <w:divBdr>
        <w:top w:val="none" w:sz="0" w:space="0" w:color="auto"/>
        <w:left w:val="none" w:sz="0" w:space="0" w:color="auto"/>
        <w:bottom w:val="none" w:sz="0" w:space="0" w:color="auto"/>
        <w:right w:val="none" w:sz="0" w:space="0" w:color="auto"/>
      </w:divBdr>
    </w:div>
    <w:div w:id="304554995">
      <w:bodyDiv w:val="1"/>
      <w:marLeft w:val="0"/>
      <w:marRight w:val="0"/>
      <w:marTop w:val="0"/>
      <w:marBottom w:val="0"/>
      <w:divBdr>
        <w:top w:val="none" w:sz="0" w:space="0" w:color="auto"/>
        <w:left w:val="none" w:sz="0" w:space="0" w:color="auto"/>
        <w:bottom w:val="none" w:sz="0" w:space="0" w:color="auto"/>
        <w:right w:val="none" w:sz="0" w:space="0" w:color="auto"/>
      </w:divBdr>
    </w:div>
    <w:div w:id="308022600">
      <w:bodyDiv w:val="1"/>
      <w:marLeft w:val="0"/>
      <w:marRight w:val="0"/>
      <w:marTop w:val="0"/>
      <w:marBottom w:val="0"/>
      <w:divBdr>
        <w:top w:val="none" w:sz="0" w:space="0" w:color="auto"/>
        <w:left w:val="none" w:sz="0" w:space="0" w:color="auto"/>
        <w:bottom w:val="none" w:sz="0" w:space="0" w:color="auto"/>
        <w:right w:val="none" w:sz="0" w:space="0" w:color="auto"/>
      </w:divBdr>
    </w:div>
    <w:div w:id="309947106">
      <w:bodyDiv w:val="1"/>
      <w:marLeft w:val="0"/>
      <w:marRight w:val="0"/>
      <w:marTop w:val="0"/>
      <w:marBottom w:val="0"/>
      <w:divBdr>
        <w:top w:val="none" w:sz="0" w:space="0" w:color="auto"/>
        <w:left w:val="none" w:sz="0" w:space="0" w:color="auto"/>
        <w:bottom w:val="none" w:sz="0" w:space="0" w:color="auto"/>
        <w:right w:val="none" w:sz="0" w:space="0" w:color="auto"/>
      </w:divBdr>
    </w:div>
    <w:div w:id="310448123">
      <w:bodyDiv w:val="1"/>
      <w:marLeft w:val="0"/>
      <w:marRight w:val="0"/>
      <w:marTop w:val="0"/>
      <w:marBottom w:val="0"/>
      <w:divBdr>
        <w:top w:val="none" w:sz="0" w:space="0" w:color="auto"/>
        <w:left w:val="none" w:sz="0" w:space="0" w:color="auto"/>
        <w:bottom w:val="none" w:sz="0" w:space="0" w:color="auto"/>
        <w:right w:val="none" w:sz="0" w:space="0" w:color="auto"/>
      </w:divBdr>
    </w:div>
    <w:div w:id="311957187">
      <w:bodyDiv w:val="1"/>
      <w:marLeft w:val="0"/>
      <w:marRight w:val="0"/>
      <w:marTop w:val="0"/>
      <w:marBottom w:val="0"/>
      <w:divBdr>
        <w:top w:val="none" w:sz="0" w:space="0" w:color="auto"/>
        <w:left w:val="none" w:sz="0" w:space="0" w:color="auto"/>
        <w:bottom w:val="none" w:sz="0" w:space="0" w:color="auto"/>
        <w:right w:val="none" w:sz="0" w:space="0" w:color="auto"/>
      </w:divBdr>
    </w:div>
    <w:div w:id="314725600">
      <w:bodyDiv w:val="1"/>
      <w:marLeft w:val="0"/>
      <w:marRight w:val="0"/>
      <w:marTop w:val="0"/>
      <w:marBottom w:val="0"/>
      <w:divBdr>
        <w:top w:val="none" w:sz="0" w:space="0" w:color="auto"/>
        <w:left w:val="none" w:sz="0" w:space="0" w:color="auto"/>
        <w:bottom w:val="none" w:sz="0" w:space="0" w:color="auto"/>
        <w:right w:val="none" w:sz="0" w:space="0" w:color="auto"/>
      </w:divBdr>
    </w:div>
    <w:div w:id="315764999">
      <w:bodyDiv w:val="1"/>
      <w:marLeft w:val="0"/>
      <w:marRight w:val="0"/>
      <w:marTop w:val="0"/>
      <w:marBottom w:val="0"/>
      <w:divBdr>
        <w:top w:val="none" w:sz="0" w:space="0" w:color="auto"/>
        <w:left w:val="none" w:sz="0" w:space="0" w:color="auto"/>
        <w:bottom w:val="none" w:sz="0" w:space="0" w:color="auto"/>
        <w:right w:val="none" w:sz="0" w:space="0" w:color="auto"/>
      </w:divBdr>
    </w:div>
    <w:div w:id="320161704">
      <w:bodyDiv w:val="1"/>
      <w:marLeft w:val="0"/>
      <w:marRight w:val="0"/>
      <w:marTop w:val="0"/>
      <w:marBottom w:val="0"/>
      <w:divBdr>
        <w:top w:val="none" w:sz="0" w:space="0" w:color="auto"/>
        <w:left w:val="none" w:sz="0" w:space="0" w:color="auto"/>
        <w:bottom w:val="none" w:sz="0" w:space="0" w:color="auto"/>
        <w:right w:val="none" w:sz="0" w:space="0" w:color="auto"/>
      </w:divBdr>
    </w:div>
    <w:div w:id="323551381">
      <w:bodyDiv w:val="1"/>
      <w:marLeft w:val="0"/>
      <w:marRight w:val="0"/>
      <w:marTop w:val="0"/>
      <w:marBottom w:val="0"/>
      <w:divBdr>
        <w:top w:val="none" w:sz="0" w:space="0" w:color="auto"/>
        <w:left w:val="none" w:sz="0" w:space="0" w:color="auto"/>
        <w:bottom w:val="none" w:sz="0" w:space="0" w:color="auto"/>
        <w:right w:val="none" w:sz="0" w:space="0" w:color="auto"/>
      </w:divBdr>
    </w:div>
    <w:div w:id="323632385">
      <w:bodyDiv w:val="1"/>
      <w:marLeft w:val="0"/>
      <w:marRight w:val="0"/>
      <w:marTop w:val="0"/>
      <w:marBottom w:val="0"/>
      <w:divBdr>
        <w:top w:val="none" w:sz="0" w:space="0" w:color="auto"/>
        <w:left w:val="none" w:sz="0" w:space="0" w:color="auto"/>
        <w:bottom w:val="none" w:sz="0" w:space="0" w:color="auto"/>
        <w:right w:val="none" w:sz="0" w:space="0" w:color="auto"/>
      </w:divBdr>
    </w:div>
    <w:div w:id="324558135">
      <w:bodyDiv w:val="1"/>
      <w:marLeft w:val="0"/>
      <w:marRight w:val="0"/>
      <w:marTop w:val="0"/>
      <w:marBottom w:val="0"/>
      <w:divBdr>
        <w:top w:val="none" w:sz="0" w:space="0" w:color="auto"/>
        <w:left w:val="none" w:sz="0" w:space="0" w:color="auto"/>
        <w:bottom w:val="none" w:sz="0" w:space="0" w:color="auto"/>
        <w:right w:val="none" w:sz="0" w:space="0" w:color="auto"/>
      </w:divBdr>
    </w:div>
    <w:div w:id="324747932">
      <w:bodyDiv w:val="1"/>
      <w:marLeft w:val="0"/>
      <w:marRight w:val="0"/>
      <w:marTop w:val="0"/>
      <w:marBottom w:val="0"/>
      <w:divBdr>
        <w:top w:val="none" w:sz="0" w:space="0" w:color="auto"/>
        <w:left w:val="none" w:sz="0" w:space="0" w:color="auto"/>
        <w:bottom w:val="none" w:sz="0" w:space="0" w:color="auto"/>
        <w:right w:val="none" w:sz="0" w:space="0" w:color="auto"/>
      </w:divBdr>
    </w:div>
    <w:div w:id="324867085">
      <w:bodyDiv w:val="1"/>
      <w:marLeft w:val="0"/>
      <w:marRight w:val="0"/>
      <w:marTop w:val="0"/>
      <w:marBottom w:val="0"/>
      <w:divBdr>
        <w:top w:val="none" w:sz="0" w:space="0" w:color="auto"/>
        <w:left w:val="none" w:sz="0" w:space="0" w:color="auto"/>
        <w:bottom w:val="none" w:sz="0" w:space="0" w:color="auto"/>
        <w:right w:val="none" w:sz="0" w:space="0" w:color="auto"/>
      </w:divBdr>
    </w:div>
    <w:div w:id="325014706">
      <w:bodyDiv w:val="1"/>
      <w:marLeft w:val="0"/>
      <w:marRight w:val="0"/>
      <w:marTop w:val="0"/>
      <w:marBottom w:val="0"/>
      <w:divBdr>
        <w:top w:val="none" w:sz="0" w:space="0" w:color="auto"/>
        <w:left w:val="none" w:sz="0" w:space="0" w:color="auto"/>
        <w:bottom w:val="none" w:sz="0" w:space="0" w:color="auto"/>
        <w:right w:val="none" w:sz="0" w:space="0" w:color="auto"/>
      </w:divBdr>
    </w:div>
    <w:div w:id="326832608">
      <w:bodyDiv w:val="1"/>
      <w:marLeft w:val="0"/>
      <w:marRight w:val="0"/>
      <w:marTop w:val="0"/>
      <w:marBottom w:val="0"/>
      <w:divBdr>
        <w:top w:val="none" w:sz="0" w:space="0" w:color="auto"/>
        <w:left w:val="none" w:sz="0" w:space="0" w:color="auto"/>
        <w:bottom w:val="none" w:sz="0" w:space="0" w:color="auto"/>
        <w:right w:val="none" w:sz="0" w:space="0" w:color="auto"/>
      </w:divBdr>
    </w:div>
    <w:div w:id="326978198">
      <w:bodyDiv w:val="1"/>
      <w:marLeft w:val="0"/>
      <w:marRight w:val="0"/>
      <w:marTop w:val="0"/>
      <w:marBottom w:val="0"/>
      <w:divBdr>
        <w:top w:val="none" w:sz="0" w:space="0" w:color="auto"/>
        <w:left w:val="none" w:sz="0" w:space="0" w:color="auto"/>
        <w:bottom w:val="none" w:sz="0" w:space="0" w:color="auto"/>
        <w:right w:val="none" w:sz="0" w:space="0" w:color="auto"/>
      </w:divBdr>
    </w:div>
    <w:div w:id="327484122">
      <w:bodyDiv w:val="1"/>
      <w:marLeft w:val="0"/>
      <w:marRight w:val="0"/>
      <w:marTop w:val="0"/>
      <w:marBottom w:val="0"/>
      <w:divBdr>
        <w:top w:val="none" w:sz="0" w:space="0" w:color="auto"/>
        <w:left w:val="none" w:sz="0" w:space="0" w:color="auto"/>
        <w:bottom w:val="none" w:sz="0" w:space="0" w:color="auto"/>
        <w:right w:val="none" w:sz="0" w:space="0" w:color="auto"/>
      </w:divBdr>
    </w:div>
    <w:div w:id="328019430">
      <w:bodyDiv w:val="1"/>
      <w:marLeft w:val="0"/>
      <w:marRight w:val="0"/>
      <w:marTop w:val="0"/>
      <w:marBottom w:val="0"/>
      <w:divBdr>
        <w:top w:val="none" w:sz="0" w:space="0" w:color="auto"/>
        <w:left w:val="none" w:sz="0" w:space="0" w:color="auto"/>
        <w:bottom w:val="none" w:sz="0" w:space="0" w:color="auto"/>
        <w:right w:val="none" w:sz="0" w:space="0" w:color="auto"/>
      </w:divBdr>
    </w:div>
    <w:div w:id="328144267">
      <w:bodyDiv w:val="1"/>
      <w:marLeft w:val="0"/>
      <w:marRight w:val="0"/>
      <w:marTop w:val="0"/>
      <w:marBottom w:val="0"/>
      <w:divBdr>
        <w:top w:val="none" w:sz="0" w:space="0" w:color="auto"/>
        <w:left w:val="none" w:sz="0" w:space="0" w:color="auto"/>
        <w:bottom w:val="none" w:sz="0" w:space="0" w:color="auto"/>
        <w:right w:val="none" w:sz="0" w:space="0" w:color="auto"/>
      </w:divBdr>
    </w:div>
    <w:div w:id="328872248">
      <w:bodyDiv w:val="1"/>
      <w:marLeft w:val="0"/>
      <w:marRight w:val="0"/>
      <w:marTop w:val="0"/>
      <w:marBottom w:val="0"/>
      <w:divBdr>
        <w:top w:val="none" w:sz="0" w:space="0" w:color="auto"/>
        <w:left w:val="none" w:sz="0" w:space="0" w:color="auto"/>
        <w:bottom w:val="none" w:sz="0" w:space="0" w:color="auto"/>
        <w:right w:val="none" w:sz="0" w:space="0" w:color="auto"/>
      </w:divBdr>
    </w:div>
    <w:div w:id="330111393">
      <w:bodyDiv w:val="1"/>
      <w:marLeft w:val="0"/>
      <w:marRight w:val="0"/>
      <w:marTop w:val="0"/>
      <w:marBottom w:val="0"/>
      <w:divBdr>
        <w:top w:val="none" w:sz="0" w:space="0" w:color="auto"/>
        <w:left w:val="none" w:sz="0" w:space="0" w:color="auto"/>
        <w:bottom w:val="none" w:sz="0" w:space="0" w:color="auto"/>
        <w:right w:val="none" w:sz="0" w:space="0" w:color="auto"/>
      </w:divBdr>
    </w:div>
    <w:div w:id="330989314">
      <w:bodyDiv w:val="1"/>
      <w:marLeft w:val="0"/>
      <w:marRight w:val="0"/>
      <w:marTop w:val="0"/>
      <w:marBottom w:val="0"/>
      <w:divBdr>
        <w:top w:val="none" w:sz="0" w:space="0" w:color="auto"/>
        <w:left w:val="none" w:sz="0" w:space="0" w:color="auto"/>
        <w:bottom w:val="none" w:sz="0" w:space="0" w:color="auto"/>
        <w:right w:val="none" w:sz="0" w:space="0" w:color="auto"/>
      </w:divBdr>
    </w:div>
    <w:div w:id="331302019">
      <w:bodyDiv w:val="1"/>
      <w:marLeft w:val="0"/>
      <w:marRight w:val="0"/>
      <w:marTop w:val="0"/>
      <w:marBottom w:val="0"/>
      <w:divBdr>
        <w:top w:val="none" w:sz="0" w:space="0" w:color="auto"/>
        <w:left w:val="none" w:sz="0" w:space="0" w:color="auto"/>
        <w:bottom w:val="none" w:sz="0" w:space="0" w:color="auto"/>
        <w:right w:val="none" w:sz="0" w:space="0" w:color="auto"/>
      </w:divBdr>
    </w:div>
    <w:div w:id="334188590">
      <w:bodyDiv w:val="1"/>
      <w:marLeft w:val="0"/>
      <w:marRight w:val="0"/>
      <w:marTop w:val="0"/>
      <w:marBottom w:val="0"/>
      <w:divBdr>
        <w:top w:val="none" w:sz="0" w:space="0" w:color="auto"/>
        <w:left w:val="none" w:sz="0" w:space="0" w:color="auto"/>
        <w:bottom w:val="none" w:sz="0" w:space="0" w:color="auto"/>
        <w:right w:val="none" w:sz="0" w:space="0" w:color="auto"/>
      </w:divBdr>
    </w:div>
    <w:div w:id="334966572">
      <w:bodyDiv w:val="1"/>
      <w:marLeft w:val="0"/>
      <w:marRight w:val="0"/>
      <w:marTop w:val="0"/>
      <w:marBottom w:val="0"/>
      <w:divBdr>
        <w:top w:val="none" w:sz="0" w:space="0" w:color="auto"/>
        <w:left w:val="none" w:sz="0" w:space="0" w:color="auto"/>
        <w:bottom w:val="none" w:sz="0" w:space="0" w:color="auto"/>
        <w:right w:val="none" w:sz="0" w:space="0" w:color="auto"/>
      </w:divBdr>
    </w:div>
    <w:div w:id="336033081">
      <w:bodyDiv w:val="1"/>
      <w:marLeft w:val="0"/>
      <w:marRight w:val="0"/>
      <w:marTop w:val="0"/>
      <w:marBottom w:val="0"/>
      <w:divBdr>
        <w:top w:val="none" w:sz="0" w:space="0" w:color="auto"/>
        <w:left w:val="none" w:sz="0" w:space="0" w:color="auto"/>
        <w:bottom w:val="none" w:sz="0" w:space="0" w:color="auto"/>
        <w:right w:val="none" w:sz="0" w:space="0" w:color="auto"/>
      </w:divBdr>
    </w:div>
    <w:div w:id="337464204">
      <w:bodyDiv w:val="1"/>
      <w:marLeft w:val="0"/>
      <w:marRight w:val="0"/>
      <w:marTop w:val="0"/>
      <w:marBottom w:val="0"/>
      <w:divBdr>
        <w:top w:val="none" w:sz="0" w:space="0" w:color="auto"/>
        <w:left w:val="none" w:sz="0" w:space="0" w:color="auto"/>
        <w:bottom w:val="none" w:sz="0" w:space="0" w:color="auto"/>
        <w:right w:val="none" w:sz="0" w:space="0" w:color="auto"/>
      </w:divBdr>
    </w:div>
    <w:div w:id="337512141">
      <w:bodyDiv w:val="1"/>
      <w:marLeft w:val="0"/>
      <w:marRight w:val="0"/>
      <w:marTop w:val="0"/>
      <w:marBottom w:val="0"/>
      <w:divBdr>
        <w:top w:val="none" w:sz="0" w:space="0" w:color="auto"/>
        <w:left w:val="none" w:sz="0" w:space="0" w:color="auto"/>
        <w:bottom w:val="none" w:sz="0" w:space="0" w:color="auto"/>
        <w:right w:val="none" w:sz="0" w:space="0" w:color="auto"/>
      </w:divBdr>
    </w:div>
    <w:div w:id="340353882">
      <w:bodyDiv w:val="1"/>
      <w:marLeft w:val="0"/>
      <w:marRight w:val="0"/>
      <w:marTop w:val="0"/>
      <w:marBottom w:val="0"/>
      <w:divBdr>
        <w:top w:val="none" w:sz="0" w:space="0" w:color="auto"/>
        <w:left w:val="none" w:sz="0" w:space="0" w:color="auto"/>
        <w:bottom w:val="none" w:sz="0" w:space="0" w:color="auto"/>
        <w:right w:val="none" w:sz="0" w:space="0" w:color="auto"/>
      </w:divBdr>
    </w:div>
    <w:div w:id="340858756">
      <w:bodyDiv w:val="1"/>
      <w:marLeft w:val="0"/>
      <w:marRight w:val="0"/>
      <w:marTop w:val="0"/>
      <w:marBottom w:val="0"/>
      <w:divBdr>
        <w:top w:val="none" w:sz="0" w:space="0" w:color="auto"/>
        <w:left w:val="none" w:sz="0" w:space="0" w:color="auto"/>
        <w:bottom w:val="none" w:sz="0" w:space="0" w:color="auto"/>
        <w:right w:val="none" w:sz="0" w:space="0" w:color="auto"/>
      </w:divBdr>
    </w:div>
    <w:div w:id="341663458">
      <w:bodyDiv w:val="1"/>
      <w:marLeft w:val="0"/>
      <w:marRight w:val="0"/>
      <w:marTop w:val="0"/>
      <w:marBottom w:val="0"/>
      <w:divBdr>
        <w:top w:val="none" w:sz="0" w:space="0" w:color="auto"/>
        <w:left w:val="none" w:sz="0" w:space="0" w:color="auto"/>
        <w:bottom w:val="none" w:sz="0" w:space="0" w:color="auto"/>
        <w:right w:val="none" w:sz="0" w:space="0" w:color="auto"/>
      </w:divBdr>
    </w:div>
    <w:div w:id="343674005">
      <w:bodyDiv w:val="1"/>
      <w:marLeft w:val="0"/>
      <w:marRight w:val="0"/>
      <w:marTop w:val="0"/>
      <w:marBottom w:val="0"/>
      <w:divBdr>
        <w:top w:val="none" w:sz="0" w:space="0" w:color="auto"/>
        <w:left w:val="none" w:sz="0" w:space="0" w:color="auto"/>
        <w:bottom w:val="none" w:sz="0" w:space="0" w:color="auto"/>
        <w:right w:val="none" w:sz="0" w:space="0" w:color="auto"/>
      </w:divBdr>
    </w:div>
    <w:div w:id="345326997">
      <w:bodyDiv w:val="1"/>
      <w:marLeft w:val="0"/>
      <w:marRight w:val="0"/>
      <w:marTop w:val="0"/>
      <w:marBottom w:val="0"/>
      <w:divBdr>
        <w:top w:val="none" w:sz="0" w:space="0" w:color="auto"/>
        <w:left w:val="none" w:sz="0" w:space="0" w:color="auto"/>
        <w:bottom w:val="none" w:sz="0" w:space="0" w:color="auto"/>
        <w:right w:val="none" w:sz="0" w:space="0" w:color="auto"/>
      </w:divBdr>
    </w:div>
    <w:div w:id="348409479">
      <w:bodyDiv w:val="1"/>
      <w:marLeft w:val="0"/>
      <w:marRight w:val="0"/>
      <w:marTop w:val="0"/>
      <w:marBottom w:val="0"/>
      <w:divBdr>
        <w:top w:val="none" w:sz="0" w:space="0" w:color="auto"/>
        <w:left w:val="none" w:sz="0" w:space="0" w:color="auto"/>
        <w:bottom w:val="none" w:sz="0" w:space="0" w:color="auto"/>
        <w:right w:val="none" w:sz="0" w:space="0" w:color="auto"/>
      </w:divBdr>
    </w:div>
    <w:div w:id="348529540">
      <w:bodyDiv w:val="1"/>
      <w:marLeft w:val="0"/>
      <w:marRight w:val="0"/>
      <w:marTop w:val="0"/>
      <w:marBottom w:val="0"/>
      <w:divBdr>
        <w:top w:val="none" w:sz="0" w:space="0" w:color="auto"/>
        <w:left w:val="none" w:sz="0" w:space="0" w:color="auto"/>
        <w:bottom w:val="none" w:sz="0" w:space="0" w:color="auto"/>
        <w:right w:val="none" w:sz="0" w:space="0" w:color="auto"/>
      </w:divBdr>
    </w:div>
    <w:div w:id="350111246">
      <w:bodyDiv w:val="1"/>
      <w:marLeft w:val="0"/>
      <w:marRight w:val="0"/>
      <w:marTop w:val="0"/>
      <w:marBottom w:val="0"/>
      <w:divBdr>
        <w:top w:val="none" w:sz="0" w:space="0" w:color="auto"/>
        <w:left w:val="none" w:sz="0" w:space="0" w:color="auto"/>
        <w:bottom w:val="none" w:sz="0" w:space="0" w:color="auto"/>
        <w:right w:val="none" w:sz="0" w:space="0" w:color="auto"/>
      </w:divBdr>
    </w:div>
    <w:div w:id="351884802">
      <w:bodyDiv w:val="1"/>
      <w:marLeft w:val="0"/>
      <w:marRight w:val="0"/>
      <w:marTop w:val="0"/>
      <w:marBottom w:val="0"/>
      <w:divBdr>
        <w:top w:val="none" w:sz="0" w:space="0" w:color="auto"/>
        <w:left w:val="none" w:sz="0" w:space="0" w:color="auto"/>
        <w:bottom w:val="none" w:sz="0" w:space="0" w:color="auto"/>
        <w:right w:val="none" w:sz="0" w:space="0" w:color="auto"/>
      </w:divBdr>
    </w:div>
    <w:div w:id="352414784">
      <w:bodyDiv w:val="1"/>
      <w:marLeft w:val="0"/>
      <w:marRight w:val="0"/>
      <w:marTop w:val="0"/>
      <w:marBottom w:val="0"/>
      <w:divBdr>
        <w:top w:val="none" w:sz="0" w:space="0" w:color="auto"/>
        <w:left w:val="none" w:sz="0" w:space="0" w:color="auto"/>
        <w:bottom w:val="none" w:sz="0" w:space="0" w:color="auto"/>
        <w:right w:val="none" w:sz="0" w:space="0" w:color="auto"/>
      </w:divBdr>
    </w:div>
    <w:div w:id="353114649">
      <w:bodyDiv w:val="1"/>
      <w:marLeft w:val="0"/>
      <w:marRight w:val="0"/>
      <w:marTop w:val="0"/>
      <w:marBottom w:val="0"/>
      <w:divBdr>
        <w:top w:val="none" w:sz="0" w:space="0" w:color="auto"/>
        <w:left w:val="none" w:sz="0" w:space="0" w:color="auto"/>
        <w:bottom w:val="none" w:sz="0" w:space="0" w:color="auto"/>
        <w:right w:val="none" w:sz="0" w:space="0" w:color="auto"/>
      </w:divBdr>
    </w:div>
    <w:div w:id="356581612">
      <w:bodyDiv w:val="1"/>
      <w:marLeft w:val="0"/>
      <w:marRight w:val="0"/>
      <w:marTop w:val="0"/>
      <w:marBottom w:val="0"/>
      <w:divBdr>
        <w:top w:val="none" w:sz="0" w:space="0" w:color="auto"/>
        <w:left w:val="none" w:sz="0" w:space="0" w:color="auto"/>
        <w:bottom w:val="none" w:sz="0" w:space="0" w:color="auto"/>
        <w:right w:val="none" w:sz="0" w:space="0" w:color="auto"/>
      </w:divBdr>
    </w:div>
    <w:div w:id="357901009">
      <w:bodyDiv w:val="1"/>
      <w:marLeft w:val="0"/>
      <w:marRight w:val="0"/>
      <w:marTop w:val="0"/>
      <w:marBottom w:val="0"/>
      <w:divBdr>
        <w:top w:val="none" w:sz="0" w:space="0" w:color="auto"/>
        <w:left w:val="none" w:sz="0" w:space="0" w:color="auto"/>
        <w:bottom w:val="none" w:sz="0" w:space="0" w:color="auto"/>
        <w:right w:val="none" w:sz="0" w:space="0" w:color="auto"/>
      </w:divBdr>
    </w:div>
    <w:div w:id="359431860">
      <w:bodyDiv w:val="1"/>
      <w:marLeft w:val="0"/>
      <w:marRight w:val="0"/>
      <w:marTop w:val="0"/>
      <w:marBottom w:val="0"/>
      <w:divBdr>
        <w:top w:val="none" w:sz="0" w:space="0" w:color="auto"/>
        <w:left w:val="none" w:sz="0" w:space="0" w:color="auto"/>
        <w:bottom w:val="none" w:sz="0" w:space="0" w:color="auto"/>
        <w:right w:val="none" w:sz="0" w:space="0" w:color="auto"/>
      </w:divBdr>
    </w:div>
    <w:div w:id="359554760">
      <w:bodyDiv w:val="1"/>
      <w:marLeft w:val="0"/>
      <w:marRight w:val="0"/>
      <w:marTop w:val="0"/>
      <w:marBottom w:val="0"/>
      <w:divBdr>
        <w:top w:val="none" w:sz="0" w:space="0" w:color="auto"/>
        <w:left w:val="none" w:sz="0" w:space="0" w:color="auto"/>
        <w:bottom w:val="none" w:sz="0" w:space="0" w:color="auto"/>
        <w:right w:val="none" w:sz="0" w:space="0" w:color="auto"/>
      </w:divBdr>
    </w:div>
    <w:div w:id="360782461">
      <w:bodyDiv w:val="1"/>
      <w:marLeft w:val="0"/>
      <w:marRight w:val="0"/>
      <w:marTop w:val="0"/>
      <w:marBottom w:val="0"/>
      <w:divBdr>
        <w:top w:val="none" w:sz="0" w:space="0" w:color="auto"/>
        <w:left w:val="none" w:sz="0" w:space="0" w:color="auto"/>
        <w:bottom w:val="none" w:sz="0" w:space="0" w:color="auto"/>
        <w:right w:val="none" w:sz="0" w:space="0" w:color="auto"/>
      </w:divBdr>
    </w:div>
    <w:div w:id="362830064">
      <w:bodyDiv w:val="1"/>
      <w:marLeft w:val="0"/>
      <w:marRight w:val="0"/>
      <w:marTop w:val="0"/>
      <w:marBottom w:val="0"/>
      <w:divBdr>
        <w:top w:val="none" w:sz="0" w:space="0" w:color="auto"/>
        <w:left w:val="none" w:sz="0" w:space="0" w:color="auto"/>
        <w:bottom w:val="none" w:sz="0" w:space="0" w:color="auto"/>
        <w:right w:val="none" w:sz="0" w:space="0" w:color="auto"/>
      </w:divBdr>
    </w:div>
    <w:div w:id="364059140">
      <w:bodyDiv w:val="1"/>
      <w:marLeft w:val="0"/>
      <w:marRight w:val="0"/>
      <w:marTop w:val="0"/>
      <w:marBottom w:val="0"/>
      <w:divBdr>
        <w:top w:val="none" w:sz="0" w:space="0" w:color="auto"/>
        <w:left w:val="none" w:sz="0" w:space="0" w:color="auto"/>
        <w:bottom w:val="none" w:sz="0" w:space="0" w:color="auto"/>
        <w:right w:val="none" w:sz="0" w:space="0" w:color="auto"/>
      </w:divBdr>
    </w:div>
    <w:div w:id="367415534">
      <w:bodyDiv w:val="1"/>
      <w:marLeft w:val="0"/>
      <w:marRight w:val="0"/>
      <w:marTop w:val="0"/>
      <w:marBottom w:val="0"/>
      <w:divBdr>
        <w:top w:val="none" w:sz="0" w:space="0" w:color="auto"/>
        <w:left w:val="none" w:sz="0" w:space="0" w:color="auto"/>
        <w:bottom w:val="none" w:sz="0" w:space="0" w:color="auto"/>
        <w:right w:val="none" w:sz="0" w:space="0" w:color="auto"/>
      </w:divBdr>
    </w:div>
    <w:div w:id="370884098">
      <w:bodyDiv w:val="1"/>
      <w:marLeft w:val="0"/>
      <w:marRight w:val="0"/>
      <w:marTop w:val="0"/>
      <w:marBottom w:val="0"/>
      <w:divBdr>
        <w:top w:val="none" w:sz="0" w:space="0" w:color="auto"/>
        <w:left w:val="none" w:sz="0" w:space="0" w:color="auto"/>
        <w:bottom w:val="none" w:sz="0" w:space="0" w:color="auto"/>
        <w:right w:val="none" w:sz="0" w:space="0" w:color="auto"/>
      </w:divBdr>
    </w:div>
    <w:div w:id="374962233">
      <w:bodyDiv w:val="1"/>
      <w:marLeft w:val="0"/>
      <w:marRight w:val="0"/>
      <w:marTop w:val="0"/>
      <w:marBottom w:val="0"/>
      <w:divBdr>
        <w:top w:val="none" w:sz="0" w:space="0" w:color="auto"/>
        <w:left w:val="none" w:sz="0" w:space="0" w:color="auto"/>
        <w:bottom w:val="none" w:sz="0" w:space="0" w:color="auto"/>
        <w:right w:val="none" w:sz="0" w:space="0" w:color="auto"/>
      </w:divBdr>
    </w:div>
    <w:div w:id="375280341">
      <w:bodyDiv w:val="1"/>
      <w:marLeft w:val="0"/>
      <w:marRight w:val="0"/>
      <w:marTop w:val="0"/>
      <w:marBottom w:val="0"/>
      <w:divBdr>
        <w:top w:val="none" w:sz="0" w:space="0" w:color="auto"/>
        <w:left w:val="none" w:sz="0" w:space="0" w:color="auto"/>
        <w:bottom w:val="none" w:sz="0" w:space="0" w:color="auto"/>
        <w:right w:val="none" w:sz="0" w:space="0" w:color="auto"/>
      </w:divBdr>
    </w:div>
    <w:div w:id="376666922">
      <w:bodyDiv w:val="1"/>
      <w:marLeft w:val="0"/>
      <w:marRight w:val="0"/>
      <w:marTop w:val="0"/>
      <w:marBottom w:val="0"/>
      <w:divBdr>
        <w:top w:val="none" w:sz="0" w:space="0" w:color="auto"/>
        <w:left w:val="none" w:sz="0" w:space="0" w:color="auto"/>
        <w:bottom w:val="none" w:sz="0" w:space="0" w:color="auto"/>
        <w:right w:val="none" w:sz="0" w:space="0" w:color="auto"/>
      </w:divBdr>
    </w:div>
    <w:div w:id="377632104">
      <w:bodyDiv w:val="1"/>
      <w:marLeft w:val="0"/>
      <w:marRight w:val="0"/>
      <w:marTop w:val="0"/>
      <w:marBottom w:val="0"/>
      <w:divBdr>
        <w:top w:val="none" w:sz="0" w:space="0" w:color="auto"/>
        <w:left w:val="none" w:sz="0" w:space="0" w:color="auto"/>
        <w:bottom w:val="none" w:sz="0" w:space="0" w:color="auto"/>
        <w:right w:val="none" w:sz="0" w:space="0" w:color="auto"/>
      </w:divBdr>
    </w:div>
    <w:div w:id="379281450">
      <w:bodyDiv w:val="1"/>
      <w:marLeft w:val="0"/>
      <w:marRight w:val="0"/>
      <w:marTop w:val="0"/>
      <w:marBottom w:val="0"/>
      <w:divBdr>
        <w:top w:val="none" w:sz="0" w:space="0" w:color="auto"/>
        <w:left w:val="none" w:sz="0" w:space="0" w:color="auto"/>
        <w:bottom w:val="none" w:sz="0" w:space="0" w:color="auto"/>
        <w:right w:val="none" w:sz="0" w:space="0" w:color="auto"/>
      </w:divBdr>
    </w:div>
    <w:div w:id="379866652">
      <w:bodyDiv w:val="1"/>
      <w:marLeft w:val="0"/>
      <w:marRight w:val="0"/>
      <w:marTop w:val="0"/>
      <w:marBottom w:val="0"/>
      <w:divBdr>
        <w:top w:val="none" w:sz="0" w:space="0" w:color="auto"/>
        <w:left w:val="none" w:sz="0" w:space="0" w:color="auto"/>
        <w:bottom w:val="none" w:sz="0" w:space="0" w:color="auto"/>
        <w:right w:val="none" w:sz="0" w:space="0" w:color="auto"/>
      </w:divBdr>
    </w:div>
    <w:div w:id="381055656">
      <w:bodyDiv w:val="1"/>
      <w:marLeft w:val="0"/>
      <w:marRight w:val="0"/>
      <w:marTop w:val="0"/>
      <w:marBottom w:val="0"/>
      <w:divBdr>
        <w:top w:val="none" w:sz="0" w:space="0" w:color="auto"/>
        <w:left w:val="none" w:sz="0" w:space="0" w:color="auto"/>
        <w:bottom w:val="none" w:sz="0" w:space="0" w:color="auto"/>
        <w:right w:val="none" w:sz="0" w:space="0" w:color="auto"/>
      </w:divBdr>
    </w:div>
    <w:div w:id="381180081">
      <w:bodyDiv w:val="1"/>
      <w:marLeft w:val="0"/>
      <w:marRight w:val="0"/>
      <w:marTop w:val="0"/>
      <w:marBottom w:val="0"/>
      <w:divBdr>
        <w:top w:val="none" w:sz="0" w:space="0" w:color="auto"/>
        <w:left w:val="none" w:sz="0" w:space="0" w:color="auto"/>
        <w:bottom w:val="none" w:sz="0" w:space="0" w:color="auto"/>
        <w:right w:val="none" w:sz="0" w:space="0" w:color="auto"/>
      </w:divBdr>
    </w:div>
    <w:div w:id="382485281">
      <w:bodyDiv w:val="1"/>
      <w:marLeft w:val="0"/>
      <w:marRight w:val="0"/>
      <w:marTop w:val="0"/>
      <w:marBottom w:val="0"/>
      <w:divBdr>
        <w:top w:val="none" w:sz="0" w:space="0" w:color="auto"/>
        <w:left w:val="none" w:sz="0" w:space="0" w:color="auto"/>
        <w:bottom w:val="none" w:sz="0" w:space="0" w:color="auto"/>
        <w:right w:val="none" w:sz="0" w:space="0" w:color="auto"/>
      </w:divBdr>
    </w:div>
    <w:div w:id="384062087">
      <w:bodyDiv w:val="1"/>
      <w:marLeft w:val="0"/>
      <w:marRight w:val="0"/>
      <w:marTop w:val="0"/>
      <w:marBottom w:val="0"/>
      <w:divBdr>
        <w:top w:val="none" w:sz="0" w:space="0" w:color="auto"/>
        <w:left w:val="none" w:sz="0" w:space="0" w:color="auto"/>
        <w:bottom w:val="none" w:sz="0" w:space="0" w:color="auto"/>
        <w:right w:val="none" w:sz="0" w:space="0" w:color="auto"/>
      </w:divBdr>
    </w:div>
    <w:div w:id="384984809">
      <w:bodyDiv w:val="1"/>
      <w:marLeft w:val="0"/>
      <w:marRight w:val="0"/>
      <w:marTop w:val="0"/>
      <w:marBottom w:val="0"/>
      <w:divBdr>
        <w:top w:val="none" w:sz="0" w:space="0" w:color="auto"/>
        <w:left w:val="none" w:sz="0" w:space="0" w:color="auto"/>
        <w:bottom w:val="none" w:sz="0" w:space="0" w:color="auto"/>
        <w:right w:val="none" w:sz="0" w:space="0" w:color="auto"/>
      </w:divBdr>
    </w:div>
    <w:div w:id="387267117">
      <w:bodyDiv w:val="1"/>
      <w:marLeft w:val="0"/>
      <w:marRight w:val="0"/>
      <w:marTop w:val="0"/>
      <w:marBottom w:val="0"/>
      <w:divBdr>
        <w:top w:val="none" w:sz="0" w:space="0" w:color="auto"/>
        <w:left w:val="none" w:sz="0" w:space="0" w:color="auto"/>
        <w:bottom w:val="none" w:sz="0" w:space="0" w:color="auto"/>
        <w:right w:val="none" w:sz="0" w:space="0" w:color="auto"/>
      </w:divBdr>
    </w:div>
    <w:div w:id="390622116">
      <w:bodyDiv w:val="1"/>
      <w:marLeft w:val="0"/>
      <w:marRight w:val="0"/>
      <w:marTop w:val="0"/>
      <w:marBottom w:val="0"/>
      <w:divBdr>
        <w:top w:val="none" w:sz="0" w:space="0" w:color="auto"/>
        <w:left w:val="none" w:sz="0" w:space="0" w:color="auto"/>
        <w:bottom w:val="none" w:sz="0" w:space="0" w:color="auto"/>
        <w:right w:val="none" w:sz="0" w:space="0" w:color="auto"/>
      </w:divBdr>
    </w:div>
    <w:div w:id="392120092">
      <w:bodyDiv w:val="1"/>
      <w:marLeft w:val="0"/>
      <w:marRight w:val="0"/>
      <w:marTop w:val="0"/>
      <w:marBottom w:val="0"/>
      <w:divBdr>
        <w:top w:val="none" w:sz="0" w:space="0" w:color="auto"/>
        <w:left w:val="none" w:sz="0" w:space="0" w:color="auto"/>
        <w:bottom w:val="none" w:sz="0" w:space="0" w:color="auto"/>
        <w:right w:val="none" w:sz="0" w:space="0" w:color="auto"/>
      </w:divBdr>
    </w:div>
    <w:div w:id="402720274">
      <w:bodyDiv w:val="1"/>
      <w:marLeft w:val="0"/>
      <w:marRight w:val="0"/>
      <w:marTop w:val="0"/>
      <w:marBottom w:val="0"/>
      <w:divBdr>
        <w:top w:val="none" w:sz="0" w:space="0" w:color="auto"/>
        <w:left w:val="none" w:sz="0" w:space="0" w:color="auto"/>
        <w:bottom w:val="none" w:sz="0" w:space="0" w:color="auto"/>
        <w:right w:val="none" w:sz="0" w:space="0" w:color="auto"/>
      </w:divBdr>
    </w:div>
    <w:div w:id="406921289">
      <w:bodyDiv w:val="1"/>
      <w:marLeft w:val="0"/>
      <w:marRight w:val="0"/>
      <w:marTop w:val="0"/>
      <w:marBottom w:val="0"/>
      <w:divBdr>
        <w:top w:val="none" w:sz="0" w:space="0" w:color="auto"/>
        <w:left w:val="none" w:sz="0" w:space="0" w:color="auto"/>
        <w:bottom w:val="none" w:sz="0" w:space="0" w:color="auto"/>
        <w:right w:val="none" w:sz="0" w:space="0" w:color="auto"/>
      </w:divBdr>
    </w:div>
    <w:div w:id="407775648">
      <w:bodyDiv w:val="1"/>
      <w:marLeft w:val="0"/>
      <w:marRight w:val="0"/>
      <w:marTop w:val="0"/>
      <w:marBottom w:val="0"/>
      <w:divBdr>
        <w:top w:val="none" w:sz="0" w:space="0" w:color="auto"/>
        <w:left w:val="none" w:sz="0" w:space="0" w:color="auto"/>
        <w:bottom w:val="none" w:sz="0" w:space="0" w:color="auto"/>
        <w:right w:val="none" w:sz="0" w:space="0" w:color="auto"/>
      </w:divBdr>
    </w:div>
    <w:div w:id="408428868">
      <w:bodyDiv w:val="1"/>
      <w:marLeft w:val="0"/>
      <w:marRight w:val="0"/>
      <w:marTop w:val="0"/>
      <w:marBottom w:val="0"/>
      <w:divBdr>
        <w:top w:val="none" w:sz="0" w:space="0" w:color="auto"/>
        <w:left w:val="none" w:sz="0" w:space="0" w:color="auto"/>
        <w:bottom w:val="none" w:sz="0" w:space="0" w:color="auto"/>
        <w:right w:val="none" w:sz="0" w:space="0" w:color="auto"/>
      </w:divBdr>
    </w:div>
    <w:div w:id="409156320">
      <w:bodyDiv w:val="1"/>
      <w:marLeft w:val="0"/>
      <w:marRight w:val="0"/>
      <w:marTop w:val="0"/>
      <w:marBottom w:val="0"/>
      <w:divBdr>
        <w:top w:val="none" w:sz="0" w:space="0" w:color="auto"/>
        <w:left w:val="none" w:sz="0" w:space="0" w:color="auto"/>
        <w:bottom w:val="none" w:sz="0" w:space="0" w:color="auto"/>
        <w:right w:val="none" w:sz="0" w:space="0" w:color="auto"/>
      </w:divBdr>
    </w:div>
    <w:div w:id="410077754">
      <w:bodyDiv w:val="1"/>
      <w:marLeft w:val="0"/>
      <w:marRight w:val="0"/>
      <w:marTop w:val="0"/>
      <w:marBottom w:val="0"/>
      <w:divBdr>
        <w:top w:val="none" w:sz="0" w:space="0" w:color="auto"/>
        <w:left w:val="none" w:sz="0" w:space="0" w:color="auto"/>
        <w:bottom w:val="none" w:sz="0" w:space="0" w:color="auto"/>
        <w:right w:val="none" w:sz="0" w:space="0" w:color="auto"/>
      </w:divBdr>
    </w:div>
    <w:div w:id="411316025">
      <w:bodyDiv w:val="1"/>
      <w:marLeft w:val="0"/>
      <w:marRight w:val="0"/>
      <w:marTop w:val="0"/>
      <w:marBottom w:val="0"/>
      <w:divBdr>
        <w:top w:val="none" w:sz="0" w:space="0" w:color="auto"/>
        <w:left w:val="none" w:sz="0" w:space="0" w:color="auto"/>
        <w:bottom w:val="none" w:sz="0" w:space="0" w:color="auto"/>
        <w:right w:val="none" w:sz="0" w:space="0" w:color="auto"/>
      </w:divBdr>
    </w:div>
    <w:div w:id="411396998">
      <w:bodyDiv w:val="1"/>
      <w:marLeft w:val="0"/>
      <w:marRight w:val="0"/>
      <w:marTop w:val="0"/>
      <w:marBottom w:val="0"/>
      <w:divBdr>
        <w:top w:val="none" w:sz="0" w:space="0" w:color="auto"/>
        <w:left w:val="none" w:sz="0" w:space="0" w:color="auto"/>
        <w:bottom w:val="none" w:sz="0" w:space="0" w:color="auto"/>
        <w:right w:val="none" w:sz="0" w:space="0" w:color="auto"/>
      </w:divBdr>
    </w:div>
    <w:div w:id="411780191">
      <w:bodyDiv w:val="1"/>
      <w:marLeft w:val="0"/>
      <w:marRight w:val="0"/>
      <w:marTop w:val="0"/>
      <w:marBottom w:val="0"/>
      <w:divBdr>
        <w:top w:val="none" w:sz="0" w:space="0" w:color="auto"/>
        <w:left w:val="none" w:sz="0" w:space="0" w:color="auto"/>
        <w:bottom w:val="none" w:sz="0" w:space="0" w:color="auto"/>
        <w:right w:val="none" w:sz="0" w:space="0" w:color="auto"/>
      </w:divBdr>
    </w:div>
    <w:div w:id="414210547">
      <w:bodyDiv w:val="1"/>
      <w:marLeft w:val="0"/>
      <w:marRight w:val="0"/>
      <w:marTop w:val="0"/>
      <w:marBottom w:val="0"/>
      <w:divBdr>
        <w:top w:val="none" w:sz="0" w:space="0" w:color="auto"/>
        <w:left w:val="none" w:sz="0" w:space="0" w:color="auto"/>
        <w:bottom w:val="none" w:sz="0" w:space="0" w:color="auto"/>
        <w:right w:val="none" w:sz="0" w:space="0" w:color="auto"/>
      </w:divBdr>
    </w:div>
    <w:div w:id="421147691">
      <w:bodyDiv w:val="1"/>
      <w:marLeft w:val="0"/>
      <w:marRight w:val="0"/>
      <w:marTop w:val="0"/>
      <w:marBottom w:val="0"/>
      <w:divBdr>
        <w:top w:val="none" w:sz="0" w:space="0" w:color="auto"/>
        <w:left w:val="none" w:sz="0" w:space="0" w:color="auto"/>
        <w:bottom w:val="none" w:sz="0" w:space="0" w:color="auto"/>
        <w:right w:val="none" w:sz="0" w:space="0" w:color="auto"/>
      </w:divBdr>
    </w:div>
    <w:div w:id="422184801">
      <w:bodyDiv w:val="1"/>
      <w:marLeft w:val="0"/>
      <w:marRight w:val="0"/>
      <w:marTop w:val="0"/>
      <w:marBottom w:val="0"/>
      <w:divBdr>
        <w:top w:val="none" w:sz="0" w:space="0" w:color="auto"/>
        <w:left w:val="none" w:sz="0" w:space="0" w:color="auto"/>
        <w:bottom w:val="none" w:sz="0" w:space="0" w:color="auto"/>
        <w:right w:val="none" w:sz="0" w:space="0" w:color="auto"/>
      </w:divBdr>
    </w:div>
    <w:div w:id="429594453">
      <w:bodyDiv w:val="1"/>
      <w:marLeft w:val="0"/>
      <w:marRight w:val="0"/>
      <w:marTop w:val="0"/>
      <w:marBottom w:val="0"/>
      <w:divBdr>
        <w:top w:val="none" w:sz="0" w:space="0" w:color="auto"/>
        <w:left w:val="none" w:sz="0" w:space="0" w:color="auto"/>
        <w:bottom w:val="none" w:sz="0" w:space="0" w:color="auto"/>
        <w:right w:val="none" w:sz="0" w:space="0" w:color="auto"/>
      </w:divBdr>
    </w:div>
    <w:div w:id="430052725">
      <w:bodyDiv w:val="1"/>
      <w:marLeft w:val="0"/>
      <w:marRight w:val="0"/>
      <w:marTop w:val="0"/>
      <w:marBottom w:val="0"/>
      <w:divBdr>
        <w:top w:val="none" w:sz="0" w:space="0" w:color="auto"/>
        <w:left w:val="none" w:sz="0" w:space="0" w:color="auto"/>
        <w:bottom w:val="none" w:sz="0" w:space="0" w:color="auto"/>
        <w:right w:val="none" w:sz="0" w:space="0" w:color="auto"/>
      </w:divBdr>
    </w:div>
    <w:div w:id="430127748">
      <w:bodyDiv w:val="1"/>
      <w:marLeft w:val="0"/>
      <w:marRight w:val="0"/>
      <w:marTop w:val="0"/>
      <w:marBottom w:val="0"/>
      <w:divBdr>
        <w:top w:val="none" w:sz="0" w:space="0" w:color="auto"/>
        <w:left w:val="none" w:sz="0" w:space="0" w:color="auto"/>
        <w:bottom w:val="none" w:sz="0" w:space="0" w:color="auto"/>
        <w:right w:val="none" w:sz="0" w:space="0" w:color="auto"/>
      </w:divBdr>
    </w:div>
    <w:div w:id="430318734">
      <w:bodyDiv w:val="1"/>
      <w:marLeft w:val="0"/>
      <w:marRight w:val="0"/>
      <w:marTop w:val="0"/>
      <w:marBottom w:val="0"/>
      <w:divBdr>
        <w:top w:val="none" w:sz="0" w:space="0" w:color="auto"/>
        <w:left w:val="none" w:sz="0" w:space="0" w:color="auto"/>
        <w:bottom w:val="none" w:sz="0" w:space="0" w:color="auto"/>
        <w:right w:val="none" w:sz="0" w:space="0" w:color="auto"/>
      </w:divBdr>
    </w:div>
    <w:div w:id="431978706">
      <w:bodyDiv w:val="1"/>
      <w:marLeft w:val="0"/>
      <w:marRight w:val="0"/>
      <w:marTop w:val="0"/>
      <w:marBottom w:val="0"/>
      <w:divBdr>
        <w:top w:val="none" w:sz="0" w:space="0" w:color="auto"/>
        <w:left w:val="none" w:sz="0" w:space="0" w:color="auto"/>
        <w:bottom w:val="none" w:sz="0" w:space="0" w:color="auto"/>
        <w:right w:val="none" w:sz="0" w:space="0" w:color="auto"/>
      </w:divBdr>
    </w:div>
    <w:div w:id="434595353">
      <w:bodyDiv w:val="1"/>
      <w:marLeft w:val="0"/>
      <w:marRight w:val="0"/>
      <w:marTop w:val="0"/>
      <w:marBottom w:val="0"/>
      <w:divBdr>
        <w:top w:val="none" w:sz="0" w:space="0" w:color="auto"/>
        <w:left w:val="none" w:sz="0" w:space="0" w:color="auto"/>
        <w:bottom w:val="none" w:sz="0" w:space="0" w:color="auto"/>
        <w:right w:val="none" w:sz="0" w:space="0" w:color="auto"/>
      </w:divBdr>
    </w:div>
    <w:div w:id="435448997">
      <w:bodyDiv w:val="1"/>
      <w:marLeft w:val="0"/>
      <w:marRight w:val="0"/>
      <w:marTop w:val="0"/>
      <w:marBottom w:val="0"/>
      <w:divBdr>
        <w:top w:val="none" w:sz="0" w:space="0" w:color="auto"/>
        <w:left w:val="none" w:sz="0" w:space="0" w:color="auto"/>
        <w:bottom w:val="none" w:sz="0" w:space="0" w:color="auto"/>
        <w:right w:val="none" w:sz="0" w:space="0" w:color="auto"/>
      </w:divBdr>
    </w:div>
    <w:div w:id="439032645">
      <w:bodyDiv w:val="1"/>
      <w:marLeft w:val="0"/>
      <w:marRight w:val="0"/>
      <w:marTop w:val="0"/>
      <w:marBottom w:val="0"/>
      <w:divBdr>
        <w:top w:val="none" w:sz="0" w:space="0" w:color="auto"/>
        <w:left w:val="none" w:sz="0" w:space="0" w:color="auto"/>
        <w:bottom w:val="none" w:sz="0" w:space="0" w:color="auto"/>
        <w:right w:val="none" w:sz="0" w:space="0" w:color="auto"/>
      </w:divBdr>
    </w:div>
    <w:div w:id="439178357">
      <w:bodyDiv w:val="1"/>
      <w:marLeft w:val="0"/>
      <w:marRight w:val="0"/>
      <w:marTop w:val="0"/>
      <w:marBottom w:val="0"/>
      <w:divBdr>
        <w:top w:val="none" w:sz="0" w:space="0" w:color="auto"/>
        <w:left w:val="none" w:sz="0" w:space="0" w:color="auto"/>
        <w:bottom w:val="none" w:sz="0" w:space="0" w:color="auto"/>
        <w:right w:val="none" w:sz="0" w:space="0" w:color="auto"/>
      </w:divBdr>
    </w:div>
    <w:div w:id="439302215">
      <w:bodyDiv w:val="1"/>
      <w:marLeft w:val="0"/>
      <w:marRight w:val="0"/>
      <w:marTop w:val="0"/>
      <w:marBottom w:val="0"/>
      <w:divBdr>
        <w:top w:val="none" w:sz="0" w:space="0" w:color="auto"/>
        <w:left w:val="none" w:sz="0" w:space="0" w:color="auto"/>
        <w:bottom w:val="none" w:sz="0" w:space="0" w:color="auto"/>
        <w:right w:val="none" w:sz="0" w:space="0" w:color="auto"/>
      </w:divBdr>
    </w:div>
    <w:div w:id="442649028">
      <w:bodyDiv w:val="1"/>
      <w:marLeft w:val="0"/>
      <w:marRight w:val="0"/>
      <w:marTop w:val="0"/>
      <w:marBottom w:val="0"/>
      <w:divBdr>
        <w:top w:val="none" w:sz="0" w:space="0" w:color="auto"/>
        <w:left w:val="none" w:sz="0" w:space="0" w:color="auto"/>
        <w:bottom w:val="none" w:sz="0" w:space="0" w:color="auto"/>
        <w:right w:val="none" w:sz="0" w:space="0" w:color="auto"/>
      </w:divBdr>
    </w:div>
    <w:div w:id="445732948">
      <w:bodyDiv w:val="1"/>
      <w:marLeft w:val="0"/>
      <w:marRight w:val="0"/>
      <w:marTop w:val="0"/>
      <w:marBottom w:val="0"/>
      <w:divBdr>
        <w:top w:val="none" w:sz="0" w:space="0" w:color="auto"/>
        <w:left w:val="none" w:sz="0" w:space="0" w:color="auto"/>
        <w:bottom w:val="none" w:sz="0" w:space="0" w:color="auto"/>
        <w:right w:val="none" w:sz="0" w:space="0" w:color="auto"/>
      </w:divBdr>
    </w:div>
    <w:div w:id="446660532">
      <w:bodyDiv w:val="1"/>
      <w:marLeft w:val="0"/>
      <w:marRight w:val="0"/>
      <w:marTop w:val="0"/>
      <w:marBottom w:val="0"/>
      <w:divBdr>
        <w:top w:val="none" w:sz="0" w:space="0" w:color="auto"/>
        <w:left w:val="none" w:sz="0" w:space="0" w:color="auto"/>
        <w:bottom w:val="none" w:sz="0" w:space="0" w:color="auto"/>
        <w:right w:val="none" w:sz="0" w:space="0" w:color="auto"/>
      </w:divBdr>
    </w:div>
    <w:div w:id="449669464">
      <w:bodyDiv w:val="1"/>
      <w:marLeft w:val="0"/>
      <w:marRight w:val="0"/>
      <w:marTop w:val="0"/>
      <w:marBottom w:val="0"/>
      <w:divBdr>
        <w:top w:val="none" w:sz="0" w:space="0" w:color="auto"/>
        <w:left w:val="none" w:sz="0" w:space="0" w:color="auto"/>
        <w:bottom w:val="none" w:sz="0" w:space="0" w:color="auto"/>
        <w:right w:val="none" w:sz="0" w:space="0" w:color="auto"/>
      </w:divBdr>
    </w:div>
    <w:div w:id="451218148">
      <w:bodyDiv w:val="1"/>
      <w:marLeft w:val="0"/>
      <w:marRight w:val="0"/>
      <w:marTop w:val="0"/>
      <w:marBottom w:val="0"/>
      <w:divBdr>
        <w:top w:val="none" w:sz="0" w:space="0" w:color="auto"/>
        <w:left w:val="none" w:sz="0" w:space="0" w:color="auto"/>
        <w:bottom w:val="none" w:sz="0" w:space="0" w:color="auto"/>
        <w:right w:val="none" w:sz="0" w:space="0" w:color="auto"/>
      </w:divBdr>
    </w:div>
    <w:div w:id="451362542">
      <w:bodyDiv w:val="1"/>
      <w:marLeft w:val="0"/>
      <w:marRight w:val="0"/>
      <w:marTop w:val="0"/>
      <w:marBottom w:val="0"/>
      <w:divBdr>
        <w:top w:val="none" w:sz="0" w:space="0" w:color="auto"/>
        <w:left w:val="none" w:sz="0" w:space="0" w:color="auto"/>
        <w:bottom w:val="none" w:sz="0" w:space="0" w:color="auto"/>
        <w:right w:val="none" w:sz="0" w:space="0" w:color="auto"/>
      </w:divBdr>
    </w:div>
    <w:div w:id="452988199">
      <w:bodyDiv w:val="1"/>
      <w:marLeft w:val="0"/>
      <w:marRight w:val="0"/>
      <w:marTop w:val="0"/>
      <w:marBottom w:val="0"/>
      <w:divBdr>
        <w:top w:val="none" w:sz="0" w:space="0" w:color="auto"/>
        <w:left w:val="none" w:sz="0" w:space="0" w:color="auto"/>
        <w:bottom w:val="none" w:sz="0" w:space="0" w:color="auto"/>
        <w:right w:val="none" w:sz="0" w:space="0" w:color="auto"/>
      </w:divBdr>
    </w:div>
    <w:div w:id="453910695">
      <w:bodyDiv w:val="1"/>
      <w:marLeft w:val="0"/>
      <w:marRight w:val="0"/>
      <w:marTop w:val="0"/>
      <w:marBottom w:val="0"/>
      <w:divBdr>
        <w:top w:val="none" w:sz="0" w:space="0" w:color="auto"/>
        <w:left w:val="none" w:sz="0" w:space="0" w:color="auto"/>
        <w:bottom w:val="none" w:sz="0" w:space="0" w:color="auto"/>
        <w:right w:val="none" w:sz="0" w:space="0" w:color="auto"/>
      </w:divBdr>
    </w:div>
    <w:div w:id="454182798">
      <w:bodyDiv w:val="1"/>
      <w:marLeft w:val="0"/>
      <w:marRight w:val="0"/>
      <w:marTop w:val="0"/>
      <w:marBottom w:val="0"/>
      <w:divBdr>
        <w:top w:val="none" w:sz="0" w:space="0" w:color="auto"/>
        <w:left w:val="none" w:sz="0" w:space="0" w:color="auto"/>
        <w:bottom w:val="none" w:sz="0" w:space="0" w:color="auto"/>
        <w:right w:val="none" w:sz="0" w:space="0" w:color="auto"/>
      </w:divBdr>
    </w:div>
    <w:div w:id="454250088">
      <w:bodyDiv w:val="1"/>
      <w:marLeft w:val="0"/>
      <w:marRight w:val="0"/>
      <w:marTop w:val="0"/>
      <w:marBottom w:val="0"/>
      <w:divBdr>
        <w:top w:val="none" w:sz="0" w:space="0" w:color="auto"/>
        <w:left w:val="none" w:sz="0" w:space="0" w:color="auto"/>
        <w:bottom w:val="none" w:sz="0" w:space="0" w:color="auto"/>
        <w:right w:val="none" w:sz="0" w:space="0" w:color="auto"/>
      </w:divBdr>
    </w:div>
    <w:div w:id="454759392">
      <w:bodyDiv w:val="1"/>
      <w:marLeft w:val="0"/>
      <w:marRight w:val="0"/>
      <w:marTop w:val="0"/>
      <w:marBottom w:val="0"/>
      <w:divBdr>
        <w:top w:val="none" w:sz="0" w:space="0" w:color="auto"/>
        <w:left w:val="none" w:sz="0" w:space="0" w:color="auto"/>
        <w:bottom w:val="none" w:sz="0" w:space="0" w:color="auto"/>
        <w:right w:val="none" w:sz="0" w:space="0" w:color="auto"/>
      </w:divBdr>
    </w:div>
    <w:div w:id="455370921">
      <w:bodyDiv w:val="1"/>
      <w:marLeft w:val="0"/>
      <w:marRight w:val="0"/>
      <w:marTop w:val="0"/>
      <w:marBottom w:val="0"/>
      <w:divBdr>
        <w:top w:val="none" w:sz="0" w:space="0" w:color="auto"/>
        <w:left w:val="none" w:sz="0" w:space="0" w:color="auto"/>
        <w:bottom w:val="none" w:sz="0" w:space="0" w:color="auto"/>
        <w:right w:val="none" w:sz="0" w:space="0" w:color="auto"/>
      </w:divBdr>
    </w:div>
    <w:div w:id="455411595">
      <w:bodyDiv w:val="1"/>
      <w:marLeft w:val="0"/>
      <w:marRight w:val="0"/>
      <w:marTop w:val="0"/>
      <w:marBottom w:val="0"/>
      <w:divBdr>
        <w:top w:val="none" w:sz="0" w:space="0" w:color="auto"/>
        <w:left w:val="none" w:sz="0" w:space="0" w:color="auto"/>
        <w:bottom w:val="none" w:sz="0" w:space="0" w:color="auto"/>
        <w:right w:val="none" w:sz="0" w:space="0" w:color="auto"/>
      </w:divBdr>
    </w:div>
    <w:div w:id="456068593">
      <w:bodyDiv w:val="1"/>
      <w:marLeft w:val="0"/>
      <w:marRight w:val="0"/>
      <w:marTop w:val="0"/>
      <w:marBottom w:val="0"/>
      <w:divBdr>
        <w:top w:val="none" w:sz="0" w:space="0" w:color="auto"/>
        <w:left w:val="none" w:sz="0" w:space="0" w:color="auto"/>
        <w:bottom w:val="none" w:sz="0" w:space="0" w:color="auto"/>
        <w:right w:val="none" w:sz="0" w:space="0" w:color="auto"/>
      </w:divBdr>
    </w:div>
    <w:div w:id="457649985">
      <w:bodyDiv w:val="1"/>
      <w:marLeft w:val="0"/>
      <w:marRight w:val="0"/>
      <w:marTop w:val="0"/>
      <w:marBottom w:val="0"/>
      <w:divBdr>
        <w:top w:val="none" w:sz="0" w:space="0" w:color="auto"/>
        <w:left w:val="none" w:sz="0" w:space="0" w:color="auto"/>
        <w:bottom w:val="none" w:sz="0" w:space="0" w:color="auto"/>
        <w:right w:val="none" w:sz="0" w:space="0" w:color="auto"/>
      </w:divBdr>
    </w:div>
    <w:div w:id="458492216">
      <w:bodyDiv w:val="1"/>
      <w:marLeft w:val="0"/>
      <w:marRight w:val="0"/>
      <w:marTop w:val="0"/>
      <w:marBottom w:val="0"/>
      <w:divBdr>
        <w:top w:val="none" w:sz="0" w:space="0" w:color="auto"/>
        <w:left w:val="none" w:sz="0" w:space="0" w:color="auto"/>
        <w:bottom w:val="none" w:sz="0" w:space="0" w:color="auto"/>
        <w:right w:val="none" w:sz="0" w:space="0" w:color="auto"/>
      </w:divBdr>
    </w:div>
    <w:div w:id="459808030">
      <w:bodyDiv w:val="1"/>
      <w:marLeft w:val="0"/>
      <w:marRight w:val="0"/>
      <w:marTop w:val="0"/>
      <w:marBottom w:val="0"/>
      <w:divBdr>
        <w:top w:val="none" w:sz="0" w:space="0" w:color="auto"/>
        <w:left w:val="none" w:sz="0" w:space="0" w:color="auto"/>
        <w:bottom w:val="none" w:sz="0" w:space="0" w:color="auto"/>
        <w:right w:val="none" w:sz="0" w:space="0" w:color="auto"/>
      </w:divBdr>
    </w:div>
    <w:div w:id="460390405">
      <w:bodyDiv w:val="1"/>
      <w:marLeft w:val="0"/>
      <w:marRight w:val="0"/>
      <w:marTop w:val="0"/>
      <w:marBottom w:val="0"/>
      <w:divBdr>
        <w:top w:val="none" w:sz="0" w:space="0" w:color="auto"/>
        <w:left w:val="none" w:sz="0" w:space="0" w:color="auto"/>
        <w:bottom w:val="none" w:sz="0" w:space="0" w:color="auto"/>
        <w:right w:val="none" w:sz="0" w:space="0" w:color="auto"/>
      </w:divBdr>
    </w:div>
    <w:div w:id="461769212">
      <w:bodyDiv w:val="1"/>
      <w:marLeft w:val="0"/>
      <w:marRight w:val="0"/>
      <w:marTop w:val="0"/>
      <w:marBottom w:val="0"/>
      <w:divBdr>
        <w:top w:val="none" w:sz="0" w:space="0" w:color="auto"/>
        <w:left w:val="none" w:sz="0" w:space="0" w:color="auto"/>
        <w:bottom w:val="none" w:sz="0" w:space="0" w:color="auto"/>
        <w:right w:val="none" w:sz="0" w:space="0" w:color="auto"/>
      </w:divBdr>
    </w:div>
    <w:div w:id="461925892">
      <w:bodyDiv w:val="1"/>
      <w:marLeft w:val="0"/>
      <w:marRight w:val="0"/>
      <w:marTop w:val="0"/>
      <w:marBottom w:val="0"/>
      <w:divBdr>
        <w:top w:val="none" w:sz="0" w:space="0" w:color="auto"/>
        <w:left w:val="none" w:sz="0" w:space="0" w:color="auto"/>
        <w:bottom w:val="none" w:sz="0" w:space="0" w:color="auto"/>
        <w:right w:val="none" w:sz="0" w:space="0" w:color="auto"/>
      </w:divBdr>
    </w:div>
    <w:div w:id="465591551">
      <w:bodyDiv w:val="1"/>
      <w:marLeft w:val="0"/>
      <w:marRight w:val="0"/>
      <w:marTop w:val="0"/>
      <w:marBottom w:val="0"/>
      <w:divBdr>
        <w:top w:val="none" w:sz="0" w:space="0" w:color="auto"/>
        <w:left w:val="none" w:sz="0" w:space="0" w:color="auto"/>
        <w:bottom w:val="none" w:sz="0" w:space="0" w:color="auto"/>
        <w:right w:val="none" w:sz="0" w:space="0" w:color="auto"/>
      </w:divBdr>
    </w:div>
    <w:div w:id="465661429">
      <w:bodyDiv w:val="1"/>
      <w:marLeft w:val="0"/>
      <w:marRight w:val="0"/>
      <w:marTop w:val="0"/>
      <w:marBottom w:val="0"/>
      <w:divBdr>
        <w:top w:val="none" w:sz="0" w:space="0" w:color="auto"/>
        <w:left w:val="none" w:sz="0" w:space="0" w:color="auto"/>
        <w:bottom w:val="none" w:sz="0" w:space="0" w:color="auto"/>
        <w:right w:val="none" w:sz="0" w:space="0" w:color="auto"/>
      </w:divBdr>
    </w:div>
    <w:div w:id="468594435">
      <w:bodyDiv w:val="1"/>
      <w:marLeft w:val="0"/>
      <w:marRight w:val="0"/>
      <w:marTop w:val="0"/>
      <w:marBottom w:val="0"/>
      <w:divBdr>
        <w:top w:val="none" w:sz="0" w:space="0" w:color="auto"/>
        <w:left w:val="none" w:sz="0" w:space="0" w:color="auto"/>
        <w:bottom w:val="none" w:sz="0" w:space="0" w:color="auto"/>
        <w:right w:val="none" w:sz="0" w:space="0" w:color="auto"/>
      </w:divBdr>
    </w:div>
    <w:div w:id="469708458">
      <w:bodyDiv w:val="1"/>
      <w:marLeft w:val="0"/>
      <w:marRight w:val="0"/>
      <w:marTop w:val="0"/>
      <w:marBottom w:val="0"/>
      <w:divBdr>
        <w:top w:val="none" w:sz="0" w:space="0" w:color="auto"/>
        <w:left w:val="none" w:sz="0" w:space="0" w:color="auto"/>
        <w:bottom w:val="none" w:sz="0" w:space="0" w:color="auto"/>
        <w:right w:val="none" w:sz="0" w:space="0" w:color="auto"/>
      </w:divBdr>
    </w:div>
    <w:div w:id="471412147">
      <w:bodyDiv w:val="1"/>
      <w:marLeft w:val="0"/>
      <w:marRight w:val="0"/>
      <w:marTop w:val="0"/>
      <w:marBottom w:val="0"/>
      <w:divBdr>
        <w:top w:val="none" w:sz="0" w:space="0" w:color="auto"/>
        <w:left w:val="none" w:sz="0" w:space="0" w:color="auto"/>
        <w:bottom w:val="none" w:sz="0" w:space="0" w:color="auto"/>
        <w:right w:val="none" w:sz="0" w:space="0" w:color="auto"/>
      </w:divBdr>
    </w:div>
    <w:div w:id="472604202">
      <w:bodyDiv w:val="1"/>
      <w:marLeft w:val="0"/>
      <w:marRight w:val="0"/>
      <w:marTop w:val="0"/>
      <w:marBottom w:val="0"/>
      <w:divBdr>
        <w:top w:val="none" w:sz="0" w:space="0" w:color="auto"/>
        <w:left w:val="none" w:sz="0" w:space="0" w:color="auto"/>
        <w:bottom w:val="none" w:sz="0" w:space="0" w:color="auto"/>
        <w:right w:val="none" w:sz="0" w:space="0" w:color="auto"/>
      </w:divBdr>
    </w:div>
    <w:div w:id="474565819">
      <w:bodyDiv w:val="1"/>
      <w:marLeft w:val="0"/>
      <w:marRight w:val="0"/>
      <w:marTop w:val="0"/>
      <w:marBottom w:val="0"/>
      <w:divBdr>
        <w:top w:val="none" w:sz="0" w:space="0" w:color="auto"/>
        <w:left w:val="none" w:sz="0" w:space="0" w:color="auto"/>
        <w:bottom w:val="none" w:sz="0" w:space="0" w:color="auto"/>
        <w:right w:val="none" w:sz="0" w:space="0" w:color="auto"/>
      </w:divBdr>
    </w:div>
    <w:div w:id="475731755">
      <w:bodyDiv w:val="1"/>
      <w:marLeft w:val="0"/>
      <w:marRight w:val="0"/>
      <w:marTop w:val="0"/>
      <w:marBottom w:val="0"/>
      <w:divBdr>
        <w:top w:val="none" w:sz="0" w:space="0" w:color="auto"/>
        <w:left w:val="none" w:sz="0" w:space="0" w:color="auto"/>
        <w:bottom w:val="none" w:sz="0" w:space="0" w:color="auto"/>
        <w:right w:val="none" w:sz="0" w:space="0" w:color="auto"/>
      </w:divBdr>
    </w:div>
    <w:div w:id="478032511">
      <w:bodyDiv w:val="1"/>
      <w:marLeft w:val="0"/>
      <w:marRight w:val="0"/>
      <w:marTop w:val="0"/>
      <w:marBottom w:val="0"/>
      <w:divBdr>
        <w:top w:val="none" w:sz="0" w:space="0" w:color="auto"/>
        <w:left w:val="none" w:sz="0" w:space="0" w:color="auto"/>
        <w:bottom w:val="none" w:sz="0" w:space="0" w:color="auto"/>
        <w:right w:val="none" w:sz="0" w:space="0" w:color="auto"/>
      </w:divBdr>
    </w:div>
    <w:div w:id="482241540">
      <w:bodyDiv w:val="1"/>
      <w:marLeft w:val="0"/>
      <w:marRight w:val="0"/>
      <w:marTop w:val="0"/>
      <w:marBottom w:val="0"/>
      <w:divBdr>
        <w:top w:val="none" w:sz="0" w:space="0" w:color="auto"/>
        <w:left w:val="none" w:sz="0" w:space="0" w:color="auto"/>
        <w:bottom w:val="none" w:sz="0" w:space="0" w:color="auto"/>
        <w:right w:val="none" w:sz="0" w:space="0" w:color="auto"/>
      </w:divBdr>
    </w:div>
    <w:div w:id="482817389">
      <w:bodyDiv w:val="1"/>
      <w:marLeft w:val="0"/>
      <w:marRight w:val="0"/>
      <w:marTop w:val="0"/>
      <w:marBottom w:val="0"/>
      <w:divBdr>
        <w:top w:val="none" w:sz="0" w:space="0" w:color="auto"/>
        <w:left w:val="none" w:sz="0" w:space="0" w:color="auto"/>
        <w:bottom w:val="none" w:sz="0" w:space="0" w:color="auto"/>
        <w:right w:val="none" w:sz="0" w:space="0" w:color="auto"/>
      </w:divBdr>
    </w:div>
    <w:div w:id="483819434">
      <w:bodyDiv w:val="1"/>
      <w:marLeft w:val="0"/>
      <w:marRight w:val="0"/>
      <w:marTop w:val="0"/>
      <w:marBottom w:val="0"/>
      <w:divBdr>
        <w:top w:val="none" w:sz="0" w:space="0" w:color="auto"/>
        <w:left w:val="none" w:sz="0" w:space="0" w:color="auto"/>
        <w:bottom w:val="none" w:sz="0" w:space="0" w:color="auto"/>
        <w:right w:val="none" w:sz="0" w:space="0" w:color="auto"/>
      </w:divBdr>
    </w:div>
    <w:div w:id="483931778">
      <w:bodyDiv w:val="1"/>
      <w:marLeft w:val="0"/>
      <w:marRight w:val="0"/>
      <w:marTop w:val="0"/>
      <w:marBottom w:val="0"/>
      <w:divBdr>
        <w:top w:val="none" w:sz="0" w:space="0" w:color="auto"/>
        <w:left w:val="none" w:sz="0" w:space="0" w:color="auto"/>
        <w:bottom w:val="none" w:sz="0" w:space="0" w:color="auto"/>
        <w:right w:val="none" w:sz="0" w:space="0" w:color="auto"/>
      </w:divBdr>
    </w:div>
    <w:div w:id="484705165">
      <w:bodyDiv w:val="1"/>
      <w:marLeft w:val="0"/>
      <w:marRight w:val="0"/>
      <w:marTop w:val="0"/>
      <w:marBottom w:val="0"/>
      <w:divBdr>
        <w:top w:val="none" w:sz="0" w:space="0" w:color="auto"/>
        <w:left w:val="none" w:sz="0" w:space="0" w:color="auto"/>
        <w:bottom w:val="none" w:sz="0" w:space="0" w:color="auto"/>
        <w:right w:val="none" w:sz="0" w:space="0" w:color="auto"/>
      </w:divBdr>
    </w:div>
    <w:div w:id="488713268">
      <w:bodyDiv w:val="1"/>
      <w:marLeft w:val="0"/>
      <w:marRight w:val="0"/>
      <w:marTop w:val="0"/>
      <w:marBottom w:val="0"/>
      <w:divBdr>
        <w:top w:val="none" w:sz="0" w:space="0" w:color="auto"/>
        <w:left w:val="none" w:sz="0" w:space="0" w:color="auto"/>
        <w:bottom w:val="none" w:sz="0" w:space="0" w:color="auto"/>
        <w:right w:val="none" w:sz="0" w:space="0" w:color="auto"/>
      </w:divBdr>
    </w:div>
    <w:div w:id="489828123">
      <w:bodyDiv w:val="1"/>
      <w:marLeft w:val="0"/>
      <w:marRight w:val="0"/>
      <w:marTop w:val="0"/>
      <w:marBottom w:val="0"/>
      <w:divBdr>
        <w:top w:val="none" w:sz="0" w:space="0" w:color="auto"/>
        <w:left w:val="none" w:sz="0" w:space="0" w:color="auto"/>
        <w:bottom w:val="none" w:sz="0" w:space="0" w:color="auto"/>
        <w:right w:val="none" w:sz="0" w:space="0" w:color="auto"/>
      </w:divBdr>
    </w:div>
    <w:div w:id="492333525">
      <w:bodyDiv w:val="1"/>
      <w:marLeft w:val="0"/>
      <w:marRight w:val="0"/>
      <w:marTop w:val="0"/>
      <w:marBottom w:val="0"/>
      <w:divBdr>
        <w:top w:val="none" w:sz="0" w:space="0" w:color="auto"/>
        <w:left w:val="none" w:sz="0" w:space="0" w:color="auto"/>
        <w:bottom w:val="none" w:sz="0" w:space="0" w:color="auto"/>
        <w:right w:val="none" w:sz="0" w:space="0" w:color="auto"/>
      </w:divBdr>
    </w:div>
    <w:div w:id="492839845">
      <w:bodyDiv w:val="1"/>
      <w:marLeft w:val="0"/>
      <w:marRight w:val="0"/>
      <w:marTop w:val="0"/>
      <w:marBottom w:val="0"/>
      <w:divBdr>
        <w:top w:val="none" w:sz="0" w:space="0" w:color="auto"/>
        <w:left w:val="none" w:sz="0" w:space="0" w:color="auto"/>
        <w:bottom w:val="none" w:sz="0" w:space="0" w:color="auto"/>
        <w:right w:val="none" w:sz="0" w:space="0" w:color="auto"/>
      </w:divBdr>
    </w:div>
    <w:div w:id="493106497">
      <w:bodyDiv w:val="1"/>
      <w:marLeft w:val="0"/>
      <w:marRight w:val="0"/>
      <w:marTop w:val="0"/>
      <w:marBottom w:val="0"/>
      <w:divBdr>
        <w:top w:val="none" w:sz="0" w:space="0" w:color="auto"/>
        <w:left w:val="none" w:sz="0" w:space="0" w:color="auto"/>
        <w:bottom w:val="none" w:sz="0" w:space="0" w:color="auto"/>
        <w:right w:val="none" w:sz="0" w:space="0" w:color="auto"/>
      </w:divBdr>
    </w:div>
    <w:div w:id="493108248">
      <w:bodyDiv w:val="1"/>
      <w:marLeft w:val="0"/>
      <w:marRight w:val="0"/>
      <w:marTop w:val="0"/>
      <w:marBottom w:val="0"/>
      <w:divBdr>
        <w:top w:val="none" w:sz="0" w:space="0" w:color="auto"/>
        <w:left w:val="none" w:sz="0" w:space="0" w:color="auto"/>
        <w:bottom w:val="none" w:sz="0" w:space="0" w:color="auto"/>
        <w:right w:val="none" w:sz="0" w:space="0" w:color="auto"/>
      </w:divBdr>
    </w:div>
    <w:div w:id="494220886">
      <w:bodyDiv w:val="1"/>
      <w:marLeft w:val="0"/>
      <w:marRight w:val="0"/>
      <w:marTop w:val="0"/>
      <w:marBottom w:val="0"/>
      <w:divBdr>
        <w:top w:val="none" w:sz="0" w:space="0" w:color="auto"/>
        <w:left w:val="none" w:sz="0" w:space="0" w:color="auto"/>
        <w:bottom w:val="none" w:sz="0" w:space="0" w:color="auto"/>
        <w:right w:val="none" w:sz="0" w:space="0" w:color="auto"/>
      </w:divBdr>
    </w:div>
    <w:div w:id="498350554">
      <w:bodyDiv w:val="1"/>
      <w:marLeft w:val="0"/>
      <w:marRight w:val="0"/>
      <w:marTop w:val="0"/>
      <w:marBottom w:val="0"/>
      <w:divBdr>
        <w:top w:val="none" w:sz="0" w:space="0" w:color="auto"/>
        <w:left w:val="none" w:sz="0" w:space="0" w:color="auto"/>
        <w:bottom w:val="none" w:sz="0" w:space="0" w:color="auto"/>
        <w:right w:val="none" w:sz="0" w:space="0" w:color="auto"/>
      </w:divBdr>
    </w:div>
    <w:div w:id="501314007">
      <w:bodyDiv w:val="1"/>
      <w:marLeft w:val="0"/>
      <w:marRight w:val="0"/>
      <w:marTop w:val="0"/>
      <w:marBottom w:val="0"/>
      <w:divBdr>
        <w:top w:val="none" w:sz="0" w:space="0" w:color="auto"/>
        <w:left w:val="none" w:sz="0" w:space="0" w:color="auto"/>
        <w:bottom w:val="none" w:sz="0" w:space="0" w:color="auto"/>
        <w:right w:val="none" w:sz="0" w:space="0" w:color="auto"/>
      </w:divBdr>
    </w:div>
    <w:div w:id="508058032">
      <w:bodyDiv w:val="1"/>
      <w:marLeft w:val="0"/>
      <w:marRight w:val="0"/>
      <w:marTop w:val="0"/>
      <w:marBottom w:val="0"/>
      <w:divBdr>
        <w:top w:val="none" w:sz="0" w:space="0" w:color="auto"/>
        <w:left w:val="none" w:sz="0" w:space="0" w:color="auto"/>
        <w:bottom w:val="none" w:sz="0" w:space="0" w:color="auto"/>
        <w:right w:val="none" w:sz="0" w:space="0" w:color="auto"/>
      </w:divBdr>
    </w:div>
    <w:div w:id="509487833">
      <w:bodyDiv w:val="1"/>
      <w:marLeft w:val="0"/>
      <w:marRight w:val="0"/>
      <w:marTop w:val="0"/>
      <w:marBottom w:val="0"/>
      <w:divBdr>
        <w:top w:val="none" w:sz="0" w:space="0" w:color="auto"/>
        <w:left w:val="none" w:sz="0" w:space="0" w:color="auto"/>
        <w:bottom w:val="none" w:sz="0" w:space="0" w:color="auto"/>
        <w:right w:val="none" w:sz="0" w:space="0" w:color="auto"/>
      </w:divBdr>
    </w:div>
    <w:div w:id="509833610">
      <w:bodyDiv w:val="1"/>
      <w:marLeft w:val="0"/>
      <w:marRight w:val="0"/>
      <w:marTop w:val="0"/>
      <w:marBottom w:val="0"/>
      <w:divBdr>
        <w:top w:val="none" w:sz="0" w:space="0" w:color="auto"/>
        <w:left w:val="none" w:sz="0" w:space="0" w:color="auto"/>
        <w:bottom w:val="none" w:sz="0" w:space="0" w:color="auto"/>
        <w:right w:val="none" w:sz="0" w:space="0" w:color="auto"/>
      </w:divBdr>
    </w:div>
    <w:div w:id="509875907">
      <w:bodyDiv w:val="1"/>
      <w:marLeft w:val="0"/>
      <w:marRight w:val="0"/>
      <w:marTop w:val="0"/>
      <w:marBottom w:val="0"/>
      <w:divBdr>
        <w:top w:val="none" w:sz="0" w:space="0" w:color="auto"/>
        <w:left w:val="none" w:sz="0" w:space="0" w:color="auto"/>
        <w:bottom w:val="none" w:sz="0" w:space="0" w:color="auto"/>
        <w:right w:val="none" w:sz="0" w:space="0" w:color="auto"/>
      </w:divBdr>
    </w:div>
    <w:div w:id="513422511">
      <w:bodyDiv w:val="1"/>
      <w:marLeft w:val="0"/>
      <w:marRight w:val="0"/>
      <w:marTop w:val="0"/>
      <w:marBottom w:val="0"/>
      <w:divBdr>
        <w:top w:val="none" w:sz="0" w:space="0" w:color="auto"/>
        <w:left w:val="none" w:sz="0" w:space="0" w:color="auto"/>
        <w:bottom w:val="none" w:sz="0" w:space="0" w:color="auto"/>
        <w:right w:val="none" w:sz="0" w:space="0" w:color="auto"/>
      </w:divBdr>
    </w:div>
    <w:div w:id="516038617">
      <w:bodyDiv w:val="1"/>
      <w:marLeft w:val="0"/>
      <w:marRight w:val="0"/>
      <w:marTop w:val="0"/>
      <w:marBottom w:val="0"/>
      <w:divBdr>
        <w:top w:val="none" w:sz="0" w:space="0" w:color="auto"/>
        <w:left w:val="none" w:sz="0" w:space="0" w:color="auto"/>
        <w:bottom w:val="none" w:sz="0" w:space="0" w:color="auto"/>
        <w:right w:val="none" w:sz="0" w:space="0" w:color="auto"/>
      </w:divBdr>
    </w:div>
    <w:div w:id="516164336">
      <w:bodyDiv w:val="1"/>
      <w:marLeft w:val="0"/>
      <w:marRight w:val="0"/>
      <w:marTop w:val="0"/>
      <w:marBottom w:val="0"/>
      <w:divBdr>
        <w:top w:val="none" w:sz="0" w:space="0" w:color="auto"/>
        <w:left w:val="none" w:sz="0" w:space="0" w:color="auto"/>
        <w:bottom w:val="none" w:sz="0" w:space="0" w:color="auto"/>
        <w:right w:val="none" w:sz="0" w:space="0" w:color="auto"/>
      </w:divBdr>
    </w:div>
    <w:div w:id="516625092">
      <w:bodyDiv w:val="1"/>
      <w:marLeft w:val="0"/>
      <w:marRight w:val="0"/>
      <w:marTop w:val="0"/>
      <w:marBottom w:val="0"/>
      <w:divBdr>
        <w:top w:val="none" w:sz="0" w:space="0" w:color="auto"/>
        <w:left w:val="none" w:sz="0" w:space="0" w:color="auto"/>
        <w:bottom w:val="none" w:sz="0" w:space="0" w:color="auto"/>
        <w:right w:val="none" w:sz="0" w:space="0" w:color="auto"/>
      </w:divBdr>
    </w:div>
    <w:div w:id="518012145">
      <w:bodyDiv w:val="1"/>
      <w:marLeft w:val="0"/>
      <w:marRight w:val="0"/>
      <w:marTop w:val="0"/>
      <w:marBottom w:val="0"/>
      <w:divBdr>
        <w:top w:val="none" w:sz="0" w:space="0" w:color="auto"/>
        <w:left w:val="none" w:sz="0" w:space="0" w:color="auto"/>
        <w:bottom w:val="none" w:sz="0" w:space="0" w:color="auto"/>
        <w:right w:val="none" w:sz="0" w:space="0" w:color="auto"/>
      </w:divBdr>
    </w:div>
    <w:div w:id="519590301">
      <w:bodyDiv w:val="1"/>
      <w:marLeft w:val="0"/>
      <w:marRight w:val="0"/>
      <w:marTop w:val="0"/>
      <w:marBottom w:val="0"/>
      <w:divBdr>
        <w:top w:val="none" w:sz="0" w:space="0" w:color="auto"/>
        <w:left w:val="none" w:sz="0" w:space="0" w:color="auto"/>
        <w:bottom w:val="none" w:sz="0" w:space="0" w:color="auto"/>
        <w:right w:val="none" w:sz="0" w:space="0" w:color="auto"/>
      </w:divBdr>
    </w:div>
    <w:div w:id="521011953">
      <w:bodyDiv w:val="1"/>
      <w:marLeft w:val="0"/>
      <w:marRight w:val="0"/>
      <w:marTop w:val="0"/>
      <w:marBottom w:val="0"/>
      <w:divBdr>
        <w:top w:val="none" w:sz="0" w:space="0" w:color="auto"/>
        <w:left w:val="none" w:sz="0" w:space="0" w:color="auto"/>
        <w:bottom w:val="none" w:sz="0" w:space="0" w:color="auto"/>
        <w:right w:val="none" w:sz="0" w:space="0" w:color="auto"/>
      </w:divBdr>
    </w:div>
    <w:div w:id="521090725">
      <w:bodyDiv w:val="1"/>
      <w:marLeft w:val="0"/>
      <w:marRight w:val="0"/>
      <w:marTop w:val="0"/>
      <w:marBottom w:val="0"/>
      <w:divBdr>
        <w:top w:val="none" w:sz="0" w:space="0" w:color="auto"/>
        <w:left w:val="none" w:sz="0" w:space="0" w:color="auto"/>
        <w:bottom w:val="none" w:sz="0" w:space="0" w:color="auto"/>
        <w:right w:val="none" w:sz="0" w:space="0" w:color="auto"/>
      </w:divBdr>
    </w:div>
    <w:div w:id="523642119">
      <w:bodyDiv w:val="1"/>
      <w:marLeft w:val="0"/>
      <w:marRight w:val="0"/>
      <w:marTop w:val="0"/>
      <w:marBottom w:val="0"/>
      <w:divBdr>
        <w:top w:val="none" w:sz="0" w:space="0" w:color="auto"/>
        <w:left w:val="none" w:sz="0" w:space="0" w:color="auto"/>
        <w:bottom w:val="none" w:sz="0" w:space="0" w:color="auto"/>
        <w:right w:val="none" w:sz="0" w:space="0" w:color="auto"/>
      </w:divBdr>
    </w:div>
    <w:div w:id="525095641">
      <w:bodyDiv w:val="1"/>
      <w:marLeft w:val="0"/>
      <w:marRight w:val="0"/>
      <w:marTop w:val="0"/>
      <w:marBottom w:val="0"/>
      <w:divBdr>
        <w:top w:val="none" w:sz="0" w:space="0" w:color="auto"/>
        <w:left w:val="none" w:sz="0" w:space="0" w:color="auto"/>
        <w:bottom w:val="none" w:sz="0" w:space="0" w:color="auto"/>
        <w:right w:val="none" w:sz="0" w:space="0" w:color="auto"/>
      </w:divBdr>
    </w:div>
    <w:div w:id="527642028">
      <w:bodyDiv w:val="1"/>
      <w:marLeft w:val="0"/>
      <w:marRight w:val="0"/>
      <w:marTop w:val="0"/>
      <w:marBottom w:val="0"/>
      <w:divBdr>
        <w:top w:val="none" w:sz="0" w:space="0" w:color="auto"/>
        <w:left w:val="none" w:sz="0" w:space="0" w:color="auto"/>
        <w:bottom w:val="none" w:sz="0" w:space="0" w:color="auto"/>
        <w:right w:val="none" w:sz="0" w:space="0" w:color="auto"/>
      </w:divBdr>
    </w:div>
    <w:div w:id="529034986">
      <w:bodyDiv w:val="1"/>
      <w:marLeft w:val="0"/>
      <w:marRight w:val="0"/>
      <w:marTop w:val="0"/>
      <w:marBottom w:val="0"/>
      <w:divBdr>
        <w:top w:val="none" w:sz="0" w:space="0" w:color="auto"/>
        <w:left w:val="none" w:sz="0" w:space="0" w:color="auto"/>
        <w:bottom w:val="none" w:sz="0" w:space="0" w:color="auto"/>
        <w:right w:val="none" w:sz="0" w:space="0" w:color="auto"/>
      </w:divBdr>
    </w:div>
    <w:div w:id="530000220">
      <w:bodyDiv w:val="1"/>
      <w:marLeft w:val="0"/>
      <w:marRight w:val="0"/>
      <w:marTop w:val="0"/>
      <w:marBottom w:val="0"/>
      <w:divBdr>
        <w:top w:val="none" w:sz="0" w:space="0" w:color="auto"/>
        <w:left w:val="none" w:sz="0" w:space="0" w:color="auto"/>
        <w:bottom w:val="none" w:sz="0" w:space="0" w:color="auto"/>
        <w:right w:val="none" w:sz="0" w:space="0" w:color="auto"/>
      </w:divBdr>
    </w:div>
    <w:div w:id="530534420">
      <w:bodyDiv w:val="1"/>
      <w:marLeft w:val="0"/>
      <w:marRight w:val="0"/>
      <w:marTop w:val="0"/>
      <w:marBottom w:val="0"/>
      <w:divBdr>
        <w:top w:val="none" w:sz="0" w:space="0" w:color="auto"/>
        <w:left w:val="none" w:sz="0" w:space="0" w:color="auto"/>
        <w:bottom w:val="none" w:sz="0" w:space="0" w:color="auto"/>
        <w:right w:val="none" w:sz="0" w:space="0" w:color="auto"/>
      </w:divBdr>
    </w:div>
    <w:div w:id="531261290">
      <w:bodyDiv w:val="1"/>
      <w:marLeft w:val="0"/>
      <w:marRight w:val="0"/>
      <w:marTop w:val="0"/>
      <w:marBottom w:val="0"/>
      <w:divBdr>
        <w:top w:val="none" w:sz="0" w:space="0" w:color="auto"/>
        <w:left w:val="none" w:sz="0" w:space="0" w:color="auto"/>
        <w:bottom w:val="none" w:sz="0" w:space="0" w:color="auto"/>
        <w:right w:val="none" w:sz="0" w:space="0" w:color="auto"/>
      </w:divBdr>
    </w:div>
    <w:div w:id="531772450">
      <w:bodyDiv w:val="1"/>
      <w:marLeft w:val="0"/>
      <w:marRight w:val="0"/>
      <w:marTop w:val="0"/>
      <w:marBottom w:val="0"/>
      <w:divBdr>
        <w:top w:val="none" w:sz="0" w:space="0" w:color="auto"/>
        <w:left w:val="none" w:sz="0" w:space="0" w:color="auto"/>
        <w:bottom w:val="none" w:sz="0" w:space="0" w:color="auto"/>
        <w:right w:val="none" w:sz="0" w:space="0" w:color="auto"/>
      </w:divBdr>
    </w:div>
    <w:div w:id="534074435">
      <w:bodyDiv w:val="1"/>
      <w:marLeft w:val="0"/>
      <w:marRight w:val="0"/>
      <w:marTop w:val="0"/>
      <w:marBottom w:val="0"/>
      <w:divBdr>
        <w:top w:val="none" w:sz="0" w:space="0" w:color="auto"/>
        <w:left w:val="none" w:sz="0" w:space="0" w:color="auto"/>
        <w:bottom w:val="none" w:sz="0" w:space="0" w:color="auto"/>
        <w:right w:val="none" w:sz="0" w:space="0" w:color="auto"/>
      </w:divBdr>
    </w:div>
    <w:div w:id="534999328">
      <w:bodyDiv w:val="1"/>
      <w:marLeft w:val="0"/>
      <w:marRight w:val="0"/>
      <w:marTop w:val="0"/>
      <w:marBottom w:val="0"/>
      <w:divBdr>
        <w:top w:val="none" w:sz="0" w:space="0" w:color="auto"/>
        <w:left w:val="none" w:sz="0" w:space="0" w:color="auto"/>
        <w:bottom w:val="none" w:sz="0" w:space="0" w:color="auto"/>
        <w:right w:val="none" w:sz="0" w:space="0" w:color="auto"/>
      </w:divBdr>
    </w:div>
    <w:div w:id="535199683">
      <w:bodyDiv w:val="1"/>
      <w:marLeft w:val="0"/>
      <w:marRight w:val="0"/>
      <w:marTop w:val="0"/>
      <w:marBottom w:val="0"/>
      <w:divBdr>
        <w:top w:val="none" w:sz="0" w:space="0" w:color="auto"/>
        <w:left w:val="none" w:sz="0" w:space="0" w:color="auto"/>
        <w:bottom w:val="none" w:sz="0" w:space="0" w:color="auto"/>
        <w:right w:val="none" w:sz="0" w:space="0" w:color="auto"/>
      </w:divBdr>
    </w:div>
    <w:div w:id="539367925">
      <w:bodyDiv w:val="1"/>
      <w:marLeft w:val="0"/>
      <w:marRight w:val="0"/>
      <w:marTop w:val="0"/>
      <w:marBottom w:val="0"/>
      <w:divBdr>
        <w:top w:val="none" w:sz="0" w:space="0" w:color="auto"/>
        <w:left w:val="none" w:sz="0" w:space="0" w:color="auto"/>
        <w:bottom w:val="none" w:sz="0" w:space="0" w:color="auto"/>
        <w:right w:val="none" w:sz="0" w:space="0" w:color="auto"/>
      </w:divBdr>
    </w:div>
    <w:div w:id="539704121">
      <w:bodyDiv w:val="1"/>
      <w:marLeft w:val="0"/>
      <w:marRight w:val="0"/>
      <w:marTop w:val="0"/>
      <w:marBottom w:val="0"/>
      <w:divBdr>
        <w:top w:val="none" w:sz="0" w:space="0" w:color="auto"/>
        <w:left w:val="none" w:sz="0" w:space="0" w:color="auto"/>
        <w:bottom w:val="none" w:sz="0" w:space="0" w:color="auto"/>
        <w:right w:val="none" w:sz="0" w:space="0" w:color="auto"/>
      </w:divBdr>
    </w:div>
    <w:div w:id="539826792">
      <w:bodyDiv w:val="1"/>
      <w:marLeft w:val="0"/>
      <w:marRight w:val="0"/>
      <w:marTop w:val="0"/>
      <w:marBottom w:val="0"/>
      <w:divBdr>
        <w:top w:val="none" w:sz="0" w:space="0" w:color="auto"/>
        <w:left w:val="none" w:sz="0" w:space="0" w:color="auto"/>
        <w:bottom w:val="none" w:sz="0" w:space="0" w:color="auto"/>
        <w:right w:val="none" w:sz="0" w:space="0" w:color="auto"/>
      </w:divBdr>
    </w:div>
    <w:div w:id="540048721">
      <w:bodyDiv w:val="1"/>
      <w:marLeft w:val="0"/>
      <w:marRight w:val="0"/>
      <w:marTop w:val="0"/>
      <w:marBottom w:val="0"/>
      <w:divBdr>
        <w:top w:val="none" w:sz="0" w:space="0" w:color="auto"/>
        <w:left w:val="none" w:sz="0" w:space="0" w:color="auto"/>
        <w:bottom w:val="none" w:sz="0" w:space="0" w:color="auto"/>
        <w:right w:val="none" w:sz="0" w:space="0" w:color="auto"/>
      </w:divBdr>
    </w:div>
    <w:div w:id="540092316">
      <w:bodyDiv w:val="1"/>
      <w:marLeft w:val="0"/>
      <w:marRight w:val="0"/>
      <w:marTop w:val="0"/>
      <w:marBottom w:val="0"/>
      <w:divBdr>
        <w:top w:val="none" w:sz="0" w:space="0" w:color="auto"/>
        <w:left w:val="none" w:sz="0" w:space="0" w:color="auto"/>
        <w:bottom w:val="none" w:sz="0" w:space="0" w:color="auto"/>
        <w:right w:val="none" w:sz="0" w:space="0" w:color="auto"/>
      </w:divBdr>
    </w:div>
    <w:div w:id="541095570">
      <w:bodyDiv w:val="1"/>
      <w:marLeft w:val="0"/>
      <w:marRight w:val="0"/>
      <w:marTop w:val="0"/>
      <w:marBottom w:val="0"/>
      <w:divBdr>
        <w:top w:val="none" w:sz="0" w:space="0" w:color="auto"/>
        <w:left w:val="none" w:sz="0" w:space="0" w:color="auto"/>
        <w:bottom w:val="none" w:sz="0" w:space="0" w:color="auto"/>
        <w:right w:val="none" w:sz="0" w:space="0" w:color="auto"/>
      </w:divBdr>
    </w:div>
    <w:div w:id="546575318">
      <w:bodyDiv w:val="1"/>
      <w:marLeft w:val="0"/>
      <w:marRight w:val="0"/>
      <w:marTop w:val="0"/>
      <w:marBottom w:val="0"/>
      <w:divBdr>
        <w:top w:val="none" w:sz="0" w:space="0" w:color="auto"/>
        <w:left w:val="none" w:sz="0" w:space="0" w:color="auto"/>
        <w:bottom w:val="none" w:sz="0" w:space="0" w:color="auto"/>
        <w:right w:val="none" w:sz="0" w:space="0" w:color="auto"/>
      </w:divBdr>
    </w:div>
    <w:div w:id="550966967">
      <w:bodyDiv w:val="1"/>
      <w:marLeft w:val="0"/>
      <w:marRight w:val="0"/>
      <w:marTop w:val="0"/>
      <w:marBottom w:val="0"/>
      <w:divBdr>
        <w:top w:val="none" w:sz="0" w:space="0" w:color="auto"/>
        <w:left w:val="none" w:sz="0" w:space="0" w:color="auto"/>
        <w:bottom w:val="none" w:sz="0" w:space="0" w:color="auto"/>
        <w:right w:val="none" w:sz="0" w:space="0" w:color="auto"/>
      </w:divBdr>
    </w:div>
    <w:div w:id="551621541">
      <w:bodyDiv w:val="1"/>
      <w:marLeft w:val="0"/>
      <w:marRight w:val="0"/>
      <w:marTop w:val="0"/>
      <w:marBottom w:val="0"/>
      <w:divBdr>
        <w:top w:val="none" w:sz="0" w:space="0" w:color="auto"/>
        <w:left w:val="none" w:sz="0" w:space="0" w:color="auto"/>
        <w:bottom w:val="none" w:sz="0" w:space="0" w:color="auto"/>
        <w:right w:val="none" w:sz="0" w:space="0" w:color="auto"/>
      </w:divBdr>
    </w:div>
    <w:div w:id="554050138">
      <w:bodyDiv w:val="1"/>
      <w:marLeft w:val="0"/>
      <w:marRight w:val="0"/>
      <w:marTop w:val="0"/>
      <w:marBottom w:val="0"/>
      <w:divBdr>
        <w:top w:val="none" w:sz="0" w:space="0" w:color="auto"/>
        <w:left w:val="none" w:sz="0" w:space="0" w:color="auto"/>
        <w:bottom w:val="none" w:sz="0" w:space="0" w:color="auto"/>
        <w:right w:val="none" w:sz="0" w:space="0" w:color="auto"/>
      </w:divBdr>
    </w:div>
    <w:div w:id="554969389">
      <w:bodyDiv w:val="1"/>
      <w:marLeft w:val="0"/>
      <w:marRight w:val="0"/>
      <w:marTop w:val="0"/>
      <w:marBottom w:val="0"/>
      <w:divBdr>
        <w:top w:val="none" w:sz="0" w:space="0" w:color="auto"/>
        <w:left w:val="none" w:sz="0" w:space="0" w:color="auto"/>
        <w:bottom w:val="none" w:sz="0" w:space="0" w:color="auto"/>
        <w:right w:val="none" w:sz="0" w:space="0" w:color="auto"/>
      </w:divBdr>
    </w:div>
    <w:div w:id="555312470">
      <w:bodyDiv w:val="1"/>
      <w:marLeft w:val="0"/>
      <w:marRight w:val="0"/>
      <w:marTop w:val="0"/>
      <w:marBottom w:val="0"/>
      <w:divBdr>
        <w:top w:val="none" w:sz="0" w:space="0" w:color="auto"/>
        <w:left w:val="none" w:sz="0" w:space="0" w:color="auto"/>
        <w:bottom w:val="none" w:sz="0" w:space="0" w:color="auto"/>
        <w:right w:val="none" w:sz="0" w:space="0" w:color="auto"/>
      </w:divBdr>
    </w:div>
    <w:div w:id="556628819">
      <w:bodyDiv w:val="1"/>
      <w:marLeft w:val="0"/>
      <w:marRight w:val="0"/>
      <w:marTop w:val="0"/>
      <w:marBottom w:val="0"/>
      <w:divBdr>
        <w:top w:val="none" w:sz="0" w:space="0" w:color="auto"/>
        <w:left w:val="none" w:sz="0" w:space="0" w:color="auto"/>
        <w:bottom w:val="none" w:sz="0" w:space="0" w:color="auto"/>
        <w:right w:val="none" w:sz="0" w:space="0" w:color="auto"/>
      </w:divBdr>
    </w:div>
    <w:div w:id="557594914">
      <w:bodyDiv w:val="1"/>
      <w:marLeft w:val="0"/>
      <w:marRight w:val="0"/>
      <w:marTop w:val="0"/>
      <w:marBottom w:val="0"/>
      <w:divBdr>
        <w:top w:val="none" w:sz="0" w:space="0" w:color="auto"/>
        <w:left w:val="none" w:sz="0" w:space="0" w:color="auto"/>
        <w:bottom w:val="none" w:sz="0" w:space="0" w:color="auto"/>
        <w:right w:val="none" w:sz="0" w:space="0" w:color="auto"/>
      </w:divBdr>
    </w:div>
    <w:div w:id="557742888">
      <w:bodyDiv w:val="1"/>
      <w:marLeft w:val="0"/>
      <w:marRight w:val="0"/>
      <w:marTop w:val="0"/>
      <w:marBottom w:val="0"/>
      <w:divBdr>
        <w:top w:val="none" w:sz="0" w:space="0" w:color="auto"/>
        <w:left w:val="none" w:sz="0" w:space="0" w:color="auto"/>
        <w:bottom w:val="none" w:sz="0" w:space="0" w:color="auto"/>
        <w:right w:val="none" w:sz="0" w:space="0" w:color="auto"/>
      </w:divBdr>
    </w:div>
    <w:div w:id="557936174">
      <w:bodyDiv w:val="1"/>
      <w:marLeft w:val="0"/>
      <w:marRight w:val="0"/>
      <w:marTop w:val="0"/>
      <w:marBottom w:val="0"/>
      <w:divBdr>
        <w:top w:val="none" w:sz="0" w:space="0" w:color="auto"/>
        <w:left w:val="none" w:sz="0" w:space="0" w:color="auto"/>
        <w:bottom w:val="none" w:sz="0" w:space="0" w:color="auto"/>
        <w:right w:val="none" w:sz="0" w:space="0" w:color="auto"/>
      </w:divBdr>
    </w:div>
    <w:div w:id="559250605">
      <w:bodyDiv w:val="1"/>
      <w:marLeft w:val="0"/>
      <w:marRight w:val="0"/>
      <w:marTop w:val="0"/>
      <w:marBottom w:val="0"/>
      <w:divBdr>
        <w:top w:val="none" w:sz="0" w:space="0" w:color="auto"/>
        <w:left w:val="none" w:sz="0" w:space="0" w:color="auto"/>
        <w:bottom w:val="none" w:sz="0" w:space="0" w:color="auto"/>
        <w:right w:val="none" w:sz="0" w:space="0" w:color="auto"/>
      </w:divBdr>
    </w:div>
    <w:div w:id="559903051">
      <w:bodyDiv w:val="1"/>
      <w:marLeft w:val="0"/>
      <w:marRight w:val="0"/>
      <w:marTop w:val="0"/>
      <w:marBottom w:val="0"/>
      <w:divBdr>
        <w:top w:val="none" w:sz="0" w:space="0" w:color="auto"/>
        <w:left w:val="none" w:sz="0" w:space="0" w:color="auto"/>
        <w:bottom w:val="none" w:sz="0" w:space="0" w:color="auto"/>
        <w:right w:val="none" w:sz="0" w:space="0" w:color="auto"/>
      </w:divBdr>
    </w:div>
    <w:div w:id="560554104">
      <w:bodyDiv w:val="1"/>
      <w:marLeft w:val="0"/>
      <w:marRight w:val="0"/>
      <w:marTop w:val="0"/>
      <w:marBottom w:val="0"/>
      <w:divBdr>
        <w:top w:val="none" w:sz="0" w:space="0" w:color="auto"/>
        <w:left w:val="none" w:sz="0" w:space="0" w:color="auto"/>
        <w:bottom w:val="none" w:sz="0" w:space="0" w:color="auto"/>
        <w:right w:val="none" w:sz="0" w:space="0" w:color="auto"/>
      </w:divBdr>
    </w:div>
    <w:div w:id="561451727">
      <w:bodyDiv w:val="1"/>
      <w:marLeft w:val="0"/>
      <w:marRight w:val="0"/>
      <w:marTop w:val="0"/>
      <w:marBottom w:val="0"/>
      <w:divBdr>
        <w:top w:val="none" w:sz="0" w:space="0" w:color="auto"/>
        <w:left w:val="none" w:sz="0" w:space="0" w:color="auto"/>
        <w:bottom w:val="none" w:sz="0" w:space="0" w:color="auto"/>
        <w:right w:val="none" w:sz="0" w:space="0" w:color="auto"/>
      </w:divBdr>
    </w:div>
    <w:div w:id="563225065">
      <w:bodyDiv w:val="1"/>
      <w:marLeft w:val="0"/>
      <w:marRight w:val="0"/>
      <w:marTop w:val="0"/>
      <w:marBottom w:val="0"/>
      <w:divBdr>
        <w:top w:val="none" w:sz="0" w:space="0" w:color="auto"/>
        <w:left w:val="none" w:sz="0" w:space="0" w:color="auto"/>
        <w:bottom w:val="none" w:sz="0" w:space="0" w:color="auto"/>
        <w:right w:val="none" w:sz="0" w:space="0" w:color="auto"/>
      </w:divBdr>
    </w:div>
    <w:div w:id="564754040">
      <w:bodyDiv w:val="1"/>
      <w:marLeft w:val="0"/>
      <w:marRight w:val="0"/>
      <w:marTop w:val="0"/>
      <w:marBottom w:val="0"/>
      <w:divBdr>
        <w:top w:val="none" w:sz="0" w:space="0" w:color="auto"/>
        <w:left w:val="none" w:sz="0" w:space="0" w:color="auto"/>
        <w:bottom w:val="none" w:sz="0" w:space="0" w:color="auto"/>
        <w:right w:val="none" w:sz="0" w:space="0" w:color="auto"/>
      </w:divBdr>
    </w:div>
    <w:div w:id="567157836">
      <w:bodyDiv w:val="1"/>
      <w:marLeft w:val="0"/>
      <w:marRight w:val="0"/>
      <w:marTop w:val="0"/>
      <w:marBottom w:val="0"/>
      <w:divBdr>
        <w:top w:val="none" w:sz="0" w:space="0" w:color="auto"/>
        <w:left w:val="none" w:sz="0" w:space="0" w:color="auto"/>
        <w:bottom w:val="none" w:sz="0" w:space="0" w:color="auto"/>
        <w:right w:val="none" w:sz="0" w:space="0" w:color="auto"/>
      </w:divBdr>
    </w:div>
    <w:div w:id="568536566">
      <w:bodyDiv w:val="1"/>
      <w:marLeft w:val="0"/>
      <w:marRight w:val="0"/>
      <w:marTop w:val="0"/>
      <w:marBottom w:val="0"/>
      <w:divBdr>
        <w:top w:val="none" w:sz="0" w:space="0" w:color="auto"/>
        <w:left w:val="none" w:sz="0" w:space="0" w:color="auto"/>
        <w:bottom w:val="none" w:sz="0" w:space="0" w:color="auto"/>
        <w:right w:val="none" w:sz="0" w:space="0" w:color="auto"/>
      </w:divBdr>
    </w:div>
    <w:div w:id="568541572">
      <w:bodyDiv w:val="1"/>
      <w:marLeft w:val="0"/>
      <w:marRight w:val="0"/>
      <w:marTop w:val="0"/>
      <w:marBottom w:val="0"/>
      <w:divBdr>
        <w:top w:val="none" w:sz="0" w:space="0" w:color="auto"/>
        <w:left w:val="none" w:sz="0" w:space="0" w:color="auto"/>
        <w:bottom w:val="none" w:sz="0" w:space="0" w:color="auto"/>
        <w:right w:val="none" w:sz="0" w:space="0" w:color="auto"/>
      </w:divBdr>
    </w:div>
    <w:div w:id="571624294">
      <w:bodyDiv w:val="1"/>
      <w:marLeft w:val="0"/>
      <w:marRight w:val="0"/>
      <w:marTop w:val="0"/>
      <w:marBottom w:val="0"/>
      <w:divBdr>
        <w:top w:val="none" w:sz="0" w:space="0" w:color="auto"/>
        <w:left w:val="none" w:sz="0" w:space="0" w:color="auto"/>
        <w:bottom w:val="none" w:sz="0" w:space="0" w:color="auto"/>
        <w:right w:val="none" w:sz="0" w:space="0" w:color="auto"/>
      </w:divBdr>
    </w:div>
    <w:div w:id="572086647">
      <w:bodyDiv w:val="1"/>
      <w:marLeft w:val="0"/>
      <w:marRight w:val="0"/>
      <w:marTop w:val="0"/>
      <w:marBottom w:val="0"/>
      <w:divBdr>
        <w:top w:val="none" w:sz="0" w:space="0" w:color="auto"/>
        <w:left w:val="none" w:sz="0" w:space="0" w:color="auto"/>
        <w:bottom w:val="none" w:sz="0" w:space="0" w:color="auto"/>
        <w:right w:val="none" w:sz="0" w:space="0" w:color="auto"/>
      </w:divBdr>
    </w:div>
    <w:div w:id="572738995">
      <w:bodyDiv w:val="1"/>
      <w:marLeft w:val="0"/>
      <w:marRight w:val="0"/>
      <w:marTop w:val="0"/>
      <w:marBottom w:val="0"/>
      <w:divBdr>
        <w:top w:val="none" w:sz="0" w:space="0" w:color="auto"/>
        <w:left w:val="none" w:sz="0" w:space="0" w:color="auto"/>
        <w:bottom w:val="none" w:sz="0" w:space="0" w:color="auto"/>
        <w:right w:val="none" w:sz="0" w:space="0" w:color="auto"/>
      </w:divBdr>
    </w:div>
    <w:div w:id="575021098">
      <w:bodyDiv w:val="1"/>
      <w:marLeft w:val="0"/>
      <w:marRight w:val="0"/>
      <w:marTop w:val="0"/>
      <w:marBottom w:val="0"/>
      <w:divBdr>
        <w:top w:val="none" w:sz="0" w:space="0" w:color="auto"/>
        <w:left w:val="none" w:sz="0" w:space="0" w:color="auto"/>
        <w:bottom w:val="none" w:sz="0" w:space="0" w:color="auto"/>
        <w:right w:val="none" w:sz="0" w:space="0" w:color="auto"/>
      </w:divBdr>
    </w:div>
    <w:div w:id="575894983">
      <w:bodyDiv w:val="1"/>
      <w:marLeft w:val="0"/>
      <w:marRight w:val="0"/>
      <w:marTop w:val="0"/>
      <w:marBottom w:val="0"/>
      <w:divBdr>
        <w:top w:val="none" w:sz="0" w:space="0" w:color="auto"/>
        <w:left w:val="none" w:sz="0" w:space="0" w:color="auto"/>
        <w:bottom w:val="none" w:sz="0" w:space="0" w:color="auto"/>
        <w:right w:val="none" w:sz="0" w:space="0" w:color="auto"/>
      </w:divBdr>
    </w:div>
    <w:div w:id="580136552">
      <w:bodyDiv w:val="1"/>
      <w:marLeft w:val="0"/>
      <w:marRight w:val="0"/>
      <w:marTop w:val="0"/>
      <w:marBottom w:val="0"/>
      <w:divBdr>
        <w:top w:val="none" w:sz="0" w:space="0" w:color="auto"/>
        <w:left w:val="none" w:sz="0" w:space="0" w:color="auto"/>
        <w:bottom w:val="none" w:sz="0" w:space="0" w:color="auto"/>
        <w:right w:val="none" w:sz="0" w:space="0" w:color="auto"/>
      </w:divBdr>
    </w:div>
    <w:div w:id="582228320">
      <w:bodyDiv w:val="1"/>
      <w:marLeft w:val="0"/>
      <w:marRight w:val="0"/>
      <w:marTop w:val="0"/>
      <w:marBottom w:val="0"/>
      <w:divBdr>
        <w:top w:val="none" w:sz="0" w:space="0" w:color="auto"/>
        <w:left w:val="none" w:sz="0" w:space="0" w:color="auto"/>
        <w:bottom w:val="none" w:sz="0" w:space="0" w:color="auto"/>
        <w:right w:val="none" w:sz="0" w:space="0" w:color="auto"/>
      </w:divBdr>
    </w:div>
    <w:div w:id="582954209">
      <w:bodyDiv w:val="1"/>
      <w:marLeft w:val="0"/>
      <w:marRight w:val="0"/>
      <w:marTop w:val="0"/>
      <w:marBottom w:val="0"/>
      <w:divBdr>
        <w:top w:val="none" w:sz="0" w:space="0" w:color="auto"/>
        <w:left w:val="none" w:sz="0" w:space="0" w:color="auto"/>
        <w:bottom w:val="none" w:sz="0" w:space="0" w:color="auto"/>
        <w:right w:val="none" w:sz="0" w:space="0" w:color="auto"/>
      </w:divBdr>
    </w:div>
    <w:div w:id="588201382">
      <w:bodyDiv w:val="1"/>
      <w:marLeft w:val="0"/>
      <w:marRight w:val="0"/>
      <w:marTop w:val="0"/>
      <w:marBottom w:val="0"/>
      <w:divBdr>
        <w:top w:val="none" w:sz="0" w:space="0" w:color="auto"/>
        <w:left w:val="none" w:sz="0" w:space="0" w:color="auto"/>
        <w:bottom w:val="none" w:sz="0" w:space="0" w:color="auto"/>
        <w:right w:val="none" w:sz="0" w:space="0" w:color="auto"/>
      </w:divBdr>
    </w:div>
    <w:div w:id="590502621">
      <w:bodyDiv w:val="1"/>
      <w:marLeft w:val="0"/>
      <w:marRight w:val="0"/>
      <w:marTop w:val="0"/>
      <w:marBottom w:val="0"/>
      <w:divBdr>
        <w:top w:val="none" w:sz="0" w:space="0" w:color="auto"/>
        <w:left w:val="none" w:sz="0" w:space="0" w:color="auto"/>
        <w:bottom w:val="none" w:sz="0" w:space="0" w:color="auto"/>
        <w:right w:val="none" w:sz="0" w:space="0" w:color="auto"/>
      </w:divBdr>
    </w:div>
    <w:div w:id="592932130">
      <w:bodyDiv w:val="1"/>
      <w:marLeft w:val="0"/>
      <w:marRight w:val="0"/>
      <w:marTop w:val="0"/>
      <w:marBottom w:val="0"/>
      <w:divBdr>
        <w:top w:val="none" w:sz="0" w:space="0" w:color="auto"/>
        <w:left w:val="none" w:sz="0" w:space="0" w:color="auto"/>
        <w:bottom w:val="none" w:sz="0" w:space="0" w:color="auto"/>
        <w:right w:val="none" w:sz="0" w:space="0" w:color="auto"/>
      </w:divBdr>
    </w:div>
    <w:div w:id="595137186">
      <w:bodyDiv w:val="1"/>
      <w:marLeft w:val="0"/>
      <w:marRight w:val="0"/>
      <w:marTop w:val="0"/>
      <w:marBottom w:val="0"/>
      <w:divBdr>
        <w:top w:val="none" w:sz="0" w:space="0" w:color="auto"/>
        <w:left w:val="none" w:sz="0" w:space="0" w:color="auto"/>
        <w:bottom w:val="none" w:sz="0" w:space="0" w:color="auto"/>
        <w:right w:val="none" w:sz="0" w:space="0" w:color="auto"/>
      </w:divBdr>
    </w:div>
    <w:div w:id="595552745">
      <w:bodyDiv w:val="1"/>
      <w:marLeft w:val="0"/>
      <w:marRight w:val="0"/>
      <w:marTop w:val="0"/>
      <w:marBottom w:val="0"/>
      <w:divBdr>
        <w:top w:val="none" w:sz="0" w:space="0" w:color="auto"/>
        <w:left w:val="none" w:sz="0" w:space="0" w:color="auto"/>
        <w:bottom w:val="none" w:sz="0" w:space="0" w:color="auto"/>
        <w:right w:val="none" w:sz="0" w:space="0" w:color="auto"/>
      </w:divBdr>
    </w:div>
    <w:div w:id="596400296">
      <w:bodyDiv w:val="1"/>
      <w:marLeft w:val="0"/>
      <w:marRight w:val="0"/>
      <w:marTop w:val="0"/>
      <w:marBottom w:val="0"/>
      <w:divBdr>
        <w:top w:val="none" w:sz="0" w:space="0" w:color="auto"/>
        <w:left w:val="none" w:sz="0" w:space="0" w:color="auto"/>
        <w:bottom w:val="none" w:sz="0" w:space="0" w:color="auto"/>
        <w:right w:val="none" w:sz="0" w:space="0" w:color="auto"/>
      </w:divBdr>
    </w:div>
    <w:div w:id="598105145">
      <w:bodyDiv w:val="1"/>
      <w:marLeft w:val="0"/>
      <w:marRight w:val="0"/>
      <w:marTop w:val="0"/>
      <w:marBottom w:val="0"/>
      <w:divBdr>
        <w:top w:val="none" w:sz="0" w:space="0" w:color="auto"/>
        <w:left w:val="none" w:sz="0" w:space="0" w:color="auto"/>
        <w:bottom w:val="none" w:sz="0" w:space="0" w:color="auto"/>
        <w:right w:val="none" w:sz="0" w:space="0" w:color="auto"/>
      </w:divBdr>
    </w:div>
    <w:div w:id="598755799">
      <w:bodyDiv w:val="1"/>
      <w:marLeft w:val="0"/>
      <w:marRight w:val="0"/>
      <w:marTop w:val="0"/>
      <w:marBottom w:val="0"/>
      <w:divBdr>
        <w:top w:val="none" w:sz="0" w:space="0" w:color="auto"/>
        <w:left w:val="none" w:sz="0" w:space="0" w:color="auto"/>
        <w:bottom w:val="none" w:sz="0" w:space="0" w:color="auto"/>
        <w:right w:val="none" w:sz="0" w:space="0" w:color="auto"/>
      </w:divBdr>
    </w:div>
    <w:div w:id="600450912">
      <w:bodyDiv w:val="1"/>
      <w:marLeft w:val="0"/>
      <w:marRight w:val="0"/>
      <w:marTop w:val="0"/>
      <w:marBottom w:val="0"/>
      <w:divBdr>
        <w:top w:val="none" w:sz="0" w:space="0" w:color="auto"/>
        <w:left w:val="none" w:sz="0" w:space="0" w:color="auto"/>
        <w:bottom w:val="none" w:sz="0" w:space="0" w:color="auto"/>
        <w:right w:val="none" w:sz="0" w:space="0" w:color="auto"/>
      </w:divBdr>
    </w:div>
    <w:div w:id="600575267">
      <w:bodyDiv w:val="1"/>
      <w:marLeft w:val="0"/>
      <w:marRight w:val="0"/>
      <w:marTop w:val="0"/>
      <w:marBottom w:val="0"/>
      <w:divBdr>
        <w:top w:val="none" w:sz="0" w:space="0" w:color="auto"/>
        <w:left w:val="none" w:sz="0" w:space="0" w:color="auto"/>
        <w:bottom w:val="none" w:sz="0" w:space="0" w:color="auto"/>
        <w:right w:val="none" w:sz="0" w:space="0" w:color="auto"/>
      </w:divBdr>
    </w:div>
    <w:div w:id="602416826">
      <w:bodyDiv w:val="1"/>
      <w:marLeft w:val="0"/>
      <w:marRight w:val="0"/>
      <w:marTop w:val="0"/>
      <w:marBottom w:val="0"/>
      <w:divBdr>
        <w:top w:val="none" w:sz="0" w:space="0" w:color="auto"/>
        <w:left w:val="none" w:sz="0" w:space="0" w:color="auto"/>
        <w:bottom w:val="none" w:sz="0" w:space="0" w:color="auto"/>
        <w:right w:val="none" w:sz="0" w:space="0" w:color="auto"/>
      </w:divBdr>
    </w:div>
    <w:div w:id="602491540">
      <w:bodyDiv w:val="1"/>
      <w:marLeft w:val="0"/>
      <w:marRight w:val="0"/>
      <w:marTop w:val="0"/>
      <w:marBottom w:val="0"/>
      <w:divBdr>
        <w:top w:val="none" w:sz="0" w:space="0" w:color="auto"/>
        <w:left w:val="none" w:sz="0" w:space="0" w:color="auto"/>
        <w:bottom w:val="none" w:sz="0" w:space="0" w:color="auto"/>
        <w:right w:val="none" w:sz="0" w:space="0" w:color="auto"/>
      </w:divBdr>
    </w:div>
    <w:div w:id="603457933">
      <w:bodyDiv w:val="1"/>
      <w:marLeft w:val="0"/>
      <w:marRight w:val="0"/>
      <w:marTop w:val="0"/>
      <w:marBottom w:val="0"/>
      <w:divBdr>
        <w:top w:val="none" w:sz="0" w:space="0" w:color="auto"/>
        <w:left w:val="none" w:sz="0" w:space="0" w:color="auto"/>
        <w:bottom w:val="none" w:sz="0" w:space="0" w:color="auto"/>
        <w:right w:val="none" w:sz="0" w:space="0" w:color="auto"/>
      </w:divBdr>
    </w:div>
    <w:div w:id="607858541">
      <w:bodyDiv w:val="1"/>
      <w:marLeft w:val="0"/>
      <w:marRight w:val="0"/>
      <w:marTop w:val="0"/>
      <w:marBottom w:val="0"/>
      <w:divBdr>
        <w:top w:val="none" w:sz="0" w:space="0" w:color="auto"/>
        <w:left w:val="none" w:sz="0" w:space="0" w:color="auto"/>
        <w:bottom w:val="none" w:sz="0" w:space="0" w:color="auto"/>
        <w:right w:val="none" w:sz="0" w:space="0" w:color="auto"/>
      </w:divBdr>
    </w:div>
    <w:div w:id="609819139">
      <w:bodyDiv w:val="1"/>
      <w:marLeft w:val="0"/>
      <w:marRight w:val="0"/>
      <w:marTop w:val="0"/>
      <w:marBottom w:val="0"/>
      <w:divBdr>
        <w:top w:val="none" w:sz="0" w:space="0" w:color="auto"/>
        <w:left w:val="none" w:sz="0" w:space="0" w:color="auto"/>
        <w:bottom w:val="none" w:sz="0" w:space="0" w:color="auto"/>
        <w:right w:val="none" w:sz="0" w:space="0" w:color="auto"/>
      </w:divBdr>
    </w:div>
    <w:div w:id="610554435">
      <w:bodyDiv w:val="1"/>
      <w:marLeft w:val="0"/>
      <w:marRight w:val="0"/>
      <w:marTop w:val="0"/>
      <w:marBottom w:val="0"/>
      <w:divBdr>
        <w:top w:val="none" w:sz="0" w:space="0" w:color="auto"/>
        <w:left w:val="none" w:sz="0" w:space="0" w:color="auto"/>
        <w:bottom w:val="none" w:sz="0" w:space="0" w:color="auto"/>
        <w:right w:val="none" w:sz="0" w:space="0" w:color="auto"/>
      </w:divBdr>
    </w:div>
    <w:div w:id="615478933">
      <w:bodyDiv w:val="1"/>
      <w:marLeft w:val="0"/>
      <w:marRight w:val="0"/>
      <w:marTop w:val="0"/>
      <w:marBottom w:val="0"/>
      <w:divBdr>
        <w:top w:val="none" w:sz="0" w:space="0" w:color="auto"/>
        <w:left w:val="none" w:sz="0" w:space="0" w:color="auto"/>
        <w:bottom w:val="none" w:sz="0" w:space="0" w:color="auto"/>
        <w:right w:val="none" w:sz="0" w:space="0" w:color="auto"/>
      </w:divBdr>
    </w:div>
    <w:div w:id="618873748">
      <w:bodyDiv w:val="1"/>
      <w:marLeft w:val="0"/>
      <w:marRight w:val="0"/>
      <w:marTop w:val="0"/>
      <w:marBottom w:val="0"/>
      <w:divBdr>
        <w:top w:val="none" w:sz="0" w:space="0" w:color="auto"/>
        <w:left w:val="none" w:sz="0" w:space="0" w:color="auto"/>
        <w:bottom w:val="none" w:sz="0" w:space="0" w:color="auto"/>
        <w:right w:val="none" w:sz="0" w:space="0" w:color="auto"/>
      </w:divBdr>
    </w:div>
    <w:div w:id="618873783">
      <w:bodyDiv w:val="1"/>
      <w:marLeft w:val="0"/>
      <w:marRight w:val="0"/>
      <w:marTop w:val="0"/>
      <w:marBottom w:val="0"/>
      <w:divBdr>
        <w:top w:val="none" w:sz="0" w:space="0" w:color="auto"/>
        <w:left w:val="none" w:sz="0" w:space="0" w:color="auto"/>
        <w:bottom w:val="none" w:sz="0" w:space="0" w:color="auto"/>
        <w:right w:val="none" w:sz="0" w:space="0" w:color="auto"/>
      </w:divBdr>
    </w:div>
    <w:div w:id="618923322">
      <w:bodyDiv w:val="1"/>
      <w:marLeft w:val="0"/>
      <w:marRight w:val="0"/>
      <w:marTop w:val="0"/>
      <w:marBottom w:val="0"/>
      <w:divBdr>
        <w:top w:val="none" w:sz="0" w:space="0" w:color="auto"/>
        <w:left w:val="none" w:sz="0" w:space="0" w:color="auto"/>
        <w:bottom w:val="none" w:sz="0" w:space="0" w:color="auto"/>
        <w:right w:val="none" w:sz="0" w:space="0" w:color="auto"/>
      </w:divBdr>
    </w:div>
    <w:div w:id="619383650">
      <w:bodyDiv w:val="1"/>
      <w:marLeft w:val="0"/>
      <w:marRight w:val="0"/>
      <w:marTop w:val="0"/>
      <w:marBottom w:val="0"/>
      <w:divBdr>
        <w:top w:val="none" w:sz="0" w:space="0" w:color="auto"/>
        <w:left w:val="none" w:sz="0" w:space="0" w:color="auto"/>
        <w:bottom w:val="none" w:sz="0" w:space="0" w:color="auto"/>
        <w:right w:val="none" w:sz="0" w:space="0" w:color="auto"/>
      </w:divBdr>
    </w:div>
    <w:div w:id="619459122">
      <w:bodyDiv w:val="1"/>
      <w:marLeft w:val="0"/>
      <w:marRight w:val="0"/>
      <w:marTop w:val="0"/>
      <w:marBottom w:val="0"/>
      <w:divBdr>
        <w:top w:val="none" w:sz="0" w:space="0" w:color="auto"/>
        <w:left w:val="none" w:sz="0" w:space="0" w:color="auto"/>
        <w:bottom w:val="none" w:sz="0" w:space="0" w:color="auto"/>
        <w:right w:val="none" w:sz="0" w:space="0" w:color="auto"/>
      </w:divBdr>
    </w:div>
    <w:div w:id="620770829">
      <w:bodyDiv w:val="1"/>
      <w:marLeft w:val="0"/>
      <w:marRight w:val="0"/>
      <w:marTop w:val="0"/>
      <w:marBottom w:val="0"/>
      <w:divBdr>
        <w:top w:val="none" w:sz="0" w:space="0" w:color="auto"/>
        <w:left w:val="none" w:sz="0" w:space="0" w:color="auto"/>
        <w:bottom w:val="none" w:sz="0" w:space="0" w:color="auto"/>
        <w:right w:val="none" w:sz="0" w:space="0" w:color="auto"/>
      </w:divBdr>
    </w:div>
    <w:div w:id="621351798">
      <w:bodyDiv w:val="1"/>
      <w:marLeft w:val="0"/>
      <w:marRight w:val="0"/>
      <w:marTop w:val="0"/>
      <w:marBottom w:val="0"/>
      <w:divBdr>
        <w:top w:val="none" w:sz="0" w:space="0" w:color="auto"/>
        <w:left w:val="none" w:sz="0" w:space="0" w:color="auto"/>
        <w:bottom w:val="none" w:sz="0" w:space="0" w:color="auto"/>
        <w:right w:val="none" w:sz="0" w:space="0" w:color="auto"/>
      </w:divBdr>
    </w:div>
    <w:div w:id="622493608">
      <w:bodyDiv w:val="1"/>
      <w:marLeft w:val="0"/>
      <w:marRight w:val="0"/>
      <w:marTop w:val="0"/>
      <w:marBottom w:val="0"/>
      <w:divBdr>
        <w:top w:val="none" w:sz="0" w:space="0" w:color="auto"/>
        <w:left w:val="none" w:sz="0" w:space="0" w:color="auto"/>
        <w:bottom w:val="none" w:sz="0" w:space="0" w:color="auto"/>
        <w:right w:val="none" w:sz="0" w:space="0" w:color="auto"/>
      </w:divBdr>
    </w:div>
    <w:div w:id="622809176">
      <w:bodyDiv w:val="1"/>
      <w:marLeft w:val="0"/>
      <w:marRight w:val="0"/>
      <w:marTop w:val="0"/>
      <w:marBottom w:val="0"/>
      <w:divBdr>
        <w:top w:val="none" w:sz="0" w:space="0" w:color="auto"/>
        <w:left w:val="none" w:sz="0" w:space="0" w:color="auto"/>
        <w:bottom w:val="none" w:sz="0" w:space="0" w:color="auto"/>
        <w:right w:val="none" w:sz="0" w:space="0" w:color="auto"/>
      </w:divBdr>
    </w:div>
    <w:div w:id="623732333">
      <w:bodyDiv w:val="1"/>
      <w:marLeft w:val="0"/>
      <w:marRight w:val="0"/>
      <w:marTop w:val="0"/>
      <w:marBottom w:val="0"/>
      <w:divBdr>
        <w:top w:val="none" w:sz="0" w:space="0" w:color="auto"/>
        <w:left w:val="none" w:sz="0" w:space="0" w:color="auto"/>
        <w:bottom w:val="none" w:sz="0" w:space="0" w:color="auto"/>
        <w:right w:val="none" w:sz="0" w:space="0" w:color="auto"/>
      </w:divBdr>
    </w:div>
    <w:div w:id="629477264">
      <w:bodyDiv w:val="1"/>
      <w:marLeft w:val="0"/>
      <w:marRight w:val="0"/>
      <w:marTop w:val="0"/>
      <w:marBottom w:val="0"/>
      <w:divBdr>
        <w:top w:val="none" w:sz="0" w:space="0" w:color="auto"/>
        <w:left w:val="none" w:sz="0" w:space="0" w:color="auto"/>
        <w:bottom w:val="none" w:sz="0" w:space="0" w:color="auto"/>
        <w:right w:val="none" w:sz="0" w:space="0" w:color="auto"/>
      </w:divBdr>
    </w:div>
    <w:div w:id="631447996">
      <w:bodyDiv w:val="1"/>
      <w:marLeft w:val="0"/>
      <w:marRight w:val="0"/>
      <w:marTop w:val="0"/>
      <w:marBottom w:val="0"/>
      <w:divBdr>
        <w:top w:val="none" w:sz="0" w:space="0" w:color="auto"/>
        <w:left w:val="none" w:sz="0" w:space="0" w:color="auto"/>
        <w:bottom w:val="none" w:sz="0" w:space="0" w:color="auto"/>
        <w:right w:val="none" w:sz="0" w:space="0" w:color="auto"/>
      </w:divBdr>
    </w:div>
    <w:div w:id="631909622">
      <w:bodyDiv w:val="1"/>
      <w:marLeft w:val="0"/>
      <w:marRight w:val="0"/>
      <w:marTop w:val="0"/>
      <w:marBottom w:val="0"/>
      <w:divBdr>
        <w:top w:val="none" w:sz="0" w:space="0" w:color="auto"/>
        <w:left w:val="none" w:sz="0" w:space="0" w:color="auto"/>
        <w:bottom w:val="none" w:sz="0" w:space="0" w:color="auto"/>
        <w:right w:val="none" w:sz="0" w:space="0" w:color="auto"/>
      </w:divBdr>
    </w:div>
    <w:div w:id="632176052">
      <w:bodyDiv w:val="1"/>
      <w:marLeft w:val="0"/>
      <w:marRight w:val="0"/>
      <w:marTop w:val="0"/>
      <w:marBottom w:val="0"/>
      <w:divBdr>
        <w:top w:val="none" w:sz="0" w:space="0" w:color="auto"/>
        <w:left w:val="none" w:sz="0" w:space="0" w:color="auto"/>
        <w:bottom w:val="none" w:sz="0" w:space="0" w:color="auto"/>
        <w:right w:val="none" w:sz="0" w:space="0" w:color="auto"/>
      </w:divBdr>
    </w:div>
    <w:div w:id="633365289">
      <w:bodyDiv w:val="1"/>
      <w:marLeft w:val="0"/>
      <w:marRight w:val="0"/>
      <w:marTop w:val="0"/>
      <w:marBottom w:val="0"/>
      <w:divBdr>
        <w:top w:val="none" w:sz="0" w:space="0" w:color="auto"/>
        <w:left w:val="none" w:sz="0" w:space="0" w:color="auto"/>
        <w:bottom w:val="none" w:sz="0" w:space="0" w:color="auto"/>
        <w:right w:val="none" w:sz="0" w:space="0" w:color="auto"/>
      </w:divBdr>
    </w:div>
    <w:div w:id="633411532">
      <w:bodyDiv w:val="1"/>
      <w:marLeft w:val="0"/>
      <w:marRight w:val="0"/>
      <w:marTop w:val="0"/>
      <w:marBottom w:val="0"/>
      <w:divBdr>
        <w:top w:val="none" w:sz="0" w:space="0" w:color="auto"/>
        <w:left w:val="none" w:sz="0" w:space="0" w:color="auto"/>
        <w:bottom w:val="none" w:sz="0" w:space="0" w:color="auto"/>
        <w:right w:val="none" w:sz="0" w:space="0" w:color="auto"/>
      </w:divBdr>
    </w:div>
    <w:div w:id="635451990">
      <w:bodyDiv w:val="1"/>
      <w:marLeft w:val="0"/>
      <w:marRight w:val="0"/>
      <w:marTop w:val="0"/>
      <w:marBottom w:val="0"/>
      <w:divBdr>
        <w:top w:val="none" w:sz="0" w:space="0" w:color="auto"/>
        <w:left w:val="none" w:sz="0" w:space="0" w:color="auto"/>
        <w:bottom w:val="none" w:sz="0" w:space="0" w:color="auto"/>
        <w:right w:val="none" w:sz="0" w:space="0" w:color="auto"/>
      </w:divBdr>
    </w:div>
    <w:div w:id="637103059">
      <w:bodyDiv w:val="1"/>
      <w:marLeft w:val="0"/>
      <w:marRight w:val="0"/>
      <w:marTop w:val="0"/>
      <w:marBottom w:val="0"/>
      <w:divBdr>
        <w:top w:val="none" w:sz="0" w:space="0" w:color="auto"/>
        <w:left w:val="none" w:sz="0" w:space="0" w:color="auto"/>
        <w:bottom w:val="none" w:sz="0" w:space="0" w:color="auto"/>
        <w:right w:val="none" w:sz="0" w:space="0" w:color="auto"/>
      </w:divBdr>
    </w:div>
    <w:div w:id="639192724">
      <w:bodyDiv w:val="1"/>
      <w:marLeft w:val="0"/>
      <w:marRight w:val="0"/>
      <w:marTop w:val="0"/>
      <w:marBottom w:val="0"/>
      <w:divBdr>
        <w:top w:val="none" w:sz="0" w:space="0" w:color="auto"/>
        <w:left w:val="none" w:sz="0" w:space="0" w:color="auto"/>
        <w:bottom w:val="none" w:sz="0" w:space="0" w:color="auto"/>
        <w:right w:val="none" w:sz="0" w:space="0" w:color="auto"/>
      </w:divBdr>
    </w:div>
    <w:div w:id="639505071">
      <w:bodyDiv w:val="1"/>
      <w:marLeft w:val="0"/>
      <w:marRight w:val="0"/>
      <w:marTop w:val="0"/>
      <w:marBottom w:val="0"/>
      <w:divBdr>
        <w:top w:val="none" w:sz="0" w:space="0" w:color="auto"/>
        <w:left w:val="none" w:sz="0" w:space="0" w:color="auto"/>
        <w:bottom w:val="none" w:sz="0" w:space="0" w:color="auto"/>
        <w:right w:val="none" w:sz="0" w:space="0" w:color="auto"/>
      </w:divBdr>
    </w:div>
    <w:div w:id="639771074">
      <w:bodyDiv w:val="1"/>
      <w:marLeft w:val="0"/>
      <w:marRight w:val="0"/>
      <w:marTop w:val="0"/>
      <w:marBottom w:val="0"/>
      <w:divBdr>
        <w:top w:val="none" w:sz="0" w:space="0" w:color="auto"/>
        <w:left w:val="none" w:sz="0" w:space="0" w:color="auto"/>
        <w:bottom w:val="none" w:sz="0" w:space="0" w:color="auto"/>
        <w:right w:val="none" w:sz="0" w:space="0" w:color="auto"/>
      </w:divBdr>
    </w:div>
    <w:div w:id="642121903">
      <w:bodyDiv w:val="1"/>
      <w:marLeft w:val="0"/>
      <w:marRight w:val="0"/>
      <w:marTop w:val="0"/>
      <w:marBottom w:val="0"/>
      <w:divBdr>
        <w:top w:val="none" w:sz="0" w:space="0" w:color="auto"/>
        <w:left w:val="none" w:sz="0" w:space="0" w:color="auto"/>
        <w:bottom w:val="none" w:sz="0" w:space="0" w:color="auto"/>
        <w:right w:val="none" w:sz="0" w:space="0" w:color="auto"/>
      </w:divBdr>
    </w:div>
    <w:div w:id="642924757">
      <w:bodyDiv w:val="1"/>
      <w:marLeft w:val="0"/>
      <w:marRight w:val="0"/>
      <w:marTop w:val="0"/>
      <w:marBottom w:val="0"/>
      <w:divBdr>
        <w:top w:val="none" w:sz="0" w:space="0" w:color="auto"/>
        <w:left w:val="none" w:sz="0" w:space="0" w:color="auto"/>
        <w:bottom w:val="none" w:sz="0" w:space="0" w:color="auto"/>
        <w:right w:val="none" w:sz="0" w:space="0" w:color="auto"/>
      </w:divBdr>
    </w:div>
    <w:div w:id="643313232">
      <w:bodyDiv w:val="1"/>
      <w:marLeft w:val="0"/>
      <w:marRight w:val="0"/>
      <w:marTop w:val="0"/>
      <w:marBottom w:val="0"/>
      <w:divBdr>
        <w:top w:val="none" w:sz="0" w:space="0" w:color="auto"/>
        <w:left w:val="none" w:sz="0" w:space="0" w:color="auto"/>
        <w:bottom w:val="none" w:sz="0" w:space="0" w:color="auto"/>
        <w:right w:val="none" w:sz="0" w:space="0" w:color="auto"/>
      </w:divBdr>
    </w:div>
    <w:div w:id="644705447">
      <w:bodyDiv w:val="1"/>
      <w:marLeft w:val="0"/>
      <w:marRight w:val="0"/>
      <w:marTop w:val="0"/>
      <w:marBottom w:val="0"/>
      <w:divBdr>
        <w:top w:val="none" w:sz="0" w:space="0" w:color="auto"/>
        <w:left w:val="none" w:sz="0" w:space="0" w:color="auto"/>
        <w:bottom w:val="none" w:sz="0" w:space="0" w:color="auto"/>
        <w:right w:val="none" w:sz="0" w:space="0" w:color="auto"/>
      </w:divBdr>
    </w:div>
    <w:div w:id="646278188">
      <w:bodyDiv w:val="1"/>
      <w:marLeft w:val="0"/>
      <w:marRight w:val="0"/>
      <w:marTop w:val="0"/>
      <w:marBottom w:val="0"/>
      <w:divBdr>
        <w:top w:val="none" w:sz="0" w:space="0" w:color="auto"/>
        <w:left w:val="none" w:sz="0" w:space="0" w:color="auto"/>
        <w:bottom w:val="none" w:sz="0" w:space="0" w:color="auto"/>
        <w:right w:val="none" w:sz="0" w:space="0" w:color="auto"/>
      </w:divBdr>
    </w:div>
    <w:div w:id="646587261">
      <w:bodyDiv w:val="1"/>
      <w:marLeft w:val="0"/>
      <w:marRight w:val="0"/>
      <w:marTop w:val="0"/>
      <w:marBottom w:val="0"/>
      <w:divBdr>
        <w:top w:val="none" w:sz="0" w:space="0" w:color="auto"/>
        <w:left w:val="none" w:sz="0" w:space="0" w:color="auto"/>
        <w:bottom w:val="none" w:sz="0" w:space="0" w:color="auto"/>
        <w:right w:val="none" w:sz="0" w:space="0" w:color="auto"/>
      </w:divBdr>
    </w:div>
    <w:div w:id="647981196">
      <w:bodyDiv w:val="1"/>
      <w:marLeft w:val="0"/>
      <w:marRight w:val="0"/>
      <w:marTop w:val="0"/>
      <w:marBottom w:val="0"/>
      <w:divBdr>
        <w:top w:val="none" w:sz="0" w:space="0" w:color="auto"/>
        <w:left w:val="none" w:sz="0" w:space="0" w:color="auto"/>
        <w:bottom w:val="none" w:sz="0" w:space="0" w:color="auto"/>
        <w:right w:val="none" w:sz="0" w:space="0" w:color="auto"/>
      </w:divBdr>
    </w:div>
    <w:div w:id="651106125">
      <w:bodyDiv w:val="1"/>
      <w:marLeft w:val="0"/>
      <w:marRight w:val="0"/>
      <w:marTop w:val="0"/>
      <w:marBottom w:val="0"/>
      <w:divBdr>
        <w:top w:val="none" w:sz="0" w:space="0" w:color="auto"/>
        <w:left w:val="none" w:sz="0" w:space="0" w:color="auto"/>
        <w:bottom w:val="none" w:sz="0" w:space="0" w:color="auto"/>
        <w:right w:val="none" w:sz="0" w:space="0" w:color="auto"/>
      </w:divBdr>
    </w:div>
    <w:div w:id="651953548">
      <w:bodyDiv w:val="1"/>
      <w:marLeft w:val="0"/>
      <w:marRight w:val="0"/>
      <w:marTop w:val="0"/>
      <w:marBottom w:val="0"/>
      <w:divBdr>
        <w:top w:val="none" w:sz="0" w:space="0" w:color="auto"/>
        <w:left w:val="none" w:sz="0" w:space="0" w:color="auto"/>
        <w:bottom w:val="none" w:sz="0" w:space="0" w:color="auto"/>
        <w:right w:val="none" w:sz="0" w:space="0" w:color="auto"/>
      </w:divBdr>
    </w:div>
    <w:div w:id="652833507">
      <w:bodyDiv w:val="1"/>
      <w:marLeft w:val="0"/>
      <w:marRight w:val="0"/>
      <w:marTop w:val="0"/>
      <w:marBottom w:val="0"/>
      <w:divBdr>
        <w:top w:val="none" w:sz="0" w:space="0" w:color="auto"/>
        <w:left w:val="none" w:sz="0" w:space="0" w:color="auto"/>
        <w:bottom w:val="none" w:sz="0" w:space="0" w:color="auto"/>
        <w:right w:val="none" w:sz="0" w:space="0" w:color="auto"/>
      </w:divBdr>
    </w:div>
    <w:div w:id="654725133">
      <w:bodyDiv w:val="1"/>
      <w:marLeft w:val="0"/>
      <w:marRight w:val="0"/>
      <w:marTop w:val="0"/>
      <w:marBottom w:val="0"/>
      <w:divBdr>
        <w:top w:val="none" w:sz="0" w:space="0" w:color="auto"/>
        <w:left w:val="none" w:sz="0" w:space="0" w:color="auto"/>
        <w:bottom w:val="none" w:sz="0" w:space="0" w:color="auto"/>
        <w:right w:val="none" w:sz="0" w:space="0" w:color="auto"/>
      </w:divBdr>
    </w:div>
    <w:div w:id="655380040">
      <w:bodyDiv w:val="1"/>
      <w:marLeft w:val="0"/>
      <w:marRight w:val="0"/>
      <w:marTop w:val="0"/>
      <w:marBottom w:val="0"/>
      <w:divBdr>
        <w:top w:val="none" w:sz="0" w:space="0" w:color="auto"/>
        <w:left w:val="none" w:sz="0" w:space="0" w:color="auto"/>
        <w:bottom w:val="none" w:sz="0" w:space="0" w:color="auto"/>
        <w:right w:val="none" w:sz="0" w:space="0" w:color="auto"/>
      </w:divBdr>
    </w:div>
    <w:div w:id="657031057">
      <w:bodyDiv w:val="1"/>
      <w:marLeft w:val="0"/>
      <w:marRight w:val="0"/>
      <w:marTop w:val="0"/>
      <w:marBottom w:val="0"/>
      <w:divBdr>
        <w:top w:val="none" w:sz="0" w:space="0" w:color="auto"/>
        <w:left w:val="none" w:sz="0" w:space="0" w:color="auto"/>
        <w:bottom w:val="none" w:sz="0" w:space="0" w:color="auto"/>
        <w:right w:val="none" w:sz="0" w:space="0" w:color="auto"/>
      </w:divBdr>
    </w:div>
    <w:div w:id="660813587">
      <w:bodyDiv w:val="1"/>
      <w:marLeft w:val="0"/>
      <w:marRight w:val="0"/>
      <w:marTop w:val="0"/>
      <w:marBottom w:val="0"/>
      <w:divBdr>
        <w:top w:val="none" w:sz="0" w:space="0" w:color="auto"/>
        <w:left w:val="none" w:sz="0" w:space="0" w:color="auto"/>
        <w:bottom w:val="none" w:sz="0" w:space="0" w:color="auto"/>
        <w:right w:val="none" w:sz="0" w:space="0" w:color="auto"/>
      </w:divBdr>
    </w:div>
    <w:div w:id="665086244">
      <w:bodyDiv w:val="1"/>
      <w:marLeft w:val="0"/>
      <w:marRight w:val="0"/>
      <w:marTop w:val="0"/>
      <w:marBottom w:val="0"/>
      <w:divBdr>
        <w:top w:val="none" w:sz="0" w:space="0" w:color="auto"/>
        <w:left w:val="none" w:sz="0" w:space="0" w:color="auto"/>
        <w:bottom w:val="none" w:sz="0" w:space="0" w:color="auto"/>
        <w:right w:val="none" w:sz="0" w:space="0" w:color="auto"/>
      </w:divBdr>
    </w:div>
    <w:div w:id="665330513">
      <w:bodyDiv w:val="1"/>
      <w:marLeft w:val="0"/>
      <w:marRight w:val="0"/>
      <w:marTop w:val="0"/>
      <w:marBottom w:val="0"/>
      <w:divBdr>
        <w:top w:val="none" w:sz="0" w:space="0" w:color="auto"/>
        <w:left w:val="none" w:sz="0" w:space="0" w:color="auto"/>
        <w:bottom w:val="none" w:sz="0" w:space="0" w:color="auto"/>
        <w:right w:val="none" w:sz="0" w:space="0" w:color="auto"/>
      </w:divBdr>
    </w:div>
    <w:div w:id="667172706">
      <w:bodyDiv w:val="1"/>
      <w:marLeft w:val="0"/>
      <w:marRight w:val="0"/>
      <w:marTop w:val="0"/>
      <w:marBottom w:val="0"/>
      <w:divBdr>
        <w:top w:val="none" w:sz="0" w:space="0" w:color="auto"/>
        <w:left w:val="none" w:sz="0" w:space="0" w:color="auto"/>
        <w:bottom w:val="none" w:sz="0" w:space="0" w:color="auto"/>
        <w:right w:val="none" w:sz="0" w:space="0" w:color="auto"/>
      </w:divBdr>
    </w:div>
    <w:div w:id="669332420">
      <w:bodyDiv w:val="1"/>
      <w:marLeft w:val="0"/>
      <w:marRight w:val="0"/>
      <w:marTop w:val="0"/>
      <w:marBottom w:val="0"/>
      <w:divBdr>
        <w:top w:val="none" w:sz="0" w:space="0" w:color="auto"/>
        <w:left w:val="none" w:sz="0" w:space="0" w:color="auto"/>
        <w:bottom w:val="none" w:sz="0" w:space="0" w:color="auto"/>
        <w:right w:val="none" w:sz="0" w:space="0" w:color="auto"/>
      </w:divBdr>
    </w:div>
    <w:div w:id="669412917">
      <w:bodyDiv w:val="1"/>
      <w:marLeft w:val="0"/>
      <w:marRight w:val="0"/>
      <w:marTop w:val="0"/>
      <w:marBottom w:val="0"/>
      <w:divBdr>
        <w:top w:val="none" w:sz="0" w:space="0" w:color="auto"/>
        <w:left w:val="none" w:sz="0" w:space="0" w:color="auto"/>
        <w:bottom w:val="none" w:sz="0" w:space="0" w:color="auto"/>
        <w:right w:val="none" w:sz="0" w:space="0" w:color="auto"/>
      </w:divBdr>
    </w:div>
    <w:div w:id="672148562">
      <w:bodyDiv w:val="1"/>
      <w:marLeft w:val="0"/>
      <w:marRight w:val="0"/>
      <w:marTop w:val="0"/>
      <w:marBottom w:val="0"/>
      <w:divBdr>
        <w:top w:val="none" w:sz="0" w:space="0" w:color="auto"/>
        <w:left w:val="none" w:sz="0" w:space="0" w:color="auto"/>
        <w:bottom w:val="none" w:sz="0" w:space="0" w:color="auto"/>
        <w:right w:val="none" w:sz="0" w:space="0" w:color="auto"/>
      </w:divBdr>
    </w:div>
    <w:div w:id="675422689">
      <w:bodyDiv w:val="1"/>
      <w:marLeft w:val="0"/>
      <w:marRight w:val="0"/>
      <w:marTop w:val="0"/>
      <w:marBottom w:val="0"/>
      <w:divBdr>
        <w:top w:val="none" w:sz="0" w:space="0" w:color="auto"/>
        <w:left w:val="none" w:sz="0" w:space="0" w:color="auto"/>
        <w:bottom w:val="none" w:sz="0" w:space="0" w:color="auto"/>
        <w:right w:val="none" w:sz="0" w:space="0" w:color="auto"/>
      </w:divBdr>
    </w:div>
    <w:div w:id="676730495">
      <w:bodyDiv w:val="1"/>
      <w:marLeft w:val="0"/>
      <w:marRight w:val="0"/>
      <w:marTop w:val="0"/>
      <w:marBottom w:val="0"/>
      <w:divBdr>
        <w:top w:val="none" w:sz="0" w:space="0" w:color="auto"/>
        <w:left w:val="none" w:sz="0" w:space="0" w:color="auto"/>
        <w:bottom w:val="none" w:sz="0" w:space="0" w:color="auto"/>
        <w:right w:val="none" w:sz="0" w:space="0" w:color="auto"/>
      </w:divBdr>
    </w:div>
    <w:div w:id="677737006">
      <w:bodyDiv w:val="1"/>
      <w:marLeft w:val="0"/>
      <w:marRight w:val="0"/>
      <w:marTop w:val="0"/>
      <w:marBottom w:val="0"/>
      <w:divBdr>
        <w:top w:val="none" w:sz="0" w:space="0" w:color="auto"/>
        <w:left w:val="none" w:sz="0" w:space="0" w:color="auto"/>
        <w:bottom w:val="none" w:sz="0" w:space="0" w:color="auto"/>
        <w:right w:val="none" w:sz="0" w:space="0" w:color="auto"/>
      </w:divBdr>
    </w:div>
    <w:div w:id="679477593">
      <w:bodyDiv w:val="1"/>
      <w:marLeft w:val="0"/>
      <w:marRight w:val="0"/>
      <w:marTop w:val="0"/>
      <w:marBottom w:val="0"/>
      <w:divBdr>
        <w:top w:val="none" w:sz="0" w:space="0" w:color="auto"/>
        <w:left w:val="none" w:sz="0" w:space="0" w:color="auto"/>
        <w:bottom w:val="none" w:sz="0" w:space="0" w:color="auto"/>
        <w:right w:val="none" w:sz="0" w:space="0" w:color="auto"/>
      </w:divBdr>
    </w:div>
    <w:div w:id="679502682">
      <w:bodyDiv w:val="1"/>
      <w:marLeft w:val="0"/>
      <w:marRight w:val="0"/>
      <w:marTop w:val="0"/>
      <w:marBottom w:val="0"/>
      <w:divBdr>
        <w:top w:val="none" w:sz="0" w:space="0" w:color="auto"/>
        <w:left w:val="none" w:sz="0" w:space="0" w:color="auto"/>
        <w:bottom w:val="none" w:sz="0" w:space="0" w:color="auto"/>
        <w:right w:val="none" w:sz="0" w:space="0" w:color="auto"/>
      </w:divBdr>
    </w:div>
    <w:div w:id="680082923">
      <w:bodyDiv w:val="1"/>
      <w:marLeft w:val="0"/>
      <w:marRight w:val="0"/>
      <w:marTop w:val="0"/>
      <w:marBottom w:val="0"/>
      <w:divBdr>
        <w:top w:val="none" w:sz="0" w:space="0" w:color="auto"/>
        <w:left w:val="none" w:sz="0" w:space="0" w:color="auto"/>
        <w:bottom w:val="none" w:sz="0" w:space="0" w:color="auto"/>
        <w:right w:val="none" w:sz="0" w:space="0" w:color="auto"/>
      </w:divBdr>
    </w:div>
    <w:div w:id="682367945">
      <w:bodyDiv w:val="1"/>
      <w:marLeft w:val="0"/>
      <w:marRight w:val="0"/>
      <w:marTop w:val="0"/>
      <w:marBottom w:val="0"/>
      <w:divBdr>
        <w:top w:val="none" w:sz="0" w:space="0" w:color="auto"/>
        <w:left w:val="none" w:sz="0" w:space="0" w:color="auto"/>
        <w:bottom w:val="none" w:sz="0" w:space="0" w:color="auto"/>
        <w:right w:val="none" w:sz="0" w:space="0" w:color="auto"/>
      </w:divBdr>
    </w:div>
    <w:div w:id="689405913">
      <w:bodyDiv w:val="1"/>
      <w:marLeft w:val="0"/>
      <w:marRight w:val="0"/>
      <w:marTop w:val="0"/>
      <w:marBottom w:val="0"/>
      <w:divBdr>
        <w:top w:val="none" w:sz="0" w:space="0" w:color="auto"/>
        <w:left w:val="none" w:sz="0" w:space="0" w:color="auto"/>
        <w:bottom w:val="none" w:sz="0" w:space="0" w:color="auto"/>
        <w:right w:val="none" w:sz="0" w:space="0" w:color="auto"/>
      </w:divBdr>
    </w:div>
    <w:div w:id="692148557">
      <w:bodyDiv w:val="1"/>
      <w:marLeft w:val="0"/>
      <w:marRight w:val="0"/>
      <w:marTop w:val="0"/>
      <w:marBottom w:val="0"/>
      <w:divBdr>
        <w:top w:val="none" w:sz="0" w:space="0" w:color="auto"/>
        <w:left w:val="none" w:sz="0" w:space="0" w:color="auto"/>
        <w:bottom w:val="none" w:sz="0" w:space="0" w:color="auto"/>
        <w:right w:val="none" w:sz="0" w:space="0" w:color="auto"/>
      </w:divBdr>
    </w:div>
    <w:div w:id="692465345">
      <w:bodyDiv w:val="1"/>
      <w:marLeft w:val="0"/>
      <w:marRight w:val="0"/>
      <w:marTop w:val="0"/>
      <w:marBottom w:val="0"/>
      <w:divBdr>
        <w:top w:val="none" w:sz="0" w:space="0" w:color="auto"/>
        <w:left w:val="none" w:sz="0" w:space="0" w:color="auto"/>
        <w:bottom w:val="none" w:sz="0" w:space="0" w:color="auto"/>
        <w:right w:val="none" w:sz="0" w:space="0" w:color="auto"/>
      </w:divBdr>
    </w:div>
    <w:div w:id="692878947">
      <w:bodyDiv w:val="1"/>
      <w:marLeft w:val="0"/>
      <w:marRight w:val="0"/>
      <w:marTop w:val="0"/>
      <w:marBottom w:val="0"/>
      <w:divBdr>
        <w:top w:val="none" w:sz="0" w:space="0" w:color="auto"/>
        <w:left w:val="none" w:sz="0" w:space="0" w:color="auto"/>
        <w:bottom w:val="none" w:sz="0" w:space="0" w:color="auto"/>
        <w:right w:val="none" w:sz="0" w:space="0" w:color="auto"/>
      </w:divBdr>
    </w:div>
    <w:div w:id="692925488">
      <w:bodyDiv w:val="1"/>
      <w:marLeft w:val="0"/>
      <w:marRight w:val="0"/>
      <w:marTop w:val="0"/>
      <w:marBottom w:val="0"/>
      <w:divBdr>
        <w:top w:val="none" w:sz="0" w:space="0" w:color="auto"/>
        <w:left w:val="none" w:sz="0" w:space="0" w:color="auto"/>
        <w:bottom w:val="none" w:sz="0" w:space="0" w:color="auto"/>
        <w:right w:val="none" w:sz="0" w:space="0" w:color="auto"/>
      </w:divBdr>
    </w:div>
    <w:div w:id="693194371">
      <w:bodyDiv w:val="1"/>
      <w:marLeft w:val="0"/>
      <w:marRight w:val="0"/>
      <w:marTop w:val="0"/>
      <w:marBottom w:val="0"/>
      <w:divBdr>
        <w:top w:val="none" w:sz="0" w:space="0" w:color="auto"/>
        <w:left w:val="none" w:sz="0" w:space="0" w:color="auto"/>
        <w:bottom w:val="none" w:sz="0" w:space="0" w:color="auto"/>
        <w:right w:val="none" w:sz="0" w:space="0" w:color="auto"/>
      </w:divBdr>
    </w:div>
    <w:div w:id="694310495">
      <w:bodyDiv w:val="1"/>
      <w:marLeft w:val="0"/>
      <w:marRight w:val="0"/>
      <w:marTop w:val="0"/>
      <w:marBottom w:val="0"/>
      <w:divBdr>
        <w:top w:val="none" w:sz="0" w:space="0" w:color="auto"/>
        <w:left w:val="none" w:sz="0" w:space="0" w:color="auto"/>
        <w:bottom w:val="none" w:sz="0" w:space="0" w:color="auto"/>
        <w:right w:val="none" w:sz="0" w:space="0" w:color="auto"/>
      </w:divBdr>
    </w:div>
    <w:div w:id="695813045">
      <w:bodyDiv w:val="1"/>
      <w:marLeft w:val="0"/>
      <w:marRight w:val="0"/>
      <w:marTop w:val="0"/>
      <w:marBottom w:val="0"/>
      <w:divBdr>
        <w:top w:val="none" w:sz="0" w:space="0" w:color="auto"/>
        <w:left w:val="none" w:sz="0" w:space="0" w:color="auto"/>
        <w:bottom w:val="none" w:sz="0" w:space="0" w:color="auto"/>
        <w:right w:val="none" w:sz="0" w:space="0" w:color="auto"/>
      </w:divBdr>
    </w:div>
    <w:div w:id="698050036">
      <w:bodyDiv w:val="1"/>
      <w:marLeft w:val="0"/>
      <w:marRight w:val="0"/>
      <w:marTop w:val="0"/>
      <w:marBottom w:val="0"/>
      <w:divBdr>
        <w:top w:val="none" w:sz="0" w:space="0" w:color="auto"/>
        <w:left w:val="none" w:sz="0" w:space="0" w:color="auto"/>
        <w:bottom w:val="none" w:sz="0" w:space="0" w:color="auto"/>
        <w:right w:val="none" w:sz="0" w:space="0" w:color="auto"/>
      </w:divBdr>
    </w:div>
    <w:div w:id="698626315">
      <w:bodyDiv w:val="1"/>
      <w:marLeft w:val="0"/>
      <w:marRight w:val="0"/>
      <w:marTop w:val="0"/>
      <w:marBottom w:val="0"/>
      <w:divBdr>
        <w:top w:val="none" w:sz="0" w:space="0" w:color="auto"/>
        <w:left w:val="none" w:sz="0" w:space="0" w:color="auto"/>
        <w:bottom w:val="none" w:sz="0" w:space="0" w:color="auto"/>
        <w:right w:val="none" w:sz="0" w:space="0" w:color="auto"/>
      </w:divBdr>
    </w:div>
    <w:div w:id="701563191">
      <w:bodyDiv w:val="1"/>
      <w:marLeft w:val="0"/>
      <w:marRight w:val="0"/>
      <w:marTop w:val="0"/>
      <w:marBottom w:val="0"/>
      <w:divBdr>
        <w:top w:val="none" w:sz="0" w:space="0" w:color="auto"/>
        <w:left w:val="none" w:sz="0" w:space="0" w:color="auto"/>
        <w:bottom w:val="none" w:sz="0" w:space="0" w:color="auto"/>
        <w:right w:val="none" w:sz="0" w:space="0" w:color="auto"/>
      </w:divBdr>
    </w:div>
    <w:div w:id="703287609">
      <w:bodyDiv w:val="1"/>
      <w:marLeft w:val="0"/>
      <w:marRight w:val="0"/>
      <w:marTop w:val="0"/>
      <w:marBottom w:val="0"/>
      <w:divBdr>
        <w:top w:val="none" w:sz="0" w:space="0" w:color="auto"/>
        <w:left w:val="none" w:sz="0" w:space="0" w:color="auto"/>
        <w:bottom w:val="none" w:sz="0" w:space="0" w:color="auto"/>
        <w:right w:val="none" w:sz="0" w:space="0" w:color="auto"/>
      </w:divBdr>
    </w:div>
    <w:div w:id="705642715">
      <w:bodyDiv w:val="1"/>
      <w:marLeft w:val="0"/>
      <w:marRight w:val="0"/>
      <w:marTop w:val="0"/>
      <w:marBottom w:val="0"/>
      <w:divBdr>
        <w:top w:val="none" w:sz="0" w:space="0" w:color="auto"/>
        <w:left w:val="none" w:sz="0" w:space="0" w:color="auto"/>
        <w:bottom w:val="none" w:sz="0" w:space="0" w:color="auto"/>
        <w:right w:val="none" w:sz="0" w:space="0" w:color="auto"/>
      </w:divBdr>
    </w:div>
    <w:div w:id="705833543">
      <w:bodyDiv w:val="1"/>
      <w:marLeft w:val="0"/>
      <w:marRight w:val="0"/>
      <w:marTop w:val="0"/>
      <w:marBottom w:val="0"/>
      <w:divBdr>
        <w:top w:val="none" w:sz="0" w:space="0" w:color="auto"/>
        <w:left w:val="none" w:sz="0" w:space="0" w:color="auto"/>
        <w:bottom w:val="none" w:sz="0" w:space="0" w:color="auto"/>
        <w:right w:val="none" w:sz="0" w:space="0" w:color="auto"/>
      </w:divBdr>
    </w:div>
    <w:div w:id="711349206">
      <w:bodyDiv w:val="1"/>
      <w:marLeft w:val="0"/>
      <w:marRight w:val="0"/>
      <w:marTop w:val="0"/>
      <w:marBottom w:val="0"/>
      <w:divBdr>
        <w:top w:val="none" w:sz="0" w:space="0" w:color="auto"/>
        <w:left w:val="none" w:sz="0" w:space="0" w:color="auto"/>
        <w:bottom w:val="none" w:sz="0" w:space="0" w:color="auto"/>
        <w:right w:val="none" w:sz="0" w:space="0" w:color="auto"/>
      </w:divBdr>
    </w:div>
    <w:div w:id="712733882">
      <w:bodyDiv w:val="1"/>
      <w:marLeft w:val="0"/>
      <w:marRight w:val="0"/>
      <w:marTop w:val="0"/>
      <w:marBottom w:val="0"/>
      <w:divBdr>
        <w:top w:val="none" w:sz="0" w:space="0" w:color="auto"/>
        <w:left w:val="none" w:sz="0" w:space="0" w:color="auto"/>
        <w:bottom w:val="none" w:sz="0" w:space="0" w:color="auto"/>
        <w:right w:val="none" w:sz="0" w:space="0" w:color="auto"/>
      </w:divBdr>
    </w:div>
    <w:div w:id="713504220">
      <w:bodyDiv w:val="1"/>
      <w:marLeft w:val="0"/>
      <w:marRight w:val="0"/>
      <w:marTop w:val="0"/>
      <w:marBottom w:val="0"/>
      <w:divBdr>
        <w:top w:val="none" w:sz="0" w:space="0" w:color="auto"/>
        <w:left w:val="none" w:sz="0" w:space="0" w:color="auto"/>
        <w:bottom w:val="none" w:sz="0" w:space="0" w:color="auto"/>
        <w:right w:val="none" w:sz="0" w:space="0" w:color="auto"/>
      </w:divBdr>
    </w:div>
    <w:div w:id="713576587">
      <w:bodyDiv w:val="1"/>
      <w:marLeft w:val="0"/>
      <w:marRight w:val="0"/>
      <w:marTop w:val="0"/>
      <w:marBottom w:val="0"/>
      <w:divBdr>
        <w:top w:val="none" w:sz="0" w:space="0" w:color="auto"/>
        <w:left w:val="none" w:sz="0" w:space="0" w:color="auto"/>
        <w:bottom w:val="none" w:sz="0" w:space="0" w:color="auto"/>
        <w:right w:val="none" w:sz="0" w:space="0" w:color="auto"/>
      </w:divBdr>
    </w:div>
    <w:div w:id="714040206">
      <w:bodyDiv w:val="1"/>
      <w:marLeft w:val="0"/>
      <w:marRight w:val="0"/>
      <w:marTop w:val="0"/>
      <w:marBottom w:val="0"/>
      <w:divBdr>
        <w:top w:val="none" w:sz="0" w:space="0" w:color="auto"/>
        <w:left w:val="none" w:sz="0" w:space="0" w:color="auto"/>
        <w:bottom w:val="none" w:sz="0" w:space="0" w:color="auto"/>
        <w:right w:val="none" w:sz="0" w:space="0" w:color="auto"/>
      </w:divBdr>
    </w:div>
    <w:div w:id="717046239">
      <w:bodyDiv w:val="1"/>
      <w:marLeft w:val="0"/>
      <w:marRight w:val="0"/>
      <w:marTop w:val="0"/>
      <w:marBottom w:val="0"/>
      <w:divBdr>
        <w:top w:val="none" w:sz="0" w:space="0" w:color="auto"/>
        <w:left w:val="none" w:sz="0" w:space="0" w:color="auto"/>
        <w:bottom w:val="none" w:sz="0" w:space="0" w:color="auto"/>
        <w:right w:val="none" w:sz="0" w:space="0" w:color="auto"/>
      </w:divBdr>
    </w:div>
    <w:div w:id="722797989">
      <w:bodyDiv w:val="1"/>
      <w:marLeft w:val="0"/>
      <w:marRight w:val="0"/>
      <w:marTop w:val="0"/>
      <w:marBottom w:val="0"/>
      <w:divBdr>
        <w:top w:val="none" w:sz="0" w:space="0" w:color="auto"/>
        <w:left w:val="none" w:sz="0" w:space="0" w:color="auto"/>
        <w:bottom w:val="none" w:sz="0" w:space="0" w:color="auto"/>
        <w:right w:val="none" w:sz="0" w:space="0" w:color="auto"/>
      </w:divBdr>
    </w:div>
    <w:div w:id="722876191">
      <w:bodyDiv w:val="1"/>
      <w:marLeft w:val="0"/>
      <w:marRight w:val="0"/>
      <w:marTop w:val="0"/>
      <w:marBottom w:val="0"/>
      <w:divBdr>
        <w:top w:val="none" w:sz="0" w:space="0" w:color="auto"/>
        <w:left w:val="none" w:sz="0" w:space="0" w:color="auto"/>
        <w:bottom w:val="none" w:sz="0" w:space="0" w:color="auto"/>
        <w:right w:val="none" w:sz="0" w:space="0" w:color="auto"/>
      </w:divBdr>
    </w:div>
    <w:div w:id="723479848">
      <w:bodyDiv w:val="1"/>
      <w:marLeft w:val="0"/>
      <w:marRight w:val="0"/>
      <w:marTop w:val="0"/>
      <w:marBottom w:val="0"/>
      <w:divBdr>
        <w:top w:val="none" w:sz="0" w:space="0" w:color="auto"/>
        <w:left w:val="none" w:sz="0" w:space="0" w:color="auto"/>
        <w:bottom w:val="none" w:sz="0" w:space="0" w:color="auto"/>
        <w:right w:val="none" w:sz="0" w:space="0" w:color="auto"/>
      </w:divBdr>
    </w:div>
    <w:div w:id="723988601">
      <w:bodyDiv w:val="1"/>
      <w:marLeft w:val="0"/>
      <w:marRight w:val="0"/>
      <w:marTop w:val="0"/>
      <w:marBottom w:val="0"/>
      <w:divBdr>
        <w:top w:val="none" w:sz="0" w:space="0" w:color="auto"/>
        <w:left w:val="none" w:sz="0" w:space="0" w:color="auto"/>
        <w:bottom w:val="none" w:sz="0" w:space="0" w:color="auto"/>
        <w:right w:val="none" w:sz="0" w:space="0" w:color="auto"/>
      </w:divBdr>
    </w:div>
    <w:div w:id="725035717">
      <w:bodyDiv w:val="1"/>
      <w:marLeft w:val="0"/>
      <w:marRight w:val="0"/>
      <w:marTop w:val="0"/>
      <w:marBottom w:val="0"/>
      <w:divBdr>
        <w:top w:val="none" w:sz="0" w:space="0" w:color="auto"/>
        <w:left w:val="none" w:sz="0" w:space="0" w:color="auto"/>
        <w:bottom w:val="none" w:sz="0" w:space="0" w:color="auto"/>
        <w:right w:val="none" w:sz="0" w:space="0" w:color="auto"/>
      </w:divBdr>
    </w:div>
    <w:div w:id="727150753">
      <w:bodyDiv w:val="1"/>
      <w:marLeft w:val="0"/>
      <w:marRight w:val="0"/>
      <w:marTop w:val="0"/>
      <w:marBottom w:val="0"/>
      <w:divBdr>
        <w:top w:val="none" w:sz="0" w:space="0" w:color="auto"/>
        <w:left w:val="none" w:sz="0" w:space="0" w:color="auto"/>
        <w:bottom w:val="none" w:sz="0" w:space="0" w:color="auto"/>
        <w:right w:val="none" w:sz="0" w:space="0" w:color="auto"/>
      </w:divBdr>
    </w:div>
    <w:div w:id="728193780">
      <w:bodyDiv w:val="1"/>
      <w:marLeft w:val="0"/>
      <w:marRight w:val="0"/>
      <w:marTop w:val="0"/>
      <w:marBottom w:val="0"/>
      <w:divBdr>
        <w:top w:val="none" w:sz="0" w:space="0" w:color="auto"/>
        <w:left w:val="none" w:sz="0" w:space="0" w:color="auto"/>
        <w:bottom w:val="none" w:sz="0" w:space="0" w:color="auto"/>
        <w:right w:val="none" w:sz="0" w:space="0" w:color="auto"/>
      </w:divBdr>
    </w:div>
    <w:div w:id="730348067">
      <w:bodyDiv w:val="1"/>
      <w:marLeft w:val="0"/>
      <w:marRight w:val="0"/>
      <w:marTop w:val="0"/>
      <w:marBottom w:val="0"/>
      <w:divBdr>
        <w:top w:val="none" w:sz="0" w:space="0" w:color="auto"/>
        <w:left w:val="none" w:sz="0" w:space="0" w:color="auto"/>
        <w:bottom w:val="none" w:sz="0" w:space="0" w:color="auto"/>
        <w:right w:val="none" w:sz="0" w:space="0" w:color="auto"/>
      </w:divBdr>
    </w:div>
    <w:div w:id="731201578">
      <w:bodyDiv w:val="1"/>
      <w:marLeft w:val="0"/>
      <w:marRight w:val="0"/>
      <w:marTop w:val="0"/>
      <w:marBottom w:val="0"/>
      <w:divBdr>
        <w:top w:val="none" w:sz="0" w:space="0" w:color="auto"/>
        <w:left w:val="none" w:sz="0" w:space="0" w:color="auto"/>
        <w:bottom w:val="none" w:sz="0" w:space="0" w:color="auto"/>
        <w:right w:val="none" w:sz="0" w:space="0" w:color="auto"/>
      </w:divBdr>
    </w:div>
    <w:div w:id="734355312">
      <w:bodyDiv w:val="1"/>
      <w:marLeft w:val="0"/>
      <w:marRight w:val="0"/>
      <w:marTop w:val="0"/>
      <w:marBottom w:val="0"/>
      <w:divBdr>
        <w:top w:val="none" w:sz="0" w:space="0" w:color="auto"/>
        <w:left w:val="none" w:sz="0" w:space="0" w:color="auto"/>
        <w:bottom w:val="none" w:sz="0" w:space="0" w:color="auto"/>
        <w:right w:val="none" w:sz="0" w:space="0" w:color="auto"/>
      </w:divBdr>
    </w:div>
    <w:div w:id="734544724">
      <w:bodyDiv w:val="1"/>
      <w:marLeft w:val="0"/>
      <w:marRight w:val="0"/>
      <w:marTop w:val="0"/>
      <w:marBottom w:val="0"/>
      <w:divBdr>
        <w:top w:val="none" w:sz="0" w:space="0" w:color="auto"/>
        <w:left w:val="none" w:sz="0" w:space="0" w:color="auto"/>
        <w:bottom w:val="none" w:sz="0" w:space="0" w:color="auto"/>
        <w:right w:val="none" w:sz="0" w:space="0" w:color="auto"/>
      </w:divBdr>
    </w:div>
    <w:div w:id="735322609">
      <w:bodyDiv w:val="1"/>
      <w:marLeft w:val="0"/>
      <w:marRight w:val="0"/>
      <w:marTop w:val="0"/>
      <w:marBottom w:val="0"/>
      <w:divBdr>
        <w:top w:val="none" w:sz="0" w:space="0" w:color="auto"/>
        <w:left w:val="none" w:sz="0" w:space="0" w:color="auto"/>
        <w:bottom w:val="none" w:sz="0" w:space="0" w:color="auto"/>
        <w:right w:val="none" w:sz="0" w:space="0" w:color="auto"/>
      </w:divBdr>
    </w:div>
    <w:div w:id="736635072">
      <w:bodyDiv w:val="1"/>
      <w:marLeft w:val="0"/>
      <w:marRight w:val="0"/>
      <w:marTop w:val="0"/>
      <w:marBottom w:val="0"/>
      <w:divBdr>
        <w:top w:val="none" w:sz="0" w:space="0" w:color="auto"/>
        <w:left w:val="none" w:sz="0" w:space="0" w:color="auto"/>
        <w:bottom w:val="none" w:sz="0" w:space="0" w:color="auto"/>
        <w:right w:val="none" w:sz="0" w:space="0" w:color="auto"/>
      </w:divBdr>
    </w:div>
    <w:div w:id="739524223">
      <w:bodyDiv w:val="1"/>
      <w:marLeft w:val="0"/>
      <w:marRight w:val="0"/>
      <w:marTop w:val="0"/>
      <w:marBottom w:val="0"/>
      <w:divBdr>
        <w:top w:val="none" w:sz="0" w:space="0" w:color="auto"/>
        <w:left w:val="none" w:sz="0" w:space="0" w:color="auto"/>
        <w:bottom w:val="none" w:sz="0" w:space="0" w:color="auto"/>
        <w:right w:val="none" w:sz="0" w:space="0" w:color="auto"/>
      </w:divBdr>
    </w:div>
    <w:div w:id="741365347">
      <w:bodyDiv w:val="1"/>
      <w:marLeft w:val="0"/>
      <w:marRight w:val="0"/>
      <w:marTop w:val="0"/>
      <w:marBottom w:val="0"/>
      <w:divBdr>
        <w:top w:val="none" w:sz="0" w:space="0" w:color="auto"/>
        <w:left w:val="none" w:sz="0" w:space="0" w:color="auto"/>
        <w:bottom w:val="none" w:sz="0" w:space="0" w:color="auto"/>
        <w:right w:val="none" w:sz="0" w:space="0" w:color="auto"/>
      </w:divBdr>
    </w:div>
    <w:div w:id="744107789">
      <w:bodyDiv w:val="1"/>
      <w:marLeft w:val="0"/>
      <w:marRight w:val="0"/>
      <w:marTop w:val="0"/>
      <w:marBottom w:val="0"/>
      <w:divBdr>
        <w:top w:val="none" w:sz="0" w:space="0" w:color="auto"/>
        <w:left w:val="none" w:sz="0" w:space="0" w:color="auto"/>
        <w:bottom w:val="none" w:sz="0" w:space="0" w:color="auto"/>
        <w:right w:val="none" w:sz="0" w:space="0" w:color="auto"/>
      </w:divBdr>
    </w:div>
    <w:div w:id="747119103">
      <w:bodyDiv w:val="1"/>
      <w:marLeft w:val="0"/>
      <w:marRight w:val="0"/>
      <w:marTop w:val="0"/>
      <w:marBottom w:val="0"/>
      <w:divBdr>
        <w:top w:val="none" w:sz="0" w:space="0" w:color="auto"/>
        <w:left w:val="none" w:sz="0" w:space="0" w:color="auto"/>
        <w:bottom w:val="none" w:sz="0" w:space="0" w:color="auto"/>
        <w:right w:val="none" w:sz="0" w:space="0" w:color="auto"/>
      </w:divBdr>
    </w:div>
    <w:div w:id="749229591">
      <w:bodyDiv w:val="1"/>
      <w:marLeft w:val="0"/>
      <w:marRight w:val="0"/>
      <w:marTop w:val="0"/>
      <w:marBottom w:val="0"/>
      <w:divBdr>
        <w:top w:val="none" w:sz="0" w:space="0" w:color="auto"/>
        <w:left w:val="none" w:sz="0" w:space="0" w:color="auto"/>
        <w:bottom w:val="none" w:sz="0" w:space="0" w:color="auto"/>
        <w:right w:val="none" w:sz="0" w:space="0" w:color="auto"/>
      </w:divBdr>
    </w:div>
    <w:div w:id="749502068">
      <w:bodyDiv w:val="1"/>
      <w:marLeft w:val="0"/>
      <w:marRight w:val="0"/>
      <w:marTop w:val="0"/>
      <w:marBottom w:val="0"/>
      <w:divBdr>
        <w:top w:val="none" w:sz="0" w:space="0" w:color="auto"/>
        <w:left w:val="none" w:sz="0" w:space="0" w:color="auto"/>
        <w:bottom w:val="none" w:sz="0" w:space="0" w:color="auto"/>
        <w:right w:val="none" w:sz="0" w:space="0" w:color="auto"/>
      </w:divBdr>
    </w:div>
    <w:div w:id="750666151">
      <w:bodyDiv w:val="1"/>
      <w:marLeft w:val="0"/>
      <w:marRight w:val="0"/>
      <w:marTop w:val="0"/>
      <w:marBottom w:val="0"/>
      <w:divBdr>
        <w:top w:val="none" w:sz="0" w:space="0" w:color="auto"/>
        <w:left w:val="none" w:sz="0" w:space="0" w:color="auto"/>
        <w:bottom w:val="none" w:sz="0" w:space="0" w:color="auto"/>
        <w:right w:val="none" w:sz="0" w:space="0" w:color="auto"/>
      </w:divBdr>
    </w:div>
    <w:div w:id="750733688">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54597808">
      <w:bodyDiv w:val="1"/>
      <w:marLeft w:val="0"/>
      <w:marRight w:val="0"/>
      <w:marTop w:val="0"/>
      <w:marBottom w:val="0"/>
      <w:divBdr>
        <w:top w:val="none" w:sz="0" w:space="0" w:color="auto"/>
        <w:left w:val="none" w:sz="0" w:space="0" w:color="auto"/>
        <w:bottom w:val="none" w:sz="0" w:space="0" w:color="auto"/>
        <w:right w:val="none" w:sz="0" w:space="0" w:color="auto"/>
      </w:divBdr>
    </w:div>
    <w:div w:id="754981053">
      <w:bodyDiv w:val="1"/>
      <w:marLeft w:val="0"/>
      <w:marRight w:val="0"/>
      <w:marTop w:val="0"/>
      <w:marBottom w:val="0"/>
      <w:divBdr>
        <w:top w:val="none" w:sz="0" w:space="0" w:color="auto"/>
        <w:left w:val="none" w:sz="0" w:space="0" w:color="auto"/>
        <w:bottom w:val="none" w:sz="0" w:space="0" w:color="auto"/>
        <w:right w:val="none" w:sz="0" w:space="0" w:color="auto"/>
      </w:divBdr>
    </w:div>
    <w:div w:id="756051677">
      <w:bodyDiv w:val="1"/>
      <w:marLeft w:val="0"/>
      <w:marRight w:val="0"/>
      <w:marTop w:val="0"/>
      <w:marBottom w:val="0"/>
      <w:divBdr>
        <w:top w:val="none" w:sz="0" w:space="0" w:color="auto"/>
        <w:left w:val="none" w:sz="0" w:space="0" w:color="auto"/>
        <w:bottom w:val="none" w:sz="0" w:space="0" w:color="auto"/>
        <w:right w:val="none" w:sz="0" w:space="0" w:color="auto"/>
      </w:divBdr>
    </w:div>
    <w:div w:id="756557563">
      <w:bodyDiv w:val="1"/>
      <w:marLeft w:val="0"/>
      <w:marRight w:val="0"/>
      <w:marTop w:val="0"/>
      <w:marBottom w:val="0"/>
      <w:divBdr>
        <w:top w:val="none" w:sz="0" w:space="0" w:color="auto"/>
        <w:left w:val="none" w:sz="0" w:space="0" w:color="auto"/>
        <w:bottom w:val="none" w:sz="0" w:space="0" w:color="auto"/>
        <w:right w:val="none" w:sz="0" w:space="0" w:color="auto"/>
      </w:divBdr>
    </w:div>
    <w:div w:id="756635358">
      <w:bodyDiv w:val="1"/>
      <w:marLeft w:val="0"/>
      <w:marRight w:val="0"/>
      <w:marTop w:val="0"/>
      <w:marBottom w:val="0"/>
      <w:divBdr>
        <w:top w:val="none" w:sz="0" w:space="0" w:color="auto"/>
        <w:left w:val="none" w:sz="0" w:space="0" w:color="auto"/>
        <w:bottom w:val="none" w:sz="0" w:space="0" w:color="auto"/>
        <w:right w:val="none" w:sz="0" w:space="0" w:color="auto"/>
      </w:divBdr>
    </w:div>
    <w:div w:id="758908259">
      <w:bodyDiv w:val="1"/>
      <w:marLeft w:val="0"/>
      <w:marRight w:val="0"/>
      <w:marTop w:val="0"/>
      <w:marBottom w:val="0"/>
      <w:divBdr>
        <w:top w:val="none" w:sz="0" w:space="0" w:color="auto"/>
        <w:left w:val="none" w:sz="0" w:space="0" w:color="auto"/>
        <w:bottom w:val="none" w:sz="0" w:space="0" w:color="auto"/>
        <w:right w:val="none" w:sz="0" w:space="0" w:color="auto"/>
      </w:divBdr>
    </w:div>
    <w:div w:id="759520252">
      <w:bodyDiv w:val="1"/>
      <w:marLeft w:val="0"/>
      <w:marRight w:val="0"/>
      <w:marTop w:val="0"/>
      <w:marBottom w:val="0"/>
      <w:divBdr>
        <w:top w:val="none" w:sz="0" w:space="0" w:color="auto"/>
        <w:left w:val="none" w:sz="0" w:space="0" w:color="auto"/>
        <w:bottom w:val="none" w:sz="0" w:space="0" w:color="auto"/>
        <w:right w:val="none" w:sz="0" w:space="0" w:color="auto"/>
      </w:divBdr>
    </w:div>
    <w:div w:id="760298054">
      <w:bodyDiv w:val="1"/>
      <w:marLeft w:val="0"/>
      <w:marRight w:val="0"/>
      <w:marTop w:val="0"/>
      <w:marBottom w:val="0"/>
      <w:divBdr>
        <w:top w:val="none" w:sz="0" w:space="0" w:color="auto"/>
        <w:left w:val="none" w:sz="0" w:space="0" w:color="auto"/>
        <w:bottom w:val="none" w:sz="0" w:space="0" w:color="auto"/>
        <w:right w:val="none" w:sz="0" w:space="0" w:color="auto"/>
      </w:divBdr>
    </w:div>
    <w:div w:id="761027129">
      <w:bodyDiv w:val="1"/>
      <w:marLeft w:val="0"/>
      <w:marRight w:val="0"/>
      <w:marTop w:val="0"/>
      <w:marBottom w:val="0"/>
      <w:divBdr>
        <w:top w:val="none" w:sz="0" w:space="0" w:color="auto"/>
        <w:left w:val="none" w:sz="0" w:space="0" w:color="auto"/>
        <w:bottom w:val="none" w:sz="0" w:space="0" w:color="auto"/>
        <w:right w:val="none" w:sz="0" w:space="0" w:color="auto"/>
      </w:divBdr>
    </w:div>
    <w:div w:id="761802828">
      <w:bodyDiv w:val="1"/>
      <w:marLeft w:val="0"/>
      <w:marRight w:val="0"/>
      <w:marTop w:val="0"/>
      <w:marBottom w:val="0"/>
      <w:divBdr>
        <w:top w:val="none" w:sz="0" w:space="0" w:color="auto"/>
        <w:left w:val="none" w:sz="0" w:space="0" w:color="auto"/>
        <w:bottom w:val="none" w:sz="0" w:space="0" w:color="auto"/>
        <w:right w:val="none" w:sz="0" w:space="0" w:color="auto"/>
      </w:divBdr>
    </w:div>
    <w:div w:id="762841896">
      <w:bodyDiv w:val="1"/>
      <w:marLeft w:val="0"/>
      <w:marRight w:val="0"/>
      <w:marTop w:val="0"/>
      <w:marBottom w:val="0"/>
      <w:divBdr>
        <w:top w:val="none" w:sz="0" w:space="0" w:color="auto"/>
        <w:left w:val="none" w:sz="0" w:space="0" w:color="auto"/>
        <w:bottom w:val="none" w:sz="0" w:space="0" w:color="auto"/>
        <w:right w:val="none" w:sz="0" w:space="0" w:color="auto"/>
      </w:divBdr>
    </w:div>
    <w:div w:id="763038863">
      <w:bodyDiv w:val="1"/>
      <w:marLeft w:val="0"/>
      <w:marRight w:val="0"/>
      <w:marTop w:val="0"/>
      <w:marBottom w:val="0"/>
      <w:divBdr>
        <w:top w:val="none" w:sz="0" w:space="0" w:color="auto"/>
        <w:left w:val="none" w:sz="0" w:space="0" w:color="auto"/>
        <w:bottom w:val="none" w:sz="0" w:space="0" w:color="auto"/>
        <w:right w:val="none" w:sz="0" w:space="0" w:color="auto"/>
      </w:divBdr>
    </w:div>
    <w:div w:id="764150161">
      <w:bodyDiv w:val="1"/>
      <w:marLeft w:val="0"/>
      <w:marRight w:val="0"/>
      <w:marTop w:val="0"/>
      <w:marBottom w:val="0"/>
      <w:divBdr>
        <w:top w:val="none" w:sz="0" w:space="0" w:color="auto"/>
        <w:left w:val="none" w:sz="0" w:space="0" w:color="auto"/>
        <w:bottom w:val="none" w:sz="0" w:space="0" w:color="auto"/>
        <w:right w:val="none" w:sz="0" w:space="0" w:color="auto"/>
      </w:divBdr>
    </w:div>
    <w:div w:id="766928327">
      <w:bodyDiv w:val="1"/>
      <w:marLeft w:val="0"/>
      <w:marRight w:val="0"/>
      <w:marTop w:val="0"/>
      <w:marBottom w:val="0"/>
      <w:divBdr>
        <w:top w:val="none" w:sz="0" w:space="0" w:color="auto"/>
        <w:left w:val="none" w:sz="0" w:space="0" w:color="auto"/>
        <w:bottom w:val="none" w:sz="0" w:space="0" w:color="auto"/>
        <w:right w:val="none" w:sz="0" w:space="0" w:color="auto"/>
      </w:divBdr>
    </w:div>
    <w:div w:id="767000338">
      <w:bodyDiv w:val="1"/>
      <w:marLeft w:val="0"/>
      <w:marRight w:val="0"/>
      <w:marTop w:val="0"/>
      <w:marBottom w:val="0"/>
      <w:divBdr>
        <w:top w:val="none" w:sz="0" w:space="0" w:color="auto"/>
        <w:left w:val="none" w:sz="0" w:space="0" w:color="auto"/>
        <w:bottom w:val="none" w:sz="0" w:space="0" w:color="auto"/>
        <w:right w:val="none" w:sz="0" w:space="0" w:color="auto"/>
      </w:divBdr>
    </w:div>
    <w:div w:id="769087682">
      <w:bodyDiv w:val="1"/>
      <w:marLeft w:val="0"/>
      <w:marRight w:val="0"/>
      <w:marTop w:val="0"/>
      <w:marBottom w:val="0"/>
      <w:divBdr>
        <w:top w:val="none" w:sz="0" w:space="0" w:color="auto"/>
        <w:left w:val="none" w:sz="0" w:space="0" w:color="auto"/>
        <w:bottom w:val="none" w:sz="0" w:space="0" w:color="auto"/>
        <w:right w:val="none" w:sz="0" w:space="0" w:color="auto"/>
      </w:divBdr>
    </w:div>
    <w:div w:id="771508950">
      <w:bodyDiv w:val="1"/>
      <w:marLeft w:val="0"/>
      <w:marRight w:val="0"/>
      <w:marTop w:val="0"/>
      <w:marBottom w:val="0"/>
      <w:divBdr>
        <w:top w:val="none" w:sz="0" w:space="0" w:color="auto"/>
        <w:left w:val="none" w:sz="0" w:space="0" w:color="auto"/>
        <w:bottom w:val="none" w:sz="0" w:space="0" w:color="auto"/>
        <w:right w:val="none" w:sz="0" w:space="0" w:color="auto"/>
      </w:divBdr>
    </w:div>
    <w:div w:id="771978786">
      <w:bodyDiv w:val="1"/>
      <w:marLeft w:val="0"/>
      <w:marRight w:val="0"/>
      <w:marTop w:val="0"/>
      <w:marBottom w:val="0"/>
      <w:divBdr>
        <w:top w:val="none" w:sz="0" w:space="0" w:color="auto"/>
        <w:left w:val="none" w:sz="0" w:space="0" w:color="auto"/>
        <w:bottom w:val="none" w:sz="0" w:space="0" w:color="auto"/>
        <w:right w:val="none" w:sz="0" w:space="0" w:color="auto"/>
      </w:divBdr>
    </w:div>
    <w:div w:id="775255362">
      <w:bodyDiv w:val="1"/>
      <w:marLeft w:val="0"/>
      <w:marRight w:val="0"/>
      <w:marTop w:val="0"/>
      <w:marBottom w:val="0"/>
      <w:divBdr>
        <w:top w:val="none" w:sz="0" w:space="0" w:color="auto"/>
        <w:left w:val="none" w:sz="0" w:space="0" w:color="auto"/>
        <w:bottom w:val="none" w:sz="0" w:space="0" w:color="auto"/>
        <w:right w:val="none" w:sz="0" w:space="0" w:color="auto"/>
      </w:divBdr>
    </w:div>
    <w:div w:id="776020066">
      <w:bodyDiv w:val="1"/>
      <w:marLeft w:val="0"/>
      <w:marRight w:val="0"/>
      <w:marTop w:val="0"/>
      <w:marBottom w:val="0"/>
      <w:divBdr>
        <w:top w:val="none" w:sz="0" w:space="0" w:color="auto"/>
        <w:left w:val="none" w:sz="0" w:space="0" w:color="auto"/>
        <w:bottom w:val="none" w:sz="0" w:space="0" w:color="auto"/>
        <w:right w:val="none" w:sz="0" w:space="0" w:color="auto"/>
      </w:divBdr>
    </w:div>
    <w:div w:id="776755828">
      <w:bodyDiv w:val="1"/>
      <w:marLeft w:val="0"/>
      <w:marRight w:val="0"/>
      <w:marTop w:val="0"/>
      <w:marBottom w:val="0"/>
      <w:divBdr>
        <w:top w:val="none" w:sz="0" w:space="0" w:color="auto"/>
        <w:left w:val="none" w:sz="0" w:space="0" w:color="auto"/>
        <w:bottom w:val="none" w:sz="0" w:space="0" w:color="auto"/>
        <w:right w:val="none" w:sz="0" w:space="0" w:color="auto"/>
      </w:divBdr>
    </w:div>
    <w:div w:id="777018399">
      <w:bodyDiv w:val="1"/>
      <w:marLeft w:val="0"/>
      <w:marRight w:val="0"/>
      <w:marTop w:val="0"/>
      <w:marBottom w:val="0"/>
      <w:divBdr>
        <w:top w:val="none" w:sz="0" w:space="0" w:color="auto"/>
        <w:left w:val="none" w:sz="0" w:space="0" w:color="auto"/>
        <w:bottom w:val="none" w:sz="0" w:space="0" w:color="auto"/>
        <w:right w:val="none" w:sz="0" w:space="0" w:color="auto"/>
      </w:divBdr>
    </w:div>
    <w:div w:id="777990214">
      <w:bodyDiv w:val="1"/>
      <w:marLeft w:val="0"/>
      <w:marRight w:val="0"/>
      <w:marTop w:val="0"/>
      <w:marBottom w:val="0"/>
      <w:divBdr>
        <w:top w:val="none" w:sz="0" w:space="0" w:color="auto"/>
        <w:left w:val="none" w:sz="0" w:space="0" w:color="auto"/>
        <w:bottom w:val="none" w:sz="0" w:space="0" w:color="auto"/>
        <w:right w:val="none" w:sz="0" w:space="0" w:color="auto"/>
      </w:divBdr>
    </w:div>
    <w:div w:id="779377100">
      <w:bodyDiv w:val="1"/>
      <w:marLeft w:val="0"/>
      <w:marRight w:val="0"/>
      <w:marTop w:val="0"/>
      <w:marBottom w:val="0"/>
      <w:divBdr>
        <w:top w:val="none" w:sz="0" w:space="0" w:color="auto"/>
        <w:left w:val="none" w:sz="0" w:space="0" w:color="auto"/>
        <w:bottom w:val="none" w:sz="0" w:space="0" w:color="auto"/>
        <w:right w:val="none" w:sz="0" w:space="0" w:color="auto"/>
      </w:divBdr>
    </w:div>
    <w:div w:id="780803404">
      <w:bodyDiv w:val="1"/>
      <w:marLeft w:val="0"/>
      <w:marRight w:val="0"/>
      <w:marTop w:val="0"/>
      <w:marBottom w:val="0"/>
      <w:divBdr>
        <w:top w:val="none" w:sz="0" w:space="0" w:color="auto"/>
        <w:left w:val="none" w:sz="0" w:space="0" w:color="auto"/>
        <w:bottom w:val="none" w:sz="0" w:space="0" w:color="auto"/>
        <w:right w:val="none" w:sz="0" w:space="0" w:color="auto"/>
      </w:divBdr>
    </w:div>
    <w:div w:id="782386308">
      <w:bodyDiv w:val="1"/>
      <w:marLeft w:val="0"/>
      <w:marRight w:val="0"/>
      <w:marTop w:val="0"/>
      <w:marBottom w:val="0"/>
      <w:divBdr>
        <w:top w:val="none" w:sz="0" w:space="0" w:color="auto"/>
        <w:left w:val="none" w:sz="0" w:space="0" w:color="auto"/>
        <w:bottom w:val="none" w:sz="0" w:space="0" w:color="auto"/>
        <w:right w:val="none" w:sz="0" w:space="0" w:color="auto"/>
      </w:divBdr>
    </w:div>
    <w:div w:id="784928544">
      <w:bodyDiv w:val="1"/>
      <w:marLeft w:val="0"/>
      <w:marRight w:val="0"/>
      <w:marTop w:val="0"/>
      <w:marBottom w:val="0"/>
      <w:divBdr>
        <w:top w:val="none" w:sz="0" w:space="0" w:color="auto"/>
        <w:left w:val="none" w:sz="0" w:space="0" w:color="auto"/>
        <w:bottom w:val="none" w:sz="0" w:space="0" w:color="auto"/>
        <w:right w:val="none" w:sz="0" w:space="0" w:color="auto"/>
      </w:divBdr>
    </w:div>
    <w:div w:id="786512488">
      <w:bodyDiv w:val="1"/>
      <w:marLeft w:val="0"/>
      <w:marRight w:val="0"/>
      <w:marTop w:val="0"/>
      <w:marBottom w:val="0"/>
      <w:divBdr>
        <w:top w:val="none" w:sz="0" w:space="0" w:color="auto"/>
        <w:left w:val="none" w:sz="0" w:space="0" w:color="auto"/>
        <w:bottom w:val="none" w:sz="0" w:space="0" w:color="auto"/>
        <w:right w:val="none" w:sz="0" w:space="0" w:color="auto"/>
      </w:divBdr>
    </w:div>
    <w:div w:id="786780280">
      <w:bodyDiv w:val="1"/>
      <w:marLeft w:val="0"/>
      <w:marRight w:val="0"/>
      <w:marTop w:val="0"/>
      <w:marBottom w:val="0"/>
      <w:divBdr>
        <w:top w:val="none" w:sz="0" w:space="0" w:color="auto"/>
        <w:left w:val="none" w:sz="0" w:space="0" w:color="auto"/>
        <w:bottom w:val="none" w:sz="0" w:space="0" w:color="auto"/>
        <w:right w:val="none" w:sz="0" w:space="0" w:color="auto"/>
      </w:divBdr>
    </w:div>
    <w:div w:id="792091516">
      <w:bodyDiv w:val="1"/>
      <w:marLeft w:val="0"/>
      <w:marRight w:val="0"/>
      <w:marTop w:val="0"/>
      <w:marBottom w:val="0"/>
      <w:divBdr>
        <w:top w:val="none" w:sz="0" w:space="0" w:color="auto"/>
        <w:left w:val="none" w:sz="0" w:space="0" w:color="auto"/>
        <w:bottom w:val="none" w:sz="0" w:space="0" w:color="auto"/>
        <w:right w:val="none" w:sz="0" w:space="0" w:color="auto"/>
      </w:divBdr>
    </w:div>
    <w:div w:id="793714006">
      <w:bodyDiv w:val="1"/>
      <w:marLeft w:val="0"/>
      <w:marRight w:val="0"/>
      <w:marTop w:val="0"/>
      <w:marBottom w:val="0"/>
      <w:divBdr>
        <w:top w:val="none" w:sz="0" w:space="0" w:color="auto"/>
        <w:left w:val="none" w:sz="0" w:space="0" w:color="auto"/>
        <w:bottom w:val="none" w:sz="0" w:space="0" w:color="auto"/>
        <w:right w:val="none" w:sz="0" w:space="0" w:color="auto"/>
      </w:divBdr>
    </w:div>
    <w:div w:id="795178773">
      <w:bodyDiv w:val="1"/>
      <w:marLeft w:val="0"/>
      <w:marRight w:val="0"/>
      <w:marTop w:val="0"/>
      <w:marBottom w:val="0"/>
      <w:divBdr>
        <w:top w:val="none" w:sz="0" w:space="0" w:color="auto"/>
        <w:left w:val="none" w:sz="0" w:space="0" w:color="auto"/>
        <w:bottom w:val="none" w:sz="0" w:space="0" w:color="auto"/>
        <w:right w:val="none" w:sz="0" w:space="0" w:color="auto"/>
      </w:divBdr>
    </w:div>
    <w:div w:id="798256869">
      <w:bodyDiv w:val="1"/>
      <w:marLeft w:val="0"/>
      <w:marRight w:val="0"/>
      <w:marTop w:val="0"/>
      <w:marBottom w:val="0"/>
      <w:divBdr>
        <w:top w:val="none" w:sz="0" w:space="0" w:color="auto"/>
        <w:left w:val="none" w:sz="0" w:space="0" w:color="auto"/>
        <w:bottom w:val="none" w:sz="0" w:space="0" w:color="auto"/>
        <w:right w:val="none" w:sz="0" w:space="0" w:color="auto"/>
      </w:divBdr>
    </w:div>
    <w:div w:id="798643511">
      <w:bodyDiv w:val="1"/>
      <w:marLeft w:val="0"/>
      <w:marRight w:val="0"/>
      <w:marTop w:val="0"/>
      <w:marBottom w:val="0"/>
      <w:divBdr>
        <w:top w:val="none" w:sz="0" w:space="0" w:color="auto"/>
        <w:left w:val="none" w:sz="0" w:space="0" w:color="auto"/>
        <w:bottom w:val="none" w:sz="0" w:space="0" w:color="auto"/>
        <w:right w:val="none" w:sz="0" w:space="0" w:color="auto"/>
      </w:divBdr>
    </w:div>
    <w:div w:id="799302030">
      <w:bodyDiv w:val="1"/>
      <w:marLeft w:val="0"/>
      <w:marRight w:val="0"/>
      <w:marTop w:val="0"/>
      <w:marBottom w:val="0"/>
      <w:divBdr>
        <w:top w:val="none" w:sz="0" w:space="0" w:color="auto"/>
        <w:left w:val="none" w:sz="0" w:space="0" w:color="auto"/>
        <w:bottom w:val="none" w:sz="0" w:space="0" w:color="auto"/>
        <w:right w:val="none" w:sz="0" w:space="0" w:color="auto"/>
      </w:divBdr>
    </w:div>
    <w:div w:id="799878501">
      <w:bodyDiv w:val="1"/>
      <w:marLeft w:val="0"/>
      <w:marRight w:val="0"/>
      <w:marTop w:val="0"/>
      <w:marBottom w:val="0"/>
      <w:divBdr>
        <w:top w:val="none" w:sz="0" w:space="0" w:color="auto"/>
        <w:left w:val="none" w:sz="0" w:space="0" w:color="auto"/>
        <w:bottom w:val="none" w:sz="0" w:space="0" w:color="auto"/>
        <w:right w:val="none" w:sz="0" w:space="0" w:color="auto"/>
      </w:divBdr>
    </w:div>
    <w:div w:id="804858530">
      <w:bodyDiv w:val="1"/>
      <w:marLeft w:val="0"/>
      <w:marRight w:val="0"/>
      <w:marTop w:val="0"/>
      <w:marBottom w:val="0"/>
      <w:divBdr>
        <w:top w:val="none" w:sz="0" w:space="0" w:color="auto"/>
        <w:left w:val="none" w:sz="0" w:space="0" w:color="auto"/>
        <w:bottom w:val="none" w:sz="0" w:space="0" w:color="auto"/>
        <w:right w:val="none" w:sz="0" w:space="0" w:color="auto"/>
      </w:divBdr>
    </w:div>
    <w:div w:id="805779853">
      <w:bodyDiv w:val="1"/>
      <w:marLeft w:val="0"/>
      <w:marRight w:val="0"/>
      <w:marTop w:val="0"/>
      <w:marBottom w:val="0"/>
      <w:divBdr>
        <w:top w:val="none" w:sz="0" w:space="0" w:color="auto"/>
        <w:left w:val="none" w:sz="0" w:space="0" w:color="auto"/>
        <w:bottom w:val="none" w:sz="0" w:space="0" w:color="auto"/>
        <w:right w:val="none" w:sz="0" w:space="0" w:color="auto"/>
      </w:divBdr>
    </w:div>
    <w:div w:id="806046613">
      <w:bodyDiv w:val="1"/>
      <w:marLeft w:val="0"/>
      <w:marRight w:val="0"/>
      <w:marTop w:val="0"/>
      <w:marBottom w:val="0"/>
      <w:divBdr>
        <w:top w:val="none" w:sz="0" w:space="0" w:color="auto"/>
        <w:left w:val="none" w:sz="0" w:space="0" w:color="auto"/>
        <w:bottom w:val="none" w:sz="0" w:space="0" w:color="auto"/>
        <w:right w:val="none" w:sz="0" w:space="0" w:color="auto"/>
      </w:divBdr>
    </w:div>
    <w:div w:id="808517661">
      <w:bodyDiv w:val="1"/>
      <w:marLeft w:val="0"/>
      <w:marRight w:val="0"/>
      <w:marTop w:val="0"/>
      <w:marBottom w:val="0"/>
      <w:divBdr>
        <w:top w:val="none" w:sz="0" w:space="0" w:color="auto"/>
        <w:left w:val="none" w:sz="0" w:space="0" w:color="auto"/>
        <w:bottom w:val="none" w:sz="0" w:space="0" w:color="auto"/>
        <w:right w:val="none" w:sz="0" w:space="0" w:color="auto"/>
      </w:divBdr>
    </w:div>
    <w:div w:id="812646849">
      <w:bodyDiv w:val="1"/>
      <w:marLeft w:val="0"/>
      <w:marRight w:val="0"/>
      <w:marTop w:val="0"/>
      <w:marBottom w:val="0"/>
      <w:divBdr>
        <w:top w:val="none" w:sz="0" w:space="0" w:color="auto"/>
        <w:left w:val="none" w:sz="0" w:space="0" w:color="auto"/>
        <w:bottom w:val="none" w:sz="0" w:space="0" w:color="auto"/>
        <w:right w:val="none" w:sz="0" w:space="0" w:color="auto"/>
      </w:divBdr>
    </w:div>
    <w:div w:id="814103217">
      <w:bodyDiv w:val="1"/>
      <w:marLeft w:val="0"/>
      <w:marRight w:val="0"/>
      <w:marTop w:val="0"/>
      <w:marBottom w:val="0"/>
      <w:divBdr>
        <w:top w:val="none" w:sz="0" w:space="0" w:color="auto"/>
        <w:left w:val="none" w:sz="0" w:space="0" w:color="auto"/>
        <w:bottom w:val="none" w:sz="0" w:space="0" w:color="auto"/>
        <w:right w:val="none" w:sz="0" w:space="0" w:color="auto"/>
      </w:divBdr>
    </w:div>
    <w:div w:id="814420479">
      <w:bodyDiv w:val="1"/>
      <w:marLeft w:val="0"/>
      <w:marRight w:val="0"/>
      <w:marTop w:val="0"/>
      <w:marBottom w:val="0"/>
      <w:divBdr>
        <w:top w:val="none" w:sz="0" w:space="0" w:color="auto"/>
        <w:left w:val="none" w:sz="0" w:space="0" w:color="auto"/>
        <w:bottom w:val="none" w:sz="0" w:space="0" w:color="auto"/>
        <w:right w:val="none" w:sz="0" w:space="0" w:color="auto"/>
      </w:divBdr>
    </w:div>
    <w:div w:id="814487415">
      <w:bodyDiv w:val="1"/>
      <w:marLeft w:val="0"/>
      <w:marRight w:val="0"/>
      <w:marTop w:val="0"/>
      <w:marBottom w:val="0"/>
      <w:divBdr>
        <w:top w:val="none" w:sz="0" w:space="0" w:color="auto"/>
        <w:left w:val="none" w:sz="0" w:space="0" w:color="auto"/>
        <w:bottom w:val="none" w:sz="0" w:space="0" w:color="auto"/>
        <w:right w:val="none" w:sz="0" w:space="0" w:color="auto"/>
      </w:divBdr>
    </w:div>
    <w:div w:id="816457676">
      <w:bodyDiv w:val="1"/>
      <w:marLeft w:val="0"/>
      <w:marRight w:val="0"/>
      <w:marTop w:val="0"/>
      <w:marBottom w:val="0"/>
      <w:divBdr>
        <w:top w:val="none" w:sz="0" w:space="0" w:color="auto"/>
        <w:left w:val="none" w:sz="0" w:space="0" w:color="auto"/>
        <w:bottom w:val="none" w:sz="0" w:space="0" w:color="auto"/>
        <w:right w:val="none" w:sz="0" w:space="0" w:color="auto"/>
      </w:divBdr>
    </w:div>
    <w:div w:id="817069548">
      <w:bodyDiv w:val="1"/>
      <w:marLeft w:val="0"/>
      <w:marRight w:val="0"/>
      <w:marTop w:val="0"/>
      <w:marBottom w:val="0"/>
      <w:divBdr>
        <w:top w:val="none" w:sz="0" w:space="0" w:color="auto"/>
        <w:left w:val="none" w:sz="0" w:space="0" w:color="auto"/>
        <w:bottom w:val="none" w:sz="0" w:space="0" w:color="auto"/>
        <w:right w:val="none" w:sz="0" w:space="0" w:color="auto"/>
      </w:divBdr>
    </w:div>
    <w:div w:id="817724771">
      <w:bodyDiv w:val="1"/>
      <w:marLeft w:val="0"/>
      <w:marRight w:val="0"/>
      <w:marTop w:val="0"/>
      <w:marBottom w:val="0"/>
      <w:divBdr>
        <w:top w:val="none" w:sz="0" w:space="0" w:color="auto"/>
        <w:left w:val="none" w:sz="0" w:space="0" w:color="auto"/>
        <w:bottom w:val="none" w:sz="0" w:space="0" w:color="auto"/>
        <w:right w:val="none" w:sz="0" w:space="0" w:color="auto"/>
      </w:divBdr>
    </w:div>
    <w:div w:id="819855549">
      <w:bodyDiv w:val="1"/>
      <w:marLeft w:val="0"/>
      <w:marRight w:val="0"/>
      <w:marTop w:val="0"/>
      <w:marBottom w:val="0"/>
      <w:divBdr>
        <w:top w:val="none" w:sz="0" w:space="0" w:color="auto"/>
        <w:left w:val="none" w:sz="0" w:space="0" w:color="auto"/>
        <w:bottom w:val="none" w:sz="0" w:space="0" w:color="auto"/>
        <w:right w:val="none" w:sz="0" w:space="0" w:color="auto"/>
      </w:divBdr>
    </w:div>
    <w:div w:id="820580506">
      <w:bodyDiv w:val="1"/>
      <w:marLeft w:val="0"/>
      <w:marRight w:val="0"/>
      <w:marTop w:val="0"/>
      <w:marBottom w:val="0"/>
      <w:divBdr>
        <w:top w:val="none" w:sz="0" w:space="0" w:color="auto"/>
        <w:left w:val="none" w:sz="0" w:space="0" w:color="auto"/>
        <w:bottom w:val="none" w:sz="0" w:space="0" w:color="auto"/>
        <w:right w:val="none" w:sz="0" w:space="0" w:color="auto"/>
      </w:divBdr>
    </w:div>
    <w:div w:id="821655201">
      <w:bodyDiv w:val="1"/>
      <w:marLeft w:val="0"/>
      <w:marRight w:val="0"/>
      <w:marTop w:val="0"/>
      <w:marBottom w:val="0"/>
      <w:divBdr>
        <w:top w:val="none" w:sz="0" w:space="0" w:color="auto"/>
        <w:left w:val="none" w:sz="0" w:space="0" w:color="auto"/>
        <w:bottom w:val="none" w:sz="0" w:space="0" w:color="auto"/>
        <w:right w:val="none" w:sz="0" w:space="0" w:color="auto"/>
      </w:divBdr>
    </w:div>
    <w:div w:id="822159176">
      <w:bodyDiv w:val="1"/>
      <w:marLeft w:val="0"/>
      <w:marRight w:val="0"/>
      <w:marTop w:val="0"/>
      <w:marBottom w:val="0"/>
      <w:divBdr>
        <w:top w:val="none" w:sz="0" w:space="0" w:color="auto"/>
        <w:left w:val="none" w:sz="0" w:space="0" w:color="auto"/>
        <w:bottom w:val="none" w:sz="0" w:space="0" w:color="auto"/>
        <w:right w:val="none" w:sz="0" w:space="0" w:color="auto"/>
      </w:divBdr>
    </w:div>
    <w:div w:id="831337065">
      <w:bodyDiv w:val="1"/>
      <w:marLeft w:val="0"/>
      <w:marRight w:val="0"/>
      <w:marTop w:val="0"/>
      <w:marBottom w:val="0"/>
      <w:divBdr>
        <w:top w:val="none" w:sz="0" w:space="0" w:color="auto"/>
        <w:left w:val="none" w:sz="0" w:space="0" w:color="auto"/>
        <w:bottom w:val="none" w:sz="0" w:space="0" w:color="auto"/>
        <w:right w:val="none" w:sz="0" w:space="0" w:color="auto"/>
      </w:divBdr>
    </w:div>
    <w:div w:id="834030659">
      <w:bodyDiv w:val="1"/>
      <w:marLeft w:val="0"/>
      <w:marRight w:val="0"/>
      <w:marTop w:val="0"/>
      <w:marBottom w:val="0"/>
      <w:divBdr>
        <w:top w:val="none" w:sz="0" w:space="0" w:color="auto"/>
        <w:left w:val="none" w:sz="0" w:space="0" w:color="auto"/>
        <w:bottom w:val="none" w:sz="0" w:space="0" w:color="auto"/>
        <w:right w:val="none" w:sz="0" w:space="0" w:color="auto"/>
      </w:divBdr>
    </w:div>
    <w:div w:id="836653970">
      <w:bodyDiv w:val="1"/>
      <w:marLeft w:val="0"/>
      <w:marRight w:val="0"/>
      <w:marTop w:val="0"/>
      <w:marBottom w:val="0"/>
      <w:divBdr>
        <w:top w:val="none" w:sz="0" w:space="0" w:color="auto"/>
        <w:left w:val="none" w:sz="0" w:space="0" w:color="auto"/>
        <w:bottom w:val="none" w:sz="0" w:space="0" w:color="auto"/>
        <w:right w:val="none" w:sz="0" w:space="0" w:color="auto"/>
      </w:divBdr>
    </w:div>
    <w:div w:id="838303149">
      <w:bodyDiv w:val="1"/>
      <w:marLeft w:val="0"/>
      <w:marRight w:val="0"/>
      <w:marTop w:val="0"/>
      <w:marBottom w:val="0"/>
      <w:divBdr>
        <w:top w:val="none" w:sz="0" w:space="0" w:color="auto"/>
        <w:left w:val="none" w:sz="0" w:space="0" w:color="auto"/>
        <w:bottom w:val="none" w:sz="0" w:space="0" w:color="auto"/>
        <w:right w:val="none" w:sz="0" w:space="0" w:color="auto"/>
      </w:divBdr>
    </w:div>
    <w:div w:id="839662313">
      <w:bodyDiv w:val="1"/>
      <w:marLeft w:val="0"/>
      <w:marRight w:val="0"/>
      <w:marTop w:val="0"/>
      <w:marBottom w:val="0"/>
      <w:divBdr>
        <w:top w:val="none" w:sz="0" w:space="0" w:color="auto"/>
        <w:left w:val="none" w:sz="0" w:space="0" w:color="auto"/>
        <w:bottom w:val="none" w:sz="0" w:space="0" w:color="auto"/>
        <w:right w:val="none" w:sz="0" w:space="0" w:color="auto"/>
      </w:divBdr>
    </w:div>
    <w:div w:id="840705699">
      <w:bodyDiv w:val="1"/>
      <w:marLeft w:val="0"/>
      <w:marRight w:val="0"/>
      <w:marTop w:val="0"/>
      <w:marBottom w:val="0"/>
      <w:divBdr>
        <w:top w:val="none" w:sz="0" w:space="0" w:color="auto"/>
        <w:left w:val="none" w:sz="0" w:space="0" w:color="auto"/>
        <w:bottom w:val="none" w:sz="0" w:space="0" w:color="auto"/>
        <w:right w:val="none" w:sz="0" w:space="0" w:color="auto"/>
      </w:divBdr>
    </w:div>
    <w:div w:id="843545558">
      <w:bodyDiv w:val="1"/>
      <w:marLeft w:val="0"/>
      <w:marRight w:val="0"/>
      <w:marTop w:val="0"/>
      <w:marBottom w:val="0"/>
      <w:divBdr>
        <w:top w:val="none" w:sz="0" w:space="0" w:color="auto"/>
        <w:left w:val="none" w:sz="0" w:space="0" w:color="auto"/>
        <w:bottom w:val="none" w:sz="0" w:space="0" w:color="auto"/>
        <w:right w:val="none" w:sz="0" w:space="0" w:color="auto"/>
      </w:divBdr>
    </w:div>
    <w:div w:id="847985293">
      <w:bodyDiv w:val="1"/>
      <w:marLeft w:val="0"/>
      <w:marRight w:val="0"/>
      <w:marTop w:val="0"/>
      <w:marBottom w:val="0"/>
      <w:divBdr>
        <w:top w:val="none" w:sz="0" w:space="0" w:color="auto"/>
        <w:left w:val="none" w:sz="0" w:space="0" w:color="auto"/>
        <w:bottom w:val="none" w:sz="0" w:space="0" w:color="auto"/>
        <w:right w:val="none" w:sz="0" w:space="0" w:color="auto"/>
      </w:divBdr>
    </w:div>
    <w:div w:id="848058620">
      <w:bodyDiv w:val="1"/>
      <w:marLeft w:val="0"/>
      <w:marRight w:val="0"/>
      <w:marTop w:val="0"/>
      <w:marBottom w:val="0"/>
      <w:divBdr>
        <w:top w:val="none" w:sz="0" w:space="0" w:color="auto"/>
        <w:left w:val="none" w:sz="0" w:space="0" w:color="auto"/>
        <w:bottom w:val="none" w:sz="0" w:space="0" w:color="auto"/>
        <w:right w:val="none" w:sz="0" w:space="0" w:color="auto"/>
      </w:divBdr>
    </w:div>
    <w:div w:id="850485914">
      <w:bodyDiv w:val="1"/>
      <w:marLeft w:val="0"/>
      <w:marRight w:val="0"/>
      <w:marTop w:val="0"/>
      <w:marBottom w:val="0"/>
      <w:divBdr>
        <w:top w:val="none" w:sz="0" w:space="0" w:color="auto"/>
        <w:left w:val="none" w:sz="0" w:space="0" w:color="auto"/>
        <w:bottom w:val="none" w:sz="0" w:space="0" w:color="auto"/>
        <w:right w:val="none" w:sz="0" w:space="0" w:color="auto"/>
      </w:divBdr>
    </w:div>
    <w:div w:id="850754161">
      <w:bodyDiv w:val="1"/>
      <w:marLeft w:val="0"/>
      <w:marRight w:val="0"/>
      <w:marTop w:val="0"/>
      <w:marBottom w:val="0"/>
      <w:divBdr>
        <w:top w:val="none" w:sz="0" w:space="0" w:color="auto"/>
        <w:left w:val="none" w:sz="0" w:space="0" w:color="auto"/>
        <w:bottom w:val="none" w:sz="0" w:space="0" w:color="auto"/>
        <w:right w:val="none" w:sz="0" w:space="0" w:color="auto"/>
      </w:divBdr>
    </w:div>
    <w:div w:id="851186580">
      <w:bodyDiv w:val="1"/>
      <w:marLeft w:val="0"/>
      <w:marRight w:val="0"/>
      <w:marTop w:val="0"/>
      <w:marBottom w:val="0"/>
      <w:divBdr>
        <w:top w:val="none" w:sz="0" w:space="0" w:color="auto"/>
        <w:left w:val="none" w:sz="0" w:space="0" w:color="auto"/>
        <w:bottom w:val="none" w:sz="0" w:space="0" w:color="auto"/>
        <w:right w:val="none" w:sz="0" w:space="0" w:color="auto"/>
      </w:divBdr>
    </w:div>
    <w:div w:id="851577345">
      <w:bodyDiv w:val="1"/>
      <w:marLeft w:val="0"/>
      <w:marRight w:val="0"/>
      <w:marTop w:val="0"/>
      <w:marBottom w:val="0"/>
      <w:divBdr>
        <w:top w:val="none" w:sz="0" w:space="0" w:color="auto"/>
        <w:left w:val="none" w:sz="0" w:space="0" w:color="auto"/>
        <w:bottom w:val="none" w:sz="0" w:space="0" w:color="auto"/>
        <w:right w:val="none" w:sz="0" w:space="0" w:color="auto"/>
      </w:divBdr>
    </w:div>
    <w:div w:id="852111946">
      <w:bodyDiv w:val="1"/>
      <w:marLeft w:val="0"/>
      <w:marRight w:val="0"/>
      <w:marTop w:val="0"/>
      <w:marBottom w:val="0"/>
      <w:divBdr>
        <w:top w:val="none" w:sz="0" w:space="0" w:color="auto"/>
        <w:left w:val="none" w:sz="0" w:space="0" w:color="auto"/>
        <w:bottom w:val="none" w:sz="0" w:space="0" w:color="auto"/>
        <w:right w:val="none" w:sz="0" w:space="0" w:color="auto"/>
      </w:divBdr>
    </w:div>
    <w:div w:id="855267878">
      <w:bodyDiv w:val="1"/>
      <w:marLeft w:val="0"/>
      <w:marRight w:val="0"/>
      <w:marTop w:val="0"/>
      <w:marBottom w:val="0"/>
      <w:divBdr>
        <w:top w:val="none" w:sz="0" w:space="0" w:color="auto"/>
        <w:left w:val="none" w:sz="0" w:space="0" w:color="auto"/>
        <w:bottom w:val="none" w:sz="0" w:space="0" w:color="auto"/>
        <w:right w:val="none" w:sz="0" w:space="0" w:color="auto"/>
      </w:divBdr>
    </w:div>
    <w:div w:id="855268736">
      <w:bodyDiv w:val="1"/>
      <w:marLeft w:val="0"/>
      <w:marRight w:val="0"/>
      <w:marTop w:val="0"/>
      <w:marBottom w:val="0"/>
      <w:divBdr>
        <w:top w:val="none" w:sz="0" w:space="0" w:color="auto"/>
        <w:left w:val="none" w:sz="0" w:space="0" w:color="auto"/>
        <w:bottom w:val="none" w:sz="0" w:space="0" w:color="auto"/>
        <w:right w:val="none" w:sz="0" w:space="0" w:color="auto"/>
      </w:divBdr>
    </w:div>
    <w:div w:id="856037970">
      <w:bodyDiv w:val="1"/>
      <w:marLeft w:val="0"/>
      <w:marRight w:val="0"/>
      <w:marTop w:val="0"/>
      <w:marBottom w:val="0"/>
      <w:divBdr>
        <w:top w:val="none" w:sz="0" w:space="0" w:color="auto"/>
        <w:left w:val="none" w:sz="0" w:space="0" w:color="auto"/>
        <w:bottom w:val="none" w:sz="0" w:space="0" w:color="auto"/>
        <w:right w:val="none" w:sz="0" w:space="0" w:color="auto"/>
      </w:divBdr>
    </w:div>
    <w:div w:id="856892346">
      <w:bodyDiv w:val="1"/>
      <w:marLeft w:val="0"/>
      <w:marRight w:val="0"/>
      <w:marTop w:val="0"/>
      <w:marBottom w:val="0"/>
      <w:divBdr>
        <w:top w:val="none" w:sz="0" w:space="0" w:color="auto"/>
        <w:left w:val="none" w:sz="0" w:space="0" w:color="auto"/>
        <w:bottom w:val="none" w:sz="0" w:space="0" w:color="auto"/>
        <w:right w:val="none" w:sz="0" w:space="0" w:color="auto"/>
      </w:divBdr>
    </w:div>
    <w:div w:id="860554030">
      <w:bodyDiv w:val="1"/>
      <w:marLeft w:val="0"/>
      <w:marRight w:val="0"/>
      <w:marTop w:val="0"/>
      <w:marBottom w:val="0"/>
      <w:divBdr>
        <w:top w:val="none" w:sz="0" w:space="0" w:color="auto"/>
        <w:left w:val="none" w:sz="0" w:space="0" w:color="auto"/>
        <w:bottom w:val="none" w:sz="0" w:space="0" w:color="auto"/>
        <w:right w:val="none" w:sz="0" w:space="0" w:color="auto"/>
      </w:divBdr>
    </w:div>
    <w:div w:id="862011632">
      <w:bodyDiv w:val="1"/>
      <w:marLeft w:val="0"/>
      <w:marRight w:val="0"/>
      <w:marTop w:val="0"/>
      <w:marBottom w:val="0"/>
      <w:divBdr>
        <w:top w:val="none" w:sz="0" w:space="0" w:color="auto"/>
        <w:left w:val="none" w:sz="0" w:space="0" w:color="auto"/>
        <w:bottom w:val="none" w:sz="0" w:space="0" w:color="auto"/>
        <w:right w:val="none" w:sz="0" w:space="0" w:color="auto"/>
      </w:divBdr>
    </w:div>
    <w:div w:id="863638461">
      <w:bodyDiv w:val="1"/>
      <w:marLeft w:val="0"/>
      <w:marRight w:val="0"/>
      <w:marTop w:val="0"/>
      <w:marBottom w:val="0"/>
      <w:divBdr>
        <w:top w:val="none" w:sz="0" w:space="0" w:color="auto"/>
        <w:left w:val="none" w:sz="0" w:space="0" w:color="auto"/>
        <w:bottom w:val="none" w:sz="0" w:space="0" w:color="auto"/>
        <w:right w:val="none" w:sz="0" w:space="0" w:color="auto"/>
      </w:divBdr>
    </w:div>
    <w:div w:id="863716416">
      <w:bodyDiv w:val="1"/>
      <w:marLeft w:val="0"/>
      <w:marRight w:val="0"/>
      <w:marTop w:val="0"/>
      <w:marBottom w:val="0"/>
      <w:divBdr>
        <w:top w:val="none" w:sz="0" w:space="0" w:color="auto"/>
        <w:left w:val="none" w:sz="0" w:space="0" w:color="auto"/>
        <w:bottom w:val="none" w:sz="0" w:space="0" w:color="auto"/>
        <w:right w:val="none" w:sz="0" w:space="0" w:color="auto"/>
      </w:divBdr>
    </w:div>
    <w:div w:id="867912000">
      <w:bodyDiv w:val="1"/>
      <w:marLeft w:val="0"/>
      <w:marRight w:val="0"/>
      <w:marTop w:val="0"/>
      <w:marBottom w:val="0"/>
      <w:divBdr>
        <w:top w:val="none" w:sz="0" w:space="0" w:color="auto"/>
        <w:left w:val="none" w:sz="0" w:space="0" w:color="auto"/>
        <w:bottom w:val="none" w:sz="0" w:space="0" w:color="auto"/>
        <w:right w:val="none" w:sz="0" w:space="0" w:color="auto"/>
      </w:divBdr>
    </w:div>
    <w:div w:id="868178167">
      <w:bodyDiv w:val="1"/>
      <w:marLeft w:val="0"/>
      <w:marRight w:val="0"/>
      <w:marTop w:val="0"/>
      <w:marBottom w:val="0"/>
      <w:divBdr>
        <w:top w:val="none" w:sz="0" w:space="0" w:color="auto"/>
        <w:left w:val="none" w:sz="0" w:space="0" w:color="auto"/>
        <w:bottom w:val="none" w:sz="0" w:space="0" w:color="auto"/>
        <w:right w:val="none" w:sz="0" w:space="0" w:color="auto"/>
      </w:divBdr>
    </w:div>
    <w:div w:id="868488794">
      <w:bodyDiv w:val="1"/>
      <w:marLeft w:val="0"/>
      <w:marRight w:val="0"/>
      <w:marTop w:val="0"/>
      <w:marBottom w:val="0"/>
      <w:divBdr>
        <w:top w:val="none" w:sz="0" w:space="0" w:color="auto"/>
        <w:left w:val="none" w:sz="0" w:space="0" w:color="auto"/>
        <w:bottom w:val="none" w:sz="0" w:space="0" w:color="auto"/>
        <w:right w:val="none" w:sz="0" w:space="0" w:color="auto"/>
      </w:divBdr>
    </w:div>
    <w:div w:id="868882756">
      <w:bodyDiv w:val="1"/>
      <w:marLeft w:val="0"/>
      <w:marRight w:val="0"/>
      <w:marTop w:val="0"/>
      <w:marBottom w:val="0"/>
      <w:divBdr>
        <w:top w:val="none" w:sz="0" w:space="0" w:color="auto"/>
        <w:left w:val="none" w:sz="0" w:space="0" w:color="auto"/>
        <w:bottom w:val="none" w:sz="0" w:space="0" w:color="auto"/>
        <w:right w:val="none" w:sz="0" w:space="0" w:color="auto"/>
      </w:divBdr>
    </w:div>
    <w:div w:id="869223433">
      <w:bodyDiv w:val="1"/>
      <w:marLeft w:val="0"/>
      <w:marRight w:val="0"/>
      <w:marTop w:val="0"/>
      <w:marBottom w:val="0"/>
      <w:divBdr>
        <w:top w:val="none" w:sz="0" w:space="0" w:color="auto"/>
        <w:left w:val="none" w:sz="0" w:space="0" w:color="auto"/>
        <w:bottom w:val="none" w:sz="0" w:space="0" w:color="auto"/>
        <w:right w:val="none" w:sz="0" w:space="0" w:color="auto"/>
      </w:divBdr>
    </w:div>
    <w:div w:id="872496320">
      <w:bodyDiv w:val="1"/>
      <w:marLeft w:val="0"/>
      <w:marRight w:val="0"/>
      <w:marTop w:val="0"/>
      <w:marBottom w:val="0"/>
      <w:divBdr>
        <w:top w:val="none" w:sz="0" w:space="0" w:color="auto"/>
        <w:left w:val="none" w:sz="0" w:space="0" w:color="auto"/>
        <w:bottom w:val="none" w:sz="0" w:space="0" w:color="auto"/>
        <w:right w:val="none" w:sz="0" w:space="0" w:color="auto"/>
      </w:divBdr>
    </w:div>
    <w:div w:id="873155372">
      <w:bodyDiv w:val="1"/>
      <w:marLeft w:val="0"/>
      <w:marRight w:val="0"/>
      <w:marTop w:val="0"/>
      <w:marBottom w:val="0"/>
      <w:divBdr>
        <w:top w:val="none" w:sz="0" w:space="0" w:color="auto"/>
        <w:left w:val="none" w:sz="0" w:space="0" w:color="auto"/>
        <w:bottom w:val="none" w:sz="0" w:space="0" w:color="auto"/>
        <w:right w:val="none" w:sz="0" w:space="0" w:color="auto"/>
      </w:divBdr>
    </w:div>
    <w:div w:id="873276326">
      <w:bodyDiv w:val="1"/>
      <w:marLeft w:val="0"/>
      <w:marRight w:val="0"/>
      <w:marTop w:val="0"/>
      <w:marBottom w:val="0"/>
      <w:divBdr>
        <w:top w:val="none" w:sz="0" w:space="0" w:color="auto"/>
        <w:left w:val="none" w:sz="0" w:space="0" w:color="auto"/>
        <w:bottom w:val="none" w:sz="0" w:space="0" w:color="auto"/>
        <w:right w:val="none" w:sz="0" w:space="0" w:color="auto"/>
      </w:divBdr>
    </w:div>
    <w:div w:id="873814368">
      <w:bodyDiv w:val="1"/>
      <w:marLeft w:val="0"/>
      <w:marRight w:val="0"/>
      <w:marTop w:val="0"/>
      <w:marBottom w:val="0"/>
      <w:divBdr>
        <w:top w:val="none" w:sz="0" w:space="0" w:color="auto"/>
        <w:left w:val="none" w:sz="0" w:space="0" w:color="auto"/>
        <w:bottom w:val="none" w:sz="0" w:space="0" w:color="auto"/>
        <w:right w:val="none" w:sz="0" w:space="0" w:color="auto"/>
      </w:divBdr>
    </w:div>
    <w:div w:id="877160439">
      <w:bodyDiv w:val="1"/>
      <w:marLeft w:val="0"/>
      <w:marRight w:val="0"/>
      <w:marTop w:val="0"/>
      <w:marBottom w:val="0"/>
      <w:divBdr>
        <w:top w:val="none" w:sz="0" w:space="0" w:color="auto"/>
        <w:left w:val="none" w:sz="0" w:space="0" w:color="auto"/>
        <w:bottom w:val="none" w:sz="0" w:space="0" w:color="auto"/>
        <w:right w:val="none" w:sz="0" w:space="0" w:color="auto"/>
      </w:divBdr>
    </w:div>
    <w:div w:id="878974224">
      <w:bodyDiv w:val="1"/>
      <w:marLeft w:val="0"/>
      <w:marRight w:val="0"/>
      <w:marTop w:val="0"/>
      <w:marBottom w:val="0"/>
      <w:divBdr>
        <w:top w:val="none" w:sz="0" w:space="0" w:color="auto"/>
        <w:left w:val="none" w:sz="0" w:space="0" w:color="auto"/>
        <w:bottom w:val="none" w:sz="0" w:space="0" w:color="auto"/>
        <w:right w:val="none" w:sz="0" w:space="0" w:color="auto"/>
      </w:divBdr>
    </w:div>
    <w:div w:id="880089488">
      <w:bodyDiv w:val="1"/>
      <w:marLeft w:val="0"/>
      <w:marRight w:val="0"/>
      <w:marTop w:val="0"/>
      <w:marBottom w:val="0"/>
      <w:divBdr>
        <w:top w:val="none" w:sz="0" w:space="0" w:color="auto"/>
        <w:left w:val="none" w:sz="0" w:space="0" w:color="auto"/>
        <w:bottom w:val="none" w:sz="0" w:space="0" w:color="auto"/>
        <w:right w:val="none" w:sz="0" w:space="0" w:color="auto"/>
      </w:divBdr>
    </w:div>
    <w:div w:id="880751670">
      <w:bodyDiv w:val="1"/>
      <w:marLeft w:val="0"/>
      <w:marRight w:val="0"/>
      <w:marTop w:val="0"/>
      <w:marBottom w:val="0"/>
      <w:divBdr>
        <w:top w:val="none" w:sz="0" w:space="0" w:color="auto"/>
        <w:left w:val="none" w:sz="0" w:space="0" w:color="auto"/>
        <w:bottom w:val="none" w:sz="0" w:space="0" w:color="auto"/>
        <w:right w:val="none" w:sz="0" w:space="0" w:color="auto"/>
      </w:divBdr>
    </w:div>
    <w:div w:id="882643988">
      <w:bodyDiv w:val="1"/>
      <w:marLeft w:val="0"/>
      <w:marRight w:val="0"/>
      <w:marTop w:val="0"/>
      <w:marBottom w:val="0"/>
      <w:divBdr>
        <w:top w:val="none" w:sz="0" w:space="0" w:color="auto"/>
        <w:left w:val="none" w:sz="0" w:space="0" w:color="auto"/>
        <w:bottom w:val="none" w:sz="0" w:space="0" w:color="auto"/>
        <w:right w:val="none" w:sz="0" w:space="0" w:color="auto"/>
      </w:divBdr>
    </w:div>
    <w:div w:id="882863918">
      <w:bodyDiv w:val="1"/>
      <w:marLeft w:val="0"/>
      <w:marRight w:val="0"/>
      <w:marTop w:val="0"/>
      <w:marBottom w:val="0"/>
      <w:divBdr>
        <w:top w:val="none" w:sz="0" w:space="0" w:color="auto"/>
        <w:left w:val="none" w:sz="0" w:space="0" w:color="auto"/>
        <w:bottom w:val="none" w:sz="0" w:space="0" w:color="auto"/>
        <w:right w:val="none" w:sz="0" w:space="0" w:color="auto"/>
      </w:divBdr>
    </w:div>
    <w:div w:id="882988289">
      <w:bodyDiv w:val="1"/>
      <w:marLeft w:val="0"/>
      <w:marRight w:val="0"/>
      <w:marTop w:val="0"/>
      <w:marBottom w:val="0"/>
      <w:divBdr>
        <w:top w:val="none" w:sz="0" w:space="0" w:color="auto"/>
        <w:left w:val="none" w:sz="0" w:space="0" w:color="auto"/>
        <w:bottom w:val="none" w:sz="0" w:space="0" w:color="auto"/>
        <w:right w:val="none" w:sz="0" w:space="0" w:color="auto"/>
      </w:divBdr>
    </w:div>
    <w:div w:id="883440645">
      <w:bodyDiv w:val="1"/>
      <w:marLeft w:val="0"/>
      <w:marRight w:val="0"/>
      <w:marTop w:val="0"/>
      <w:marBottom w:val="0"/>
      <w:divBdr>
        <w:top w:val="none" w:sz="0" w:space="0" w:color="auto"/>
        <w:left w:val="none" w:sz="0" w:space="0" w:color="auto"/>
        <w:bottom w:val="none" w:sz="0" w:space="0" w:color="auto"/>
        <w:right w:val="none" w:sz="0" w:space="0" w:color="auto"/>
      </w:divBdr>
    </w:div>
    <w:div w:id="885096109">
      <w:bodyDiv w:val="1"/>
      <w:marLeft w:val="0"/>
      <w:marRight w:val="0"/>
      <w:marTop w:val="0"/>
      <w:marBottom w:val="0"/>
      <w:divBdr>
        <w:top w:val="none" w:sz="0" w:space="0" w:color="auto"/>
        <w:left w:val="none" w:sz="0" w:space="0" w:color="auto"/>
        <w:bottom w:val="none" w:sz="0" w:space="0" w:color="auto"/>
        <w:right w:val="none" w:sz="0" w:space="0" w:color="auto"/>
      </w:divBdr>
    </w:div>
    <w:div w:id="885261943">
      <w:bodyDiv w:val="1"/>
      <w:marLeft w:val="0"/>
      <w:marRight w:val="0"/>
      <w:marTop w:val="0"/>
      <w:marBottom w:val="0"/>
      <w:divBdr>
        <w:top w:val="none" w:sz="0" w:space="0" w:color="auto"/>
        <w:left w:val="none" w:sz="0" w:space="0" w:color="auto"/>
        <w:bottom w:val="none" w:sz="0" w:space="0" w:color="auto"/>
        <w:right w:val="none" w:sz="0" w:space="0" w:color="auto"/>
      </w:divBdr>
    </w:div>
    <w:div w:id="888954927">
      <w:bodyDiv w:val="1"/>
      <w:marLeft w:val="0"/>
      <w:marRight w:val="0"/>
      <w:marTop w:val="0"/>
      <w:marBottom w:val="0"/>
      <w:divBdr>
        <w:top w:val="none" w:sz="0" w:space="0" w:color="auto"/>
        <w:left w:val="none" w:sz="0" w:space="0" w:color="auto"/>
        <w:bottom w:val="none" w:sz="0" w:space="0" w:color="auto"/>
        <w:right w:val="none" w:sz="0" w:space="0" w:color="auto"/>
      </w:divBdr>
    </w:div>
    <w:div w:id="889658541">
      <w:bodyDiv w:val="1"/>
      <w:marLeft w:val="0"/>
      <w:marRight w:val="0"/>
      <w:marTop w:val="0"/>
      <w:marBottom w:val="0"/>
      <w:divBdr>
        <w:top w:val="none" w:sz="0" w:space="0" w:color="auto"/>
        <w:left w:val="none" w:sz="0" w:space="0" w:color="auto"/>
        <w:bottom w:val="none" w:sz="0" w:space="0" w:color="auto"/>
        <w:right w:val="none" w:sz="0" w:space="0" w:color="auto"/>
      </w:divBdr>
    </w:div>
    <w:div w:id="889809553">
      <w:bodyDiv w:val="1"/>
      <w:marLeft w:val="0"/>
      <w:marRight w:val="0"/>
      <w:marTop w:val="0"/>
      <w:marBottom w:val="0"/>
      <w:divBdr>
        <w:top w:val="none" w:sz="0" w:space="0" w:color="auto"/>
        <w:left w:val="none" w:sz="0" w:space="0" w:color="auto"/>
        <w:bottom w:val="none" w:sz="0" w:space="0" w:color="auto"/>
        <w:right w:val="none" w:sz="0" w:space="0" w:color="auto"/>
      </w:divBdr>
    </w:div>
    <w:div w:id="891380798">
      <w:bodyDiv w:val="1"/>
      <w:marLeft w:val="0"/>
      <w:marRight w:val="0"/>
      <w:marTop w:val="0"/>
      <w:marBottom w:val="0"/>
      <w:divBdr>
        <w:top w:val="none" w:sz="0" w:space="0" w:color="auto"/>
        <w:left w:val="none" w:sz="0" w:space="0" w:color="auto"/>
        <w:bottom w:val="none" w:sz="0" w:space="0" w:color="auto"/>
        <w:right w:val="none" w:sz="0" w:space="0" w:color="auto"/>
      </w:divBdr>
    </w:div>
    <w:div w:id="893082554">
      <w:bodyDiv w:val="1"/>
      <w:marLeft w:val="0"/>
      <w:marRight w:val="0"/>
      <w:marTop w:val="0"/>
      <w:marBottom w:val="0"/>
      <w:divBdr>
        <w:top w:val="none" w:sz="0" w:space="0" w:color="auto"/>
        <w:left w:val="none" w:sz="0" w:space="0" w:color="auto"/>
        <w:bottom w:val="none" w:sz="0" w:space="0" w:color="auto"/>
        <w:right w:val="none" w:sz="0" w:space="0" w:color="auto"/>
      </w:divBdr>
    </w:div>
    <w:div w:id="897981890">
      <w:bodyDiv w:val="1"/>
      <w:marLeft w:val="0"/>
      <w:marRight w:val="0"/>
      <w:marTop w:val="0"/>
      <w:marBottom w:val="0"/>
      <w:divBdr>
        <w:top w:val="none" w:sz="0" w:space="0" w:color="auto"/>
        <w:left w:val="none" w:sz="0" w:space="0" w:color="auto"/>
        <w:bottom w:val="none" w:sz="0" w:space="0" w:color="auto"/>
        <w:right w:val="none" w:sz="0" w:space="0" w:color="auto"/>
      </w:divBdr>
    </w:div>
    <w:div w:id="902451481">
      <w:bodyDiv w:val="1"/>
      <w:marLeft w:val="0"/>
      <w:marRight w:val="0"/>
      <w:marTop w:val="0"/>
      <w:marBottom w:val="0"/>
      <w:divBdr>
        <w:top w:val="none" w:sz="0" w:space="0" w:color="auto"/>
        <w:left w:val="none" w:sz="0" w:space="0" w:color="auto"/>
        <w:bottom w:val="none" w:sz="0" w:space="0" w:color="auto"/>
        <w:right w:val="none" w:sz="0" w:space="0" w:color="auto"/>
      </w:divBdr>
    </w:div>
    <w:div w:id="902637734">
      <w:bodyDiv w:val="1"/>
      <w:marLeft w:val="0"/>
      <w:marRight w:val="0"/>
      <w:marTop w:val="0"/>
      <w:marBottom w:val="0"/>
      <w:divBdr>
        <w:top w:val="none" w:sz="0" w:space="0" w:color="auto"/>
        <w:left w:val="none" w:sz="0" w:space="0" w:color="auto"/>
        <w:bottom w:val="none" w:sz="0" w:space="0" w:color="auto"/>
        <w:right w:val="none" w:sz="0" w:space="0" w:color="auto"/>
      </w:divBdr>
    </w:div>
    <w:div w:id="904560502">
      <w:bodyDiv w:val="1"/>
      <w:marLeft w:val="0"/>
      <w:marRight w:val="0"/>
      <w:marTop w:val="0"/>
      <w:marBottom w:val="0"/>
      <w:divBdr>
        <w:top w:val="none" w:sz="0" w:space="0" w:color="auto"/>
        <w:left w:val="none" w:sz="0" w:space="0" w:color="auto"/>
        <w:bottom w:val="none" w:sz="0" w:space="0" w:color="auto"/>
        <w:right w:val="none" w:sz="0" w:space="0" w:color="auto"/>
      </w:divBdr>
    </w:div>
    <w:div w:id="905383104">
      <w:bodyDiv w:val="1"/>
      <w:marLeft w:val="0"/>
      <w:marRight w:val="0"/>
      <w:marTop w:val="0"/>
      <w:marBottom w:val="0"/>
      <w:divBdr>
        <w:top w:val="none" w:sz="0" w:space="0" w:color="auto"/>
        <w:left w:val="none" w:sz="0" w:space="0" w:color="auto"/>
        <w:bottom w:val="none" w:sz="0" w:space="0" w:color="auto"/>
        <w:right w:val="none" w:sz="0" w:space="0" w:color="auto"/>
      </w:divBdr>
    </w:div>
    <w:div w:id="906188263">
      <w:bodyDiv w:val="1"/>
      <w:marLeft w:val="0"/>
      <w:marRight w:val="0"/>
      <w:marTop w:val="0"/>
      <w:marBottom w:val="0"/>
      <w:divBdr>
        <w:top w:val="none" w:sz="0" w:space="0" w:color="auto"/>
        <w:left w:val="none" w:sz="0" w:space="0" w:color="auto"/>
        <w:bottom w:val="none" w:sz="0" w:space="0" w:color="auto"/>
        <w:right w:val="none" w:sz="0" w:space="0" w:color="auto"/>
      </w:divBdr>
    </w:div>
    <w:div w:id="906576655">
      <w:bodyDiv w:val="1"/>
      <w:marLeft w:val="0"/>
      <w:marRight w:val="0"/>
      <w:marTop w:val="0"/>
      <w:marBottom w:val="0"/>
      <w:divBdr>
        <w:top w:val="none" w:sz="0" w:space="0" w:color="auto"/>
        <w:left w:val="none" w:sz="0" w:space="0" w:color="auto"/>
        <w:bottom w:val="none" w:sz="0" w:space="0" w:color="auto"/>
        <w:right w:val="none" w:sz="0" w:space="0" w:color="auto"/>
      </w:divBdr>
    </w:div>
    <w:div w:id="910575376">
      <w:bodyDiv w:val="1"/>
      <w:marLeft w:val="0"/>
      <w:marRight w:val="0"/>
      <w:marTop w:val="0"/>
      <w:marBottom w:val="0"/>
      <w:divBdr>
        <w:top w:val="none" w:sz="0" w:space="0" w:color="auto"/>
        <w:left w:val="none" w:sz="0" w:space="0" w:color="auto"/>
        <w:bottom w:val="none" w:sz="0" w:space="0" w:color="auto"/>
        <w:right w:val="none" w:sz="0" w:space="0" w:color="auto"/>
      </w:divBdr>
    </w:div>
    <w:div w:id="911428939">
      <w:bodyDiv w:val="1"/>
      <w:marLeft w:val="0"/>
      <w:marRight w:val="0"/>
      <w:marTop w:val="0"/>
      <w:marBottom w:val="0"/>
      <w:divBdr>
        <w:top w:val="none" w:sz="0" w:space="0" w:color="auto"/>
        <w:left w:val="none" w:sz="0" w:space="0" w:color="auto"/>
        <w:bottom w:val="none" w:sz="0" w:space="0" w:color="auto"/>
        <w:right w:val="none" w:sz="0" w:space="0" w:color="auto"/>
      </w:divBdr>
    </w:div>
    <w:div w:id="912663417">
      <w:bodyDiv w:val="1"/>
      <w:marLeft w:val="0"/>
      <w:marRight w:val="0"/>
      <w:marTop w:val="0"/>
      <w:marBottom w:val="0"/>
      <w:divBdr>
        <w:top w:val="none" w:sz="0" w:space="0" w:color="auto"/>
        <w:left w:val="none" w:sz="0" w:space="0" w:color="auto"/>
        <w:bottom w:val="none" w:sz="0" w:space="0" w:color="auto"/>
        <w:right w:val="none" w:sz="0" w:space="0" w:color="auto"/>
      </w:divBdr>
    </w:div>
    <w:div w:id="913204322">
      <w:bodyDiv w:val="1"/>
      <w:marLeft w:val="0"/>
      <w:marRight w:val="0"/>
      <w:marTop w:val="0"/>
      <w:marBottom w:val="0"/>
      <w:divBdr>
        <w:top w:val="none" w:sz="0" w:space="0" w:color="auto"/>
        <w:left w:val="none" w:sz="0" w:space="0" w:color="auto"/>
        <w:bottom w:val="none" w:sz="0" w:space="0" w:color="auto"/>
        <w:right w:val="none" w:sz="0" w:space="0" w:color="auto"/>
      </w:divBdr>
    </w:div>
    <w:div w:id="914052251">
      <w:bodyDiv w:val="1"/>
      <w:marLeft w:val="0"/>
      <w:marRight w:val="0"/>
      <w:marTop w:val="0"/>
      <w:marBottom w:val="0"/>
      <w:divBdr>
        <w:top w:val="none" w:sz="0" w:space="0" w:color="auto"/>
        <w:left w:val="none" w:sz="0" w:space="0" w:color="auto"/>
        <w:bottom w:val="none" w:sz="0" w:space="0" w:color="auto"/>
        <w:right w:val="none" w:sz="0" w:space="0" w:color="auto"/>
      </w:divBdr>
    </w:div>
    <w:div w:id="920455799">
      <w:bodyDiv w:val="1"/>
      <w:marLeft w:val="0"/>
      <w:marRight w:val="0"/>
      <w:marTop w:val="0"/>
      <w:marBottom w:val="0"/>
      <w:divBdr>
        <w:top w:val="none" w:sz="0" w:space="0" w:color="auto"/>
        <w:left w:val="none" w:sz="0" w:space="0" w:color="auto"/>
        <w:bottom w:val="none" w:sz="0" w:space="0" w:color="auto"/>
        <w:right w:val="none" w:sz="0" w:space="0" w:color="auto"/>
      </w:divBdr>
    </w:div>
    <w:div w:id="922370764">
      <w:bodyDiv w:val="1"/>
      <w:marLeft w:val="0"/>
      <w:marRight w:val="0"/>
      <w:marTop w:val="0"/>
      <w:marBottom w:val="0"/>
      <w:divBdr>
        <w:top w:val="none" w:sz="0" w:space="0" w:color="auto"/>
        <w:left w:val="none" w:sz="0" w:space="0" w:color="auto"/>
        <w:bottom w:val="none" w:sz="0" w:space="0" w:color="auto"/>
        <w:right w:val="none" w:sz="0" w:space="0" w:color="auto"/>
      </w:divBdr>
    </w:div>
    <w:div w:id="922764481">
      <w:bodyDiv w:val="1"/>
      <w:marLeft w:val="0"/>
      <w:marRight w:val="0"/>
      <w:marTop w:val="0"/>
      <w:marBottom w:val="0"/>
      <w:divBdr>
        <w:top w:val="none" w:sz="0" w:space="0" w:color="auto"/>
        <w:left w:val="none" w:sz="0" w:space="0" w:color="auto"/>
        <w:bottom w:val="none" w:sz="0" w:space="0" w:color="auto"/>
        <w:right w:val="none" w:sz="0" w:space="0" w:color="auto"/>
      </w:divBdr>
    </w:div>
    <w:div w:id="923875836">
      <w:bodyDiv w:val="1"/>
      <w:marLeft w:val="0"/>
      <w:marRight w:val="0"/>
      <w:marTop w:val="0"/>
      <w:marBottom w:val="0"/>
      <w:divBdr>
        <w:top w:val="none" w:sz="0" w:space="0" w:color="auto"/>
        <w:left w:val="none" w:sz="0" w:space="0" w:color="auto"/>
        <w:bottom w:val="none" w:sz="0" w:space="0" w:color="auto"/>
        <w:right w:val="none" w:sz="0" w:space="0" w:color="auto"/>
      </w:divBdr>
    </w:div>
    <w:div w:id="924876753">
      <w:bodyDiv w:val="1"/>
      <w:marLeft w:val="0"/>
      <w:marRight w:val="0"/>
      <w:marTop w:val="0"/>
      <w:marBottom w:val="0"/>
      <w:divBdr>
        <w:top w:val="none" w:sz="0" w:space="0" w:color="auto"/>
        <w:left w:val="none" w:sz="0" w:space="0" w:color="auto"/>
        <w:bottom w:val="none" w:sz="0" w:space="0" w:color="auto"/>
        <w:right w:val="none" w:sz="0" w:space="0" w:color="auto"/>
      </w:divBdr>
    </w:div>
    <w:div w:id="927008632">
      <w:bodyDiv w:val="1"/>
      <w:marLeft w:val="0"/>
      <w:marRight w:val="0"/>
      <w:marTop w:val="0"/>
      <w:marBottom w:val="0"/>
      <w:divBdr>
        <w:top w:val="none" w:sz="0" w:space="0" w:color="auto"/>
        <w:left w:val="none" w:sz="0" w:space="0" w:color="auto"/>
        <w:bottom w:val="none" w:sz="0" w:space="0" w:color="auto"/>
        <w:right w:val="none" w:sz="0" w:space="0" w:color="auto"/>
      </w:divBdr>
    </w:div>
    <w:div w:id="928345205">
      <w:bodyDiv w:val="1"/>
      <w:marLeft w:val="0"/>
      <w:marRight w:val="0"/>
      <w:marTop w:val="0"/>
      <w:marBottom w:val="0"/>
      <w:divBdr>
        <w:top w:val="none" w:sz="0" w:space="0" w:color="auto"/>
        <w:left w:val="none" w:sz="0" w:space="0" w:color="auto"/>
        <w:bottom w:val="none" w:sz="0" w:space="0" w:color="auto"/>
        <w:right w:val="none" w:sz="0" w:space="0" w:color="auto"/>
      </w:divBdr>
    </w:div>
    <w:div w:id="929120917">
      <w:bodyDiv w:val="1"/>
      <w:marLeft w:val="0"/>
      <w:marRight w:val="0"/>
      <w:marTop w:val="0"/>
      <w:marBottom w:val="0"/>
      <w:divBdr>
        <w:top w:val="none" w:sz="0" w:space="0" w:color="auto"/>
        <w:left w:val="none" w:sz="0" w:space="0" w:color="auto"/>
        <w:bottom w:val="none" w:sz="0" w:space="0" w:color="auto"/>
        <w:right w:val="none" w:sz="0" w:space="0" w:color="auto"/>
      </w:divBdr>
    </w:div>
    <w:div w:id="932781165">
      <w:bodyDiv w:val="1"/>
      <w:marLeft w:val="0"/>
      <w:marRight w:val="0"/>
      <w:marTop w:val="0"/>
      <w:marBottom w:val="0"/>
      <w:divBdr>
        <w:top w:val="none" w:sz="0" w:space="0" w:color="auto"/>
        <w:left w:val="none" w:sz="0" w:space="0" w:color="auto"/>
        <w:bottom w:val="none" w:sz="0" w:space="0" w:color="auto"/>
        <w:right w:val="none" w:sz="0" w:space="0" w:color="auto"/>
      </w:divBdr>
    </w:div>
    <w:div w:id="933054844">
      <w:bodyDiv w:val="1"/>
      <w:marLeft w:val="0"/>
      <w:marRight w:val="0"/>
      <w:marTop w:val="0"/>
      <w:marBottom w:val="0"/>
      <w:divBdr>
        <w:top w:val="none" w:sz="0" w:space="0" w:color="auto"/>
        <w:left w:val="none" w:sz="0" w:space="0" w:color="auto"/>
        <w:bottom w:val="none" w:sz="0" w:space="0" w:color="auto"/>
        <w:right w:val="none" w:sz="0" w:space="0" w:color="auto"/>
      </w:divBdr>
    </w:div>
    <w:div w:id="933509973">
      <w:bodyDiv w:val="1"/>
      <w:marLeft w:val="0"/>
      <w:marRight w:val="0"/>
      <w:marTop w:val="0"/>
      <w:marBottom w:val="0"/>
      <w:divBdr>
        <w:top w:val="none" w:sz="0" w:space="0" w:color="auto"/>
        <w:left w:val="none" w:sz="0" w:space="0" w:color="auto"/>
        <w:bottom w:val="none" w:sz="0" w:space="0" w:color="auto"/>
        <w:right w:val="none" w:sz="0" w:space="0" w:color="auto"/>
      </w:divBdr>
    </w:div>
    <w:div w:id="933703647">
      <w:bodyDiv w:val="1"/>
      <w:marLeft w:val="0"/>
      <w:marRight w:val="0"/>
      <w:marTop w:val="0"/>
      <w:marBottom w:val="0"/>
      <w:divBdr>
        <w:top w:val="none" w:sz="0" w:space="0" w:color="auto"/>
        <w:left w:val="none" w:sz="0" w:space="0" w:color="auto"/>
        <w:bottom w:val="none" w:sz="0" w:space="0" w:color="auto"/>
        <w:right w:val="none" w:sz="0" w:space="0" w:color="auto"/>
      </w:divBdr>
    </w:div>
    <w:div w:id="934552521">
      <w:bodyDiv w:val="1"/>
      <w:marLeft w:val="0"/>
      <w:marRight w:val="0"/>
      <w:marTop w:val="0"/>
      <w:marBottom w:val="0"/>
      <w:divBdr>
        <w:top w:val="none" w:sz="0" w:space="0" w:color="auto"/>
        <w:left w:val="none" w:sz="0" w:space="0" w:color="auto"/>
        <w:bottom w:val="none" w:sz="0" w:space="0" w:color="auto"/>
        <w:right w:val="none" w:sz="0" w:space="0" w:color="auto"/>
      </w:divBdr>
    </w:div>
    <w:div w:id="936525074">
      <w:bodyDiv w:val="1"/>
      <w:marLeft w:val="0"/>
      <w:marRight w:val="0"/>
      <w:marTop w:val="0"/>
      <w:marBottom w:val="0"/>
      <w:divBdr>
        <w:top w:val="none" w:sz="0" w:space="0" w:color="auto"/>
        <w:left w:val="none" w:sz="0" w:space="0" w:color="auto"/>
        <w:bottom w:val="none" w:sz="0" w:space="0" w:color="auto"/>
        <w:right w:val="none" w:sz="0" w:space="0" w:color="auto"/>
      </w:divBdr>
    </w:div>
    <w:div w:id="937179302">
      <w:bodyDiv w:val="1"/>
      <w:marLeft w:val="0"/>
      <w:marRight w:val="0"/>
      <w:marTop w:val="0"/>
      <w:marBottom w:val="0"/>
      <w:divBdr>
        <w:top w:val="none" w:sz="0" w:space="0" w:color="auto"/>
        <w:left w:val="none" w:sz="0" w:space="0" w:color="auto"/>
        <w:bottom w:val="none" w:sz="0" w:space="0" w:color="auto"/>
        <w:right w:val="none" w:sz="0" w:space="0" w:color="auto"/>
      </w:divBdr>
    </w:div>
    <w:div w:id="938760178">
      <w:bodyDiv w:val="1"/>
      <w:marLeft w:val="0"/>
      <w:marRight w:val="0"/>
      <w:marTop w:val="0"/>
      <w:marBottom w:val="0"/>
      <w:divBdr>
        <w:top w:val="none" w:sz="0" w:space="0" w:color="auto"/>
        <w:left w:val="none" w:sz="0" w:space="0" w:color="auto"/>
        <w:bottom w:val="none" w:sz="0" w:space="0" w:color="auto"/>
        <w:right w:val="none" w:sz="0" w:space="0" w:color="auto"/>
      </w:divBdr>
    </w:div>
    <w:div w:id="938947779">
      <w:bodyDiv w:val="1"/>
      <w:marLeft w:val="0"/>
      <w:marRight w:val="0"/>
      <w:marTop w:val="0"/>
      <w:marBottom w:val="0"/>
      <w:divBdr>
        <w:top w:val="none" w:sz="0" w:space="0" w:color="auto"/>
        <w:left w:val="none" w:sz="0" w:space="0" w:color="auto"/>
        <w:bottom w:val="none" w:sz="0" w:space="0" w:color="auto"/>
        <w:right w:val="none" w:sz="0" w:space="0" w:color="auto"/>
      </w:divBdr>
    </w:div>
    <w:div w:id="945188160">
      <w:bodyDiv w:val="1"/>
      <w:marLeft w:val="0"/>
      <w:marRight w:val="0"/>
      <w:marTop w:val="0"/>
      <w:marBottom w:val="0"/>
      <w:divBdr>
        <w:top w:val="none" w:sz="0" w:space="0" w:color="auto"/>
        <w:left w:val="none" w:sz="0" w:space="0" w:color="auto"/>
        <w:bottom w:val="none" w:sz="0" w:space="0" w:color="auto"/>
        <w:right w:val="none" w:sz="0" w:space="0" w:color="auto"/>
      </w:divBdr>
    </w:div>
    <w:div w:id="945192182">
      <w:bodyDiv w:val="1"/>
      <w:marLeft w:val="0"/>
      <w:marRight w:val="0"/>
      <w:marTop w:val="0"/>
      <w:marBottom w:val="0"/>
      <w:divBdr>
        <w:top w:val="none" w:sz="0" w:space="0" w:color="auto"/>
        <w:left w:val="none" w:sz="0" w:space="0" w:color="auto"/>
        <w:bottom w:val="none" w:sz="0" w:space="0" w:color="auto"/>
        <w:right w:val="none" w:sz="0" w:space="0" w:color="auto"/>
      </w:divBdr>
    </w:div>
    <w:div w:id="945619335">
      <w:bodyDiv w:val="1"/>
      <w:marLeft w:val="0"/>
      <w:marRight w:val="0"/>
      <w:marTop w:val="0"/>
      <w:marBottom w:val="0"/>
      <w:divBdr>
        <w:top w:val="none" w:sz="0" w:space="0" w:color="auto"/>
        <w:left w:val="none" w:sz="0" w:space="0" w:color="auto"/>
        <w:bottom w:val="none" w:sz="0" w:space="0" w:color="auto"/>
        <w:right w:val="none" w:sz="0" w:space="0" w:color="auto"/>
      </w:divBdr>
    </w:div>
    <w:div w:id="952518587">
      <w:bodyDiv w:val="1"/>
      <w:marLeft w:val="0"/>
      <w:marRight w:val="0"/>
      <w:marTop w:val="0"/>
      <w:marBottom w:val="0"/>
      <w:divBdr>
        <w:top w:val="none" w:sz="0" w:space="0" w:color="auto"/>
        <w:left w:val="none" w:sz="0" w:space="0" w:color="auto"/>
        <w:bottom w:val="none" w:sz="0" w:space="0" w:color="auto"/>
        <w:right w:val="none" w:sz="0" w:space="0" w:color="auto"/>
      </w:divBdr>
    </w:div>
    <w:div w:id="953096943">
      <w:bodyDiv w:val="1"/>
      <w:marLeft w:val="0"/>
      <w:marRight w:val="0"/>
      <w:marTop w:val="0"/>
      <w:marBottom w:val="0"/>
      <w:divBdr>
        <w:top w:val="none" w:sz="0" w:space="0" w:color="auto"/>
        <w:left w:val="none" w:sz="0" w:space="0" w:color="auto"/>
        <w:bottom w:val="none" w:sz="0" w:space="0" w:color="auto"/>
        <w:right w:val="none" w:sz="0" w:space="0" w:color="auto"/>
      </w:divBdr>
    </w:div>
    <w:div w:id="953442239">
      <w:bodyDiv w:val="1"/>
      <w:marLeft w:val="0"/>
      <w:marRight w:val="0"/>
      <w:marTop w:val="0"/>
      <w:marBottom w:val="0"/>
      <w:divBdr>
        <w:top w:val="none" w:sz="0" w:space="0" w:color="auto"/>
        <w:left w:val="none" w:sz="0" w:space="0" w:color="auto"/>
        <w:bottom w:val="none" w:sz="0" w:space="0" w:color="auto"/>
        <w:right w:val="none" w:sz="0" w:space="0" w:color="auto"/>
      </w:divBdr>
    </w:div>
    <w:div w:id="955672561">
      <w:bodyDiv w:val="1"/>
      <w:marLeft w:val="0"/>
      <w:marRight w:val="0"/>
      <w:marTop w:val="0"/>
      <w:marBottom w:val="0"/>
      <w:divBdr>
        <w:top w:val="none" w:sz="0" w:space="0" w:color="auto"/>
        <w:left w:val="none" w:sz="0" w:space="0" w:color="auto"/>
        <w:bottom w:val="none" w:sz="0" w:space="0" w:color="auto"/>
        <w:right w:val="none" w:sz="0" w:space="0" w:color="auto"/>
      </w:divBdr>
    </w:div>
    <w:div w:id="959191471">
      <w:bodyDiv w:val="1"/>
      <w:marLeft w:val="0"/>
      <w:marRight w:val="0"/>
      <w:marTop w:val="0"/>
      <w:marBottom w:val="0"/>
      <w:divBdr>
        <w:top w:val="none" w:sz="0" w:space="0" w:color="auto"/>
        <w:left w:val="none" w:sz="0" w:space="0" w:color="auto"/>
        <w:bottom w:val="none" w:sz="0" w:space="0" w:color="auto"/>
        <w:right w:val="none" w:sz="0" w:space="0" w:color="auto"/>
      </w:divBdr>
    </w:div>
    <w:div w:id="959993543">
      <w:bodyDiv w:val="1"/>
      <w:marLeft w:val="0"/>
      <w:marRight w:val="0"/>
      <w:marTop w:val="0"/>
      <w:marBottom w:val="0"/>
      <w:divBdr>
        <w:top w:val="none" w:sz="0" w:space="0" w:color="auto"/>
        <w:left w:val="none" w:sz="0" w:space="0" w:color="auto"/>
        <w:bottom w:val="none" w:sz="0" w:space="0" w:color="auto"/>
        <w:right w:val="none" w:sz="0" w:space="0" w:color="auto"/>
      </w:divBdr>
    </w:div>
    <w:div w:id="960499105">
      <w:bodyDiv w:val="1"/>
      <w:marLeft w:val="0"/>
      <w:marRight w:val="0"/>
      <w:marTop w:val="0"/>
      <w:marBottom w:val="0"/>
      <w:divBdr>
        <w:top w:val="none" w:sz="0" w:space="0" w:color="auto"/>
        <w:left w:val="none" w:sz="0" w:space="0" w:color="auto"/>
        <w:bottom w:val="none" w:sz="0" w:space="0" w:color="auto"/>
        <w:right w:val="none" w:sz="0" w:space="0" w:color="auto"/>
      </w:divBdr>
    </w:div>
    <w:div w:id="962154833">
      <w:bodyDiv w:val="1"/>
      <w:marLeft w:val="0"/>
      <w:marRight w:val="0"/>
      <w:marTop w:val="0"/>
      <w:marBottom w:val="0"/>
      <w:divBdr>
        <w:top w:val="none" w:sz="0" w:space="0" w:color="auto"/>
        <w:left w:val="none" w:sz="0" w:space="0" w:color="auto"/>
        <w:bottom w:val="none" w:sz="0" w:space="0" w:color="auto"/>
        <w:right w:val="none" w:sz="0" w:space="0" w:color="auto"/>
      </w:divBdr>
    </w:div>
    <w:div w:id="963923328">
      <w:bodyDiv w:val="1"/>
      <w:marLeft w:val="0"/>
      <w:marRight w:val="0"/>
      <w:marTop w:val="0"/>
      <w:marBottom w:val="0"/>
      <w:divBdr>
        <w:top w:val="none" w:sz="0" w:space="0" w:color="auto"/>
        <w:left w:val="none" w:sz="0" w:space="0" w:color="auto"/>
        <w:bottom w:val="none" w:sz="0" w:space="0" w:color="auto"/>
        <w:right w:val="none" w:sz="0" w:space="0" w:color="auto"/>
      </w:divBdr>
    </w:div>
    <w:div w:id="964775724">
      <w:bodyDiv w:val="1"/>
      <w:marLeft w:val="0"/>
      <w:marRight w:val="0"/>
      <w:marTop w:val="0"/>
      <w:marBottom w:val="0"/>
      <w:divBdr>
        <w:top w:val="none" w:sz="0" w:space="0" w:color="auto"/>
        <w:left w:val="none" w:sz="0" w:space="0" w:color="auto"/>
        <w:bottom w:val="none" w:sz="0" w:space="0" w:color="auto"/>
        <w:right w:val="none" w:sz="0" w:space="0" w:color="auto"/>
      </w:divBdr>
    </w:div>
    <w:div w:id="965543169">
      <w:bodyDiv w:val="1"/>
      <w:marLeft w:val="0"/>
      <w:marRight w:val="0"/>
      <w:marTop w:val="0"/>
      <w:marBottom w:val="0"/>
      <w:divBdr>
        <w:top w:val="none" w:sz="0" w:space="0" w:color="auto"/>
        <w:left w:val="none" w:sz="0" w:space="0" w:color="auto"/>
        <w:bottom w:val="none" w:sz="0" w:space="0" w:color="auto"/>
        <w:right w:val="none" w:sz="0" w:space="0" w:color="auto"/>
      </w:divBdr>
    </w:div>
    <w:div w:id="967783839">
      <w:bodyDiv w:val="1"/>
      <w:marLeft w:val="0"/>
      <w:marRight w:val="0"/>
      <w:marTop w:val="0"/>
      <w:marBottom w:val="0"/>
      <w:divBdr>
        <w:top w:val="none" w:sz="0" w:space="0" w:color="auto"/>
        <w:left w:val="none" w:sz="0" w:space="0" w:color="auto"/>
        <w:bottom w:val="none" w:sz="0" w:space="0" w:color="auto"/>
        <w:right w:val="none" w:sz="0" w:space="0" w:color="auto"/>
      </w:divBdr>
    </w:div>
    <w:div w:id="968053361">
      <w:bodyDiv w:val="1"/>
      <w:marLeft w:val="0"/>
      <w:marRight w:val="0"/>
      <w:marTop w:val="0"/>
      <w:marBottom w:val="0"/>
      <w:divBdr>
        <w:top w:val="none" w:sz="0" w:space="0" w:color="auto"/>
        <w:left w:val="none" w:sz="0" w:space="0" w:color="auto"/>
        <w:bottom w:val="none" w:sz="0" w:space="0" w:color="auto"/>
        <w:right w:val="none" w:sz="0" w:space="0" w:color="auto"/>
      </w:divBdr>
    </w:div>
    <w:div w:id="968894430">
      <w:bodyDiv w:val="1"/>
      <w:marLeft w:val="0"/>
      <w:marRight w:val="0"/>
      <w:marTop w:val="0"/>
      <w:marBottom w:val="0"/>
      <w:divBdr>
        <w:top w:val="none" w:sz="0" w:space="0" w:color="auto"/>
        <w:left w:val="none" w:sz="0" w:space="0" w:color="auto"/>
        <w:bottom w:val="none" w:sz="0" w:space="0" w:color="auto"/>
        <w:right w:val="none" w:sz="0" w:space="0" w:color="auto"/>
      </w:divBdr>
    </w:div>
    <w:div w:id="969358610">
      <w:bodyDiv w:val="1"/>
      <w:marLeft w:val="0"/>
      <w:marRight w:val="0"/>
      <w:marTop w:val="0"/>
      <w:marBottom w:val="0"/>
      <w:divBdr>
        <w:top w:val="none" w:sz="0" w:space="0" w:color="auto"/>
        <w:left w:val="none" w:sz="0" w:space="0" w:color="auto"/>
        <w:bottom w:val="none" w:sz="0" w:space="0" w:color="auto"/>
        <w:right w:val="none" w:sz="0" w:space="0" w:color="auto"/>
      </w:divBdr>
    </w:div>
    <w:div w:id="969554764">
      <w:bodyDiv w:val="1"/>
      <w:marLeft w:val="0"/>
      <w:marRight w:val="0"/>
      <w:marTop w:val="0"/>
      <w:marBottom w:val="0"/>
      <w:divBdr>
        <w:top w:val="none" w:sz="0" w:space="0" w:color="auto"/>
        <w:left w:val="none" w:sz="0" w:space="0" w:color="auto"/>
        <w:bottom w:val="none" w:sz="0" w:space="0" w:color="auto"/>
        <w:right w:val="none" w:sz="0" w:space="0" w:color="auto"/>
      </w:divBdr>
    </w:div>
    <w:div w:id="970407073">
      <w:bodyDiv w:val="1"/>
      <w:marLeft w:val="0"/>
      <w:marRight w:val="0"/>
      <w:marTop w:val="0"/>
      <w:marBottom w:val="0"/>
      <w:divBdr>
        <w:top w:val="none" w:sz="0" w:space="0" w:color="auto"/>
        <w:left w:val="none" w:sz="0" w:space="0" w:color="auto"/>
        <w:bottom w:val="none" w:sz="0" w:space="0" w:color="auto"/>
        <w:right w:val="none" w:sz="0" w:space="0" w:color="auto"/>
      </w:divBdr>
    </w:div>
    <w:div w:id="972367499">
      <w:bodyDiv w:val="1"/>
      <w:marLeft w:val="0"/>
      <w:marRight w:val="0"/>
      <w:marTop w:val="0"/>
      <w:marBottom w:val="0"/>
      <w:divBdr>
        <w:top w:val="none" w:sz="0" w:space="0" w:color="auto"/>
        <w:left w:val="none" w:sz="0" w:space="0" w:color="auto"/>
        <w:bottom w:val="none" w:sz="0" w:space="0" w:color="auto"/>
        <w:right w:val="none" w:sz="0" w:space="0" w:color="auto"/>
      </w:divBdr>
    </w:div>
    <w:div w:id="972635547">
      <w:bodyDiv w:val="1"/>
      <w:marLeft w:val="0"/>
      <w:marRight w:val="0"/>
      <w:marTop w:val="0"/>
      <w:marBottom w:val="0"/>
      <w:divBdr>
        <w:top w:val="none" w:sz="0" w:space="0" w:color="auto"/>
        <w:left w:val="none" w:sz="0" w:space="0" w:color="auto"/>
        <w:bottom w:val="none" w:sz="0" w:space="0" w:color="auto"/>
        <w:right w:val="none" w:sz="0" w:space="0" w:color="auto"/>
      </w:divBdr>
    </w:div>
    <w:div w:id="974528375">
      <w:bodyDiv w:val="1"/>
      <w:marLeft w:val="0"/>
      <w:marRight w:val="0"/>
      <w:marTop w:val="0"/>
      <w:marBottom w:val="0"/>
      <w:divBdr>
        <w:top w:val="none" w:sz="0" w:space="0" w:color="auto"/>
        <w:left w:val="none" w:sz="0" w:space="0" w:color="auto"/>
        <w:bottom w:val="none" w:sz="0" w:space="0" w:color="auto"/>
        <w:right w:val="none" w:sz="0" w:space="0" w:color="auto"/>
      </w:divBdr>
    </w:div>
    <w:div w:id="975525028">
      <w:bodyDiv w:val="1"/>
      <w:marLeft w:val="0"/>
      <w:marRight w:val="0"/>
      <w:marTop w:val="0"/>
      <w:marBottom w:val="0"/>
      <w:divBdr>
        <w:top w:val="none" w:sz="0" w:space="0" w:color="auto"/>
        <w:left w:val="none" w:sz="0" w:space="0" w:color="auto"/>
        <w:bottom w:val="none" w:sz="0" w:space="0" w:color="auto"/>
        <w:right w:val="none" w:sz="0" w:space="0" w:color="auto"/>
      </w:divBdr>
    </w:div>
    <w:div w:id="977491673">
      <w:bodyDiv w:val="1"/>
      <w:marLeft w:val="0"/>
      <w:marRight w:val="0"/>
      <w:marTop w:val="0"/>
      <w:marBottom w:val="0"/>
      <w:divBdr>
        <w:top w:val="none" w:sz="0" w:space="0" w:color="auto"/>
        <w:left w:val="none" w:sz="0" w:space="0" w:color="auto"/>
        <w:bottom w:val="none" w:sz="0" w:space="0" w:color="auto"/>
        <w:right w:val="none" w:sz="0" w:space="0" w:color="auto"/>
      </w:divBdr>
    </w:div>
    <w:div w:id="980697645">
      <w:bodyDiv w:val="1"/>
      <w:marLeft w:val="0"/>
      <w:marRight w:val="0"/>
      <w:marTop w:val="0"/>
      <w:marBottom w:val="0"/>
      <w:divBdr>
        <w:top w:val="none" w:sz="0" w:space="0" w:color="auto"/>
        <w:left w:val="none" w:sz="0" w:space="0" w:color="auto"/>
        <w:bottom w:val="none" w:sz="0" w:space="0" w:color="auto"/>
        <w:right w:val="none" w:sz="0" w:space="0" w:color="auto"/>
      </w:divBdr>
    </w:div>
    <w:div w:id="982123000">
      <w:bodyDiv w:val="1"/>
      <w:marLeft w:val="0"/>
      <w:marRight w:val="0"/>
      <w:marTop w:val="0"/>
      <w:marBottom w:val="0"/>
      <w:divBdr>
        <w:top w:val="none" w:sz="0" w:space="0" w:color="auto"/>
        <w:left w:val="none" w:sz="0" w:space="0" w:color="auto"/>
        <w:bottom w:val="none" w:sz="0" w:space="0" w:color="auto"/>
        <w:right w:val="none" w:sz="0" w:space="0" w:color="auto"/>
      </w:divBdr>
    </w:div>
    <w:div w:id="982124760">
      <w:bodyDiv w:val="1"/>
      <w:marLeft w:val="0"/>
      <w:marRight w:val="0"/>
      <w:marTop w:val="0"/>
      <w:marBottom w:val="0"/>
      <w:divBdr>
        <w:top w:val="none" w:sz="0" w:space="0" w:color="auto"/>
        <w:left w:val="none" w:sz="0" w:space="0" w:color="auto"/>
        <w:bottom w:val="none" w:sz="0" w:space="0" w:color="auto"/>
        <w:right w:val="none" w:sz="0" w:space="0" w:color="auto"/>
      </w:divBdr>
    </w:div>
    <w:div w:id="983923695">
      <w:bodyDiv w:val="1"/>
      <w:marLeft w:val="0"/>
      <w:marRight w:val="0"/>
      <w:marTop w:val="0"/>
      <w:marBottom w:val="0"/>
      <w:divBdr>
        <w:top w:val="none" w:sz="0" w:space="0" w:color="auto"/>
        <w:left w:val="none" w:sz="0" w:space="0" w:color="auto"/>
        <w:bottom w:val="none" w:sz="0" w:space="0" w:color="auto"/>
        <w:right w:val="none" w:sz="0" w:space="0" w:color="auto"/>
      </w:divBdr>
    </w:div>
    <w:div w:id="985233507">
      <w:bodyDiv w:val="1"/>
      <w:marLeft w:val="0"/>
      <w:marRight w:val="0"/>
      <w:marTop w:val="0"/>
      <w:marBottom w:val="0"/>
      <w:divBdr>
        <w:top w:val="none" w:sz="0" w:space="0" w:color="auto"/>
        <w:left w:val="none" w:sz="0" w:space="0" w:color="auto"/>
        <w:bottom w:val="none" w:sz="0" w:space="0" w:color="auto"/>
        <w:right w:val="none" w:sz="0" w:space="0" w:color="auto"/>
      </w:divBdr>
    </w:div>
    <w:div w:id="985744253">
      <w:bodyDiv w:val="1"/>
      <w:marLeft w:val="0"/>
      <w:marRight w:val="0"/>
      <w:marTop w:val="0"/>
      <w:marBottom w:val="0"/>
      <w:divBdr>
        <w:top w:val="none" w:sz="0" w:space="0" w:color="auto"/>
        <w:left w:val="none" w:sz="0" w:space="0" w:color="auto"/>
        <w:bottom w:val="none" w:sz="0" w:space="0" w:color="auto"/>
        <w:right w:val="none" w:sz="0" w:space="0" w:color="auto"/>
      </w:divBdr>
    </w:div>
    <w:div w:id="985813732">
      <w:bodyDiv w:val="1"/>
      <w:marLeft w:val="0"/>
      <w:marRight w:val="0"/>
      <w:marTop w:val="0"/>
      <w:marBottom w:val="0"/>
      <w:divBdr>
        <w:top w:val="none" w:sz="0" w:space="0" w:color="auto"/>
        <w:left w:val="none" w:sz="0" w:space="0" w:color="auto"/>
        <w:bottom w:val="none" w:sz="0" w:space="0" w:color="auto"/>
        <w:right w:val="none" w:sz="0" w:space="0" w:color="auto"/>
      </w:divBdr>
    </w:div>
    <w:div w:id="986058639">
      <w:bodyDiv w:val="1"/>
      <w:marLeft w:val="0"/>
      <w:marRight w:val="0"/>
      <w:marTop w:val="0"/>
      <w:marBottom w:val="0"/>
      <w:divBdr>
        <w:top w:val="none" w:sz="0" w:space="0" w:color="auto"/>
        <w:left w:val="none" w:sz="0" w:space="0" w:color="auto"/>
        <w:bottom w:val="none" w:sz="0" w:space="0" w:color="auto"/>
        <w:right w:val="none" w:sz="0" w:space="0" w:color="auto"/>
      </w:divBdr>
    </w:div>
    <w:div w:id="988438762">
      <w:bodyDiv w:val="1"/>
      <w:marLeft w:val="0"/>
      <w:marRight w:val="0"/>
      <w:marTop w:val="0"/>
      <w:marBottom w:val="0"/>
      <w:divBdr>
        <w:top w:val="none" w:sz="0" w:space="0" w:color="auto"/>
        <w:left w:val="none" w:sz="0" w:space="0" w:color="auto"/>
        <w:bottom w:val="none" w:sz="0" w:space="0" w:color="auto"/>
        <w:right w:val="none" w:sz="0" w:space="0" w:color="auto"/>
      </w:divBdr>
    </w:div>
    <w:div w:id="989097950">
      <w:bodyDiv w:val="1"/>
      <w:marLeft w:val="0"/>
      <w:marRight w:val="0"/>
      <w:marTop w:val="0"/>
      <w:marBottom w:val="0"/>
      <w:divBdr>
        <w:top w:val="none" w:sz="0" w:space="0" w:color="auto"/>
        <w:left w:val="none" w:sz="0" w:space="0" w:color="auto"/>
        <w:bottom w:val="none" w:sz="0" w:space="0" w:color="auto"/>
        <w:right w:val="none" w:sz="0" w:space="0" w:color="auto"/>
      </w:divBdr>
    </w:div>
    <w:div w:id="990795838">
      <w:bodyDiv w:val="1"/>
      <w:marLeft w:val="0"/>
      <w:marRight w:val="0"/>
      <w:marTop w:val="0"/>
      <w:marBottom w:val="0"/>
      <w:divBdr>
        <w:top w:val="none" w:sz="0" w:space="0" w:color="auto"/>
        <w:left w:val="none" w:sz="0" w:space="0" w:color="auto"/>
        <w:bottom w:val="none" w:sz="0" w:space="0" w:color="auto"/>
        <w:right w:val="none" w:sz="0" w:space="0" w:color="auto"/>
      </w:divBdr>
    </w:div>
    <w:div w:id="992559562">
      <w:bodyDiv w:val="1"/>
      <w:marLeft w:val="0"/>
      <w:marRight w:val="0"/>
      <w:marTop w:val="0"/>
      <w:marBottom w:val="0"/>
      <w:divBdr>
        <w:top w:val="none" w:sz="0" w:space="0" w:color="auto"/>
        <w:left w:val="none" w:sz="0" w:space="0" w:color="auto"/>
        <w:bottom w:val="none" w:sz="0" w:space="0" w:color="auto"/>
        <w:right w:val="none" w:sz="0" w:space="0" w:color="auto"/>
      </w:divBdr>
    </w:div>
    <w:div w:id="994845492">
      <w:bodyDiv w:val="1"/>
      <w:marLeft w:val="0"/>
      <w:marRight w:val="0"/>
      <w:marTop w:val="0"/>
      <w:marBottom w:val="0"/>
      <w:divBdr>
        <w:top w:val="none" w:sz="0" w:space="0" w:color="auto"/>
        <w:left w:val="none" w:sz="0" w:space="0" w:color="auto"/>
        <w:bottom w:val="none" w:sz="0" w:space="0" w:color="auto"/>
        <w:right w:val="none" w:sz="0" w:space="0" w:color="auto"/>
      </w:divBdr>
    </w:div>
    <w:div w:id="997265295">
      <w:bodyDiv w:val="1"/>
      <w:marLeft w:val="0"/>
      <w:marRight w:val="0"/>
      <w:marTop w:val="0"/>
      <w:marBottom w:val="0"/>
      <w:divBdr>
        <w:top w:val="none" w:sz="0" w:space="0" w:color="auto"/>
        <w:left w:val="none" w:sz="0" w:space="0" w:color="auto"/>
        <w:bottom w:val="none" w:sz="0" w:space="0" w:color="auto"/>
        <w:right w:val="none" w:sz="0" w:space="0" w:color="auto"/>
      </w:divBdr>
    </w:div>
    <w:div w:id="998118467">
      <w:bodyDiv w:val="1"/>
      <w:marLeft w:val="0"/>
      <w:marRight w:val="0"/>
      <w:marTop w:val="0"/>
      <w:marBottom w:val="0"/>
      <w:divBdr>
        <w:top w:val="none" w:sz="0" w:space="0" w:color="auto"/>
        <w:left w:val="none" w:sz="0" w:space="0" w:color="auto"/>
        <w:bottom w:val="none" w:sz="0" w:space="0" w:color="auto"/>
        <w:right w:val="none" w:sz="0" w:space="0" w:color="auto"/>
      </w:divBdr>
    </w:div>
    <w:div w:id="99838760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00936550">
      <w:bodyDiv w:val="1"/>
      <w:marLeft w:val="0"/>
      <w:marRight w:val="0"/>
      <w:marTop w:val="0"/>
      <w:marBottom w:val="0"/>
      <w:divBdr>
        <w:top w:val="none" w:sz="0" w:space="0" w:color="auto"/>
        <w:left w:val="none" w:sz="0" w:space="0" w:color="auto"/>
        <w:bottom w:val="none" w:sz="0" w:space="0" w:color="auto"/>
        <w:right w:val="none" w:sz="0" w:space="0" w:color="auto"/>
      </w:divBdr>
    </w:div>
    <w:div w:id="1001197388">
      <w:bodyDiv w:val="1"/>
      <w:marLeft w:val="0"/>
      <w:marRight w:val="0"/>
      <w:marTop w:val="0"/>
      <w:marBottom w:val="0"/>
      <w:divBdr>
        <w:top w:val="none" w:sz="0" w:space="0" w:color="auto"/>
        <w:left w:val="none" w:sz="0" w:space="0" w:color="auto"/>
        <w:bottom w:val="none" w:sz="0" w:space="0" w:color="auto"/>
        <w:right w:val="none" w:sz="0" w:space="0" w:color="auto"/>
      </w:divBdr>
    </w:div>
    <w:div w:id="1002902008">
      <w:bodyDiv w:val="1"/>
      <w:marLeft w:val="0"/>
      <w:marRight w:val="0"/>
      <w:marTop w:val="0"/>
      <w:marBottom w:val="0"/>
      <w:divBdr>
        <w:top w:val="none" w:sz="0" w:space="0" w:color="auto"/>
        <w:left w:val="none" w:sz="0" w:space="0" w:color="auto"/>
        <w:bottom w:val="none" w:sz="0" w:space="0" w:color="auto"/>
        <w:right w:val="none" w:sz="0" w:space="0" w:color="auto"/>
      </w:divBdr>
    </w:div>
    <w:div w:id="1004668393">
      <w:bodyDiv w:val="1"/>
      <w:marLeft w:val="0"/>
      <w:marRight w:val="0"/>
      <w:marTop w:val="0"/>
      <w:marBottom w:val="0"/>
      <w:divBdr>
        <w:top w:val="none" w:sz="0" w:space="0" w:color="auto"/>
        <w:left w:val="none" w:sz="0" w:space="0" w:color="auto"/>
        <w:bottom w:val="none" w:sz="0" w:space="0" w:color="auto"/>
        <w:right w:val="none" w:sz="0" w:space="0" w:color="auto"/>
      </w:divBdr>
    </w:div>
    <w:div w:id="1005212361">
      <w:bodyDiv w:val="1"/>
      <w:marLeft w:val="0"/>
      <w:marRight w:val="0"/>
      <w:marTop w:val="0"/>
      <w:marBottom w:val="0"/>
      <w:divBdr>
        <w:top w:val="none" w:sz="0" w:space="0" w:color="auto"/>
        <w:left w:val="none" w:sz="0" w:space="0" w:color="auto"/>
        <w:bottom w:val="none" w:sz="0" w:space="0" w:color="auto"/>
        <w:right w:val="none" w:sz="0" w:space="0" w:color="auto"/>
      </w:divBdr>
    </w:div>
    <w:div w:id="1006399613">
      <w:bodyDiv w:val="1"/>
      <w:marLeft w:val="0"/>
      <w:marRight w:val="0"/>
      <w:marTop w:val="0"/>
      <w:marBottom w:val="0"/>
      <w:divBdr>
        <w:top w:val="none" w:sz="0" w:space="0" w:color="auto"/>
        <w:left w:val="none" w:sz="0" w:space="0" w:color="auto"/>
        <w:bottom w:val="none" w:sz="0" w:space="0" w:color="auto"/>
        <w:right w:val="none" w:sz="0" w:space="0" w:color="auto"/>
      </w:divBdr>
    </w:div>
    <w:div w:id="1007900974">
      <w:bodyDiv w:val="1"/>
      <w:marLeft w:val="0"/>
      <w:marRight w:val="0"/>
      <w:marTop w:val="0"/>
      <w:marBottom w:val="0"/>
      <w:divBdr>
        <w:top w:val="none" w:sz="0" w:space="0" w:color="auto"/>
        <w:left w:val="none" w:sz="0" w:space="0" w:color="auto"/>
        <w:bottom w:val="none" w:sz="0" w:space="0" w:color="auto"/>
        <w:right w:val="none" w:sz="0" w:space="0" w:color="auto"/>
      </w:divBdr>
    </w:div>
    <w:div w:id="1012300771">
      <w:bodyDiv w:val="1"/>
      <w:marLeft w:val="0"/>
      <w:marRight w:val="0"/>
      <w:marTop w:val="0"/>
      <w:marBottom w:val="0"/>
      <w:divBdr>
        <w:top w:val="none" w:sz="0" w:space="0" w:color="auto"/>
        <w:left w:val="none" w:sz="0" w:space="0" w:color="auto"/>
        <w:bottom w:val="none" w:sz="0" w:space="0" w:color="auto"/>
        <w:right w:val="none" w:sz="0" w:space="0" w:color="auto"/>
      </w:divBdr>
    </w:div>
    <w:div w:id="1017736995">
      <w:bodyDiv w:val="1"/>
      <w:marLeft w:val="0"/>
      <w:marRight w:val="0"/>
      <w:marTop w:val="0"/>
      <w:marBottom w:val="0"/>
      <w:divBdr>
        <w:top w:val="none" w:sz="0" w:space="0" w:color="auto"/>
        <w:left w:val="none" w:sz="0" w:space="0" w:color="auto"/>
        <w:bottom w:val="none" w:sz="0" w:space="0" w:color="auto"/>
        <w:right w:val="none" w:sz="0" w:space="0" w:color="auto"/>
      </w:divBdr>
    </w:div>
    <w:div w:id="1018435674">
      <w:bodyDiv w:val="1"/>
      <w:marLeft w:val="0"/>
      <w:marRight w:val="0"/>
      <w:marTop w:val="0"/>
      <w:marBottom w:val="0"/>
      <w:divBdr>
        <w:top w:val="none" w:sz="0" w:space="0" w:color="auto"/>
        <w:left w:val="none" w:sz="0" w:space="0" w:color="auto"/>
        <w:bottom w:val="none" w:sz="0" w:space="0" w:color="auto"/>
        <w:right w:val="none" w:sz="0" w:space="0" w:color="auto"/>
      </w:divBdr>
    </w:div>
    <w:div w:id="1020283348">
      <w:bodyDiv w:val="1"/>
      <w:marLeft w:val="0"/>
      <w:marRight w:val="0"/>
      <w:marTop w:val="0"/>
      <w:marBottom w:val="0"/>
      <w:divBdr>
        <w:top w:val="none" w:sz="0" w:space="0" w:color="auto"/>
        <w:left w:val="none" w:sz="0" w:space="0" w:color="auto"/>
        <w:bottom w:val="none" w:sz="0" w:space="0" w:color="auto"/>
        <w:right w:val="none" w:sz="0" w:space="0" w:color="auto"/>
      </w:divBdr>
    </w:div>
    <w:div w:id="1021398776">
      <w:bodyDiv w:val="1"/>
      <w:marLeft w:val="0"/>
      <w:marRight w:val="0"/>
      <w:marTop w:val="0"/>
      <w:marBottom w:val="0"/>
      <w:divBdr>
        <w:top w:val="none" w:sz="0" w:space="0" w:color="auto"/>
        <w:left w:val="none" w:sz="0" w:space="0" w:color="auto"/>
        <w:bottom w:val="none" w:sz="0" w:space="0" w:color="auto"/>
        <w:right w:val="none" w:sz="0" w:space="0" w:color="auto"/>
      </w:divBdr>
    </w:div>
    <w:div w:id="1022632339">
      <w:bodyDiv w:val="1"/>
      <w:marLeft w:val="0"/>
      <w:marRight w:val="0"/>
      <w:marTop w:val="0"/>
      <w:marBottom w:val="0"/>
      <w:divBdr>
        <w:top w:val="none" w:sz="0" w:space="0" w:color="auto"/>
        <w:left w:val="none" w:sz="0" w:space="0" w:color="auto"/>
        <w:bottom w:val="none" w:sz="0" w:space="0" w:color="auto"/>
        <w:right w:val="none" w:sz="0" w:space="0" w:color="auto"/>
      </w:divBdr>
    </w:div>
    <w:div w:id="1025057908">
      <w:bodyDiv w:val="1"/>
      <w:marLeft w:val="0"/>
      <w:marRight w:val="0"/>
      <w:marTop w:val="0"/>
      <w:marBottom w:val="0"/>
      <w:divBdr>
        <w:top w:val="none" w:sz="0" w:space="0" w:color="auto"/>
        <w:left w:val="none" w:sz="0" w:space="0" w:color="auto"/>
        <w:bottom w:val="none" w:sz="0" w:space="0" w:color="auto"/>
        <w:right w:val="none" w:sz="0" w:space="0" w:color="auto"/>
      </w:divBdr>
    </w:div>
    <w:div w:id="1028525512">
      <w:bodyDiv w:val="1"/>
      <w:marLeft w:val="0"/>
      <w:marRight w:val="0"/>
      <w:marTop w:val="0"/>
      <w:marBottom w:val="0"/>
      <w:divBdr>
        <w:top w:val="none" w:sz="0" w:space="0" w:color="auto"/>
        <w:left w:val="none" w:sz="0" w:space="0" w:color="auto"/>
        <w:bottom w:val="none" w:sz="0" w:space="0" w:color="auto"/>
        <w:right w:val="none" w:sz="0" w:space="0" w:color="auto"/>
      </w:divBdr>
    </w:div>
    <w:div w:id="1028990808">
      <w:bodyDiv w:val="1"/>
      <w:marLeft w:val="0"/>
      <w:marRight w:val="0"/>
      <w:marTop w:val="0"/>
      <w:marBottom w:val="0"/>
      <w:divBdr>
        <w:top w:val="none" w:sz="0" w:space="0" w:color="auto"/>
        <w:left w:val="none" w:sz="0" w:space="0" w:color="auto"/>
        <w:bottom w:val="none" w:sz="0" w:space="0" w:color="auto"/>
        <w:right w:val="none" w:sz="0" w:space="0" w:color="auto"/>
      </w:divBdr>
    </w:div>
    <w:div w:id="1030035857">
      <w:bodyDiv w:val="1"/>
      <w:marLeft w:val="0"/>
      <w:marRight w:val="0"/>
      <w:marTop w:val="0"/>
      <w:marBottom w:val="0"/>
      <w:divBdr>
        <w:top w:val="none" w:sz="0" w:space="0" w:color="auto"/>
        <w:left w:val="none" w:sz="0" w:space="0" w:color="auto"/>
        <w:bottom w:val="none" w:sz="0" w:space="0" w:color="auto"/>
        <w:right w:val="none" w:sz="0" w:space="0" w:color="auto"/>
      </w:divBdr>
    </w:div>
    <w:div w:id="1031734425">
      <w:bodyDiv w:val="1"/>
      <w:marLeft w:val="0"/>
      <w:marRight w:val="0"/>
      <w:marTop w:val="0"/>
      <w:marBottom w:val="0"/>
      <w:divBdr>
        <w:top w:val="none" w:sz="0" w:space="0" w:color="auto"/>
        <w:left w:val="none" w:sz="0" w:space="0" w:color="auto"/>
        <w:bottom w:val="none" w:sz="0" w:space="0" w:color="auto"/>
        <w:right w:val="none" w:sz="0" w:space="0" w:color="auto"/>
      </w:divBdr>
    </w:div>
    <w:div w:id="1032725934">
      <w:bodyDiv w:val="1"/>
      <w:marLeft w:val="0"/>
      <w:marRight w:val="0"/>
      <w:marTop w:val="0"/>
      <w:marBottom w:val="0"/>
      <w:divBdr>
        <w:top w:val="none" w:sz="0" w:space="0" w:color="auto"/>
        <w:left w:val="none" w:sz="0" w:space="0" w:color="auto"/>
        <w:bottom w:val="none" w:sz="0" w:space="0" w:color="auto"/>
        <w:right w:val="none" w:sz="0" w:space="0" w:color="auto"/>
      </w:divBdr>
    </w:div>
    <w:div w:id="1037507089">
      <w:bodyDiv w:val="1"/>
      <w:marLeft w:val="0"/>
      <w:marRight w:val="0"/>
      <w:marTop w:val="0"/>
      <w:marBottom w:val="0"/>
      <w:divBdr>
        <w:top w:val="none" w:sz="0" w:space="0" w:color="auto"/>
        <w:left w:val="none" w:sz="0" w:space="0" w:color="auto"/>
        <w:bottom w:val="none" w:sz="0" w:space="0" w:color="auto"/>
        <w:right w:val="none" w:sz="0" w:space="0" w:color="auto"/>
      </w:divBdr>
    </w:div>
    <w:div w:id="1038504589">
      <w:bodyDiv w:val="1"/>
      <w:marLeft w:val="0"/>
      <w:marRight w:val="0"/>
      <w:marTop w:val="0"/>
      <w:marBottom w:val="0"/>
      <w:divBdr>
        <w:top w:val="none" w:sz="0" w:space="0" w:color="auto"/>
        <w:left w:val="none" w:sz="0" w:space="0" w:color="auto"/>
        <w:bottom w:val="none" w:sz="0" w:space="0" w:color="auto"/>
        <w:right w:val="none" w:sz="0" w:space="0" w:color="auto"/>
      </w:divBdr>
    </w:div>
    <w:div w:id="1040933461">
      <w:bodyDiv w:val="1"/>
      <w:marLeft w:val="0"/>
      <w:marRight w:val="0"/>
      <w:marTop w:val="0"/>
      <w:marBottom w:val="0"/>
      <w:divBdr>
        <w:top w:val="none" w:sz="0" w:space="0" w:color="auto"/>
        <w:left w:val="none" w:sz="0" w:space="0" w:color="auto"/>
        <w:bottom w:val="none" w:sz="0" w:space="0" w:color="auto"/>
        <w:right w:val="none" w:sz="0" w:space="0" w:color="auto"/>
      </w:divBdr>
    </w:div>
    <w:div w:id="1045526103">
      <w:bodyDiv w:val="1"/>
      <w:marLeft w:val="0"/>
      <w:marRight w:val="0"/>
      <w:marTop w:val="0"/>
      <w:marBottom w:val="0"/>
      <w:divBdr>
        <w:top w:val="none" w:sz="0" w:space="0" w:color="auto"/>
        <w:left w:val="none" w:sz="0" w:space="0" w:color="auto"/>
        <w:bottom w:val="none" w:sz="0" w:space="0" w:color="auto"/>
        <w:right w:val="none" w:sz="0" w:space="0" w:color="auto"/>
      </w:divBdr>
    </w:div>
    <w:div w:id="1046222104">
      <w:bodyDiv w:val="1"/>
      <w:marLeft w:val="0"/>
      <w:marRight w:val="0"/>
      <w:marTop w:val="0"/>
      <w:marBottom w:val="0"/>
      <w:divBdr>
        <w:top w:val="none" w:sz="0" w:space="0" w:color="auto"/>
        <w:left w:val="none" w:sz="0" w:space="0" w:color="auto"/>
        <w:bottom w:val="none" w:sz="0" w:space="0" w:color="auto"/>
        <w:right w:val="none" w:sz="0" w:space="0" w:color="auto"/>
      </w:divBdr>
    </w:div>
    <w:div w:id="1047024478">
      <w:bodyDiv w:val="1"/>
      <w:marLeft w:val="0"/>
      <w:marRight w:val="0"/>
      <w:marTop w:val="0"/>
      <w:marBottom w:val="0"/>
      <w:divBdr>
        <w:top w:val="none" w:sz="0" w:space="0" w:color="auto"/>
        <w:left w:val="none" w:sz="0" w:space="0" w:color="auto"/>
        <w:bottom w:val="none" w:sz="0" w:space="0" w:color="auto"/>
        <w:right w:val="none" w:sz="0" w:space="0" w:color="auto"/>
      </w:divBdr>
    </w:div>
    <w:div w:id="1049453140">
      <w:bodyDiv w:val="1"/>
      <w:marLeft w:val="0"/>
      <w:marRight w:val="0"/>
      <w:marTop w:val="0"/>
      <w:marBottom w:val="0"/>
      <w:divBdr>
        <w:top w:val="none" w:sz="0" w:space="0" w:color="auto"/>
        <w:left w:val="none" w:sz="0" w:space="0" w:color="auto"/>
        <w:bottom w:val="none" w:sz="0" w:space="0" w:color="auto"/>
        <w:right w:val="none" w:sz="0" w:space="0" w:color="auto"/>
      </w:divBdr>
    </w:div>
    <w:div w:id="1049722235">
      <w:bodyDiv w:val="1"/>
      <w:marLeft w:val="0"/>
      <w:marRight w:val="0"/>
      <w:marTop w:val="0"/>
      <w:marBottom w:val="0"/>
      <w:divBdr>
        <w:top w:val="none" w:sz="0" w:space="0" w:color="auto"/>
        <w:left w:val="none" w:sz="0" w:space="0" w:color="auto"/>
        <w:bottom w:val="none" w:sz="0" w:space="0" w:color="auto"/>
        <w:right w:val="none" w:sz="0" w:space="0" w:color="auto"/>
      </w:divBdr>
    </w:div>
    <w:div w:id="1051149722">
      <w:bodyDiv w:val="1"/>
      <w:marLeft w:val="0"/>
      <w:marRight w:val="0"/>
      <w:marTop w:val="0"/>
      <w:marBottom w:val="0"/>
      <w:divBdr>
        <w:top w:val="none" w:sz="0" w:space="0" w:color="auto"/>
        <w:left w:val="none" w:sz="0" w:space="0" w:color="auto"/>
        <w:bottom w:val="none" w:sz="0" w:space="0" w:color="auto"/>
        <w:right w:val="none" w:sz="0" w:space="0" w:color="auto"/>
      </w:divBdr>
    </w:div>
    <w:div w:id="1051271106">
      <w:bodyDiv w:val="1"/>
      <w:marLeft w:val="0"/>
      <w:marRight w:val="0"/>
      <w:marTop w:val="0"/>
      <w:marBottom w:val="0"/>
      <w:divBdr>
        <w:top w:val="none" w:sz="0" w:space="0" w:color="auto"/>
        <w:left w:val="none" w:sz="0" w:space="0" w:color="auto"/>
        <w:bottom w:val="none" w:sz="0" w:space="0" w:color="auto"/>
        <w:right w:val="none" w:sz="0" w:space="0" w:color="auto"/>
      </w:divBdr>
    </w:div>
    <w:div w:id="1053238874">
      <w:bodyDiv w:val="1"/>
      <w:marLeft w:val="0"/>
      <w:marRight w:val="0"/>
      <w:marTop w:val="0"/>
      <w:marBottom w:val="0"/>
      <w:divBdr>
        <w:top w:val="none" w:sz="0" w:space="0" w:color="auto"/>
        <w:left w:val="none" w:sz="0" w:space="0" w:color="auto"/>
        <w:bottom w:val="none" w:sz="0" w:space="0" w:color="auto"/>
        <w:right w:val="none" w:sz="0" w:space="0" w:color="auto"/>
      </w:divBdr>
    </w:div>
    <w:div w:id="1057585013">
      <w:bodyDiv w:val="1"/>
      <w:marLeft w:val="0"/>
      <w:marRight w:val="0"/>
      <w:marTop w:val="0"/>
      <w:marBottom w:val="0"/>
      <w:divBdr>
        <w:top w:val="none" w:sz="0" w:space="0" w:color="auto"/>
        <w:left w:val="none" w:sz="0" w:space="0" w:color="auto"/>
        <w:bottom w:val="none" w:sz="0" w:space="0" w:color="auto"/>
        <w:right w:val="none" w:sz="0" w:space="0" w:color="auto"/>
      </w:divBdr>
    </w:div>
    <w:div w:id="1058434536">
      <w:bodyDiv w:val="1"/>
      <w:marLeft w:val="0"/>
      <w:marRight w:val="0"/>
      <w:marTop w:val="0"/>
      <w:marBottom w:val="0"/>
      <w:divBdr>
        <w:top w:val="none" w:sz="0" w:space="0" w:color="auto"/>
        <w:left w:val="none" w:sz="0" w:space="0" w:color="auto"/>
        <w:bottom w:val="none" w:sz="0" w:space="0" w:color="auto"/>
        <w:right w:val="none" w:sz="0" w:space="0" w:color="auto"/>
      </w:divBdr>
    </w:div>
    <w:div w:id="1059010249">
      <w:bodyDiv w:val="1"/>
      <w:marLeft w:val="0"/>
      <w:marRight w:val="0"/>
      <w:marTop w:val="0"/>
      <w:marBottom w:val="0"/>
      <w:divBdr>
        <w:top w:val="none" w:sz="0" w:space="0" w:color="auto"/>
        <w:left w:val="none" w:sz="0" w:space="0" w:color="auto"/>
        <w:bottom w:val="none" w:sz="0" w:space="0" w:color="auto"/>
        <w:right w:val="none" w:sz="0" w:space="0" w:color="auto"/>
      </w:divBdr>
    </w:div>
    <w:div w:id="1061824734">
      <w:bodyDiv w:val="1"/>
      <w:marLeft w:val="0"/>
      <w:marRight w:val="0"/>
      <w:marTop w:val="0"/>
      <w:marBottom w:val="0"/>
      <w:divBdr>
        <w:top w:val="none" w:sz="0" w:space="0" w:color="auto"/>
        <w:left w:val="none" w:sz="0" w:space="0" w:color="auto"/>
        <w:bottom w:val="none" w:sz="0" w:space="0" w:color="auto"/>
        <w:right w:val="none" w:sz="0" w:space="0" w:color="auto"/>
      </w:divBdr>
    </w:div>
    <w:div w:id="1062027148">
      <w:bodyDiv w:val="1"/>
      <w:marLeft w:val="0"/>
      <w:marRight w:val="0"/>
      <w:marTop w:val="0"/>
      <w:marBottom w:val="0"/>
      <w:divBdr>
        <w:top w:val="none" w:sz="0" w:space="0" w:color="auto"/>
        <w:left w:val="none" w:sz="0" w:space="0" w:color="auto"/>
        <w:bottom w:val="none" w:sz="0" w:space="0" w:color="auto"/>
        <w:right w:val="none" w:sz="0" w:space="0" w:color="auto"/>
      </w:divBdr>
    </w:div>
    <w:div w:id="1062141982">
      <w:bodyDiv w:val="1"/>
      <w:marLeft w:val="0"/>
      <w:marRight w:val="0"/>
      <w:marTop w:val="0"/>
      <w:marBottom w:val="0"/>
      <w:divBdr>
        <w:top w:val="none" w:sz="0" w:space="0" w:color="auto"/>
        <w:left w:val="none" w:sz="0" w:space="0" w:color="auto"/>
        <w:bottom w:val="none" w:sz="0" w:space="0" w:color="auto"/>
        <w:right w:val="none" w:sz="0" w:space="0" w:color="auto"/>
      </w:divBdr>
    </w:div>
    <w:div w:id="1062362473">
      <w:bodyDiv w:val="1"/>
      <w:marLeft w:val="0"/>
      <w:marRight w:val="0"/>
      <w:marTop w:val="0"/>
      <w:marBottom w:val="0"/>
      <w:divBdr>
        <w:top w:val="none" w:sz="0" w:space="0" w:color="auto"/>
        <w:left w:val="none" w:sz="0" w:space="0" w:color="auto"/>
        <w:bottom w:val="none" w:sz="0" w:space="0" w:color="auto"/>
        <w:right w:val="none" w:sz="0" w:space="0" w:color="auto"/>
      </w:divBdr>
    </w:div>
    <w:div w:id="1064186332">
      <w:bodyDiv w:val="1"/>
      <w:marLeft w:val="0"/>
      <w:marRight w:val="0"/>
      <w:marTop w:val="0"/>
      <w:marBottom w:val="0"/>
      <w:divBdr>
        <w:top w:val="none" w:sz="0" w:space="0" w:color="auto"/>
        <w:left w:val="none" w:sz="0" w:space="0" w:color="auto"/>
        <w:bottom w:val="none" w:sz="0" w:space="0" w:color="auto"/>
        <w:right w:val="none" w:sz="0" w:space="0" w:color="auto"/>
      </w:divBdr>
    </w:div>
    <w:div w:id="1068648382">
      <w:bodyDiv w:val="1"/>
      <w:marLeft w:val="0"/>
      <w:marRight w:val="0"/>
      <w:marTop w:val="0"/>
      <w:marBottom w:val="0"/>
      <w:divBdr>
        <w:top w:val="none" w:sz="0" w:space="0" w:color="auto"/>
        <w:left w:val="none" w:sz="0" w:space="0" w:color="auto"/>
        <w:bottom w:val="none" w:sz="0" w:space="0" w:color="auto"/>
        <w:right w:val="none" w:sz="0" w:space="0" w:color="auto"/>
      </w:divBdr>
    </w:div>
    <w:div w:id="1070344312">
      <w:bodyDiv w:val="1"/>
      <w:marLeft w:val="0"/>
      <w:marRight w:val="0"/>
      <w:marTop w:val="0"/>
      <w:marBottom w:val="0"/>
      <w:divBdr>
        <w:top w:val="none" w:sz="0" w:space="0" w:color="auto"/>
        <w:left w:val="none" w:sz="0" w:space="0" w:color="auto"/>
        <w:bottom w:val="none" w:sz="0" w:space="0" w:color="auto"/>
        <w:right w:val="none" w:sz="0" w:space="0" w:color="auto"/>
      </w:divBdr>
    </w:div>
    <w:div w:id="1070619610">
      <w:bodyDiv w:val="1"/>
      <w:marLeft w:val="0"/>
      <w:marRight w:val="0"/>
      <w:marTop w:val="0"/>
      <w:marBottom w:val="0"/>
      <w:divBdr>
        <w:top w:val="none" w:sz="0" w:space="0" w:color="auto"/>
        <w:left w:val="none" w:sz="0" w:space="0" w:color="auto"/>
        <w:bottom w:val="none" w:sz="0" w:space="0" w:color="auto"/>
        <w:right w:val="none" w:sz="0" w:space="0" w:color="auto"/>
      </w:divBdr>
    </w:div>
    <w:div w:id="1072777369">
      <w:bodyDiv w:val="1"/>
      <w:marLeft w:val="0"/>
      <w:marRight w:val="0"/>
      <w:marTop w:val="0"/>
      <w:marBottom w:val="0"/>
      <w:divBdr>
        <w:top w:val="none" w:sz="0" w:space="0" w:color="auto"/>
        <w:left w:val="none" w:sz="0" w:space="0" w:color="auto"/>
        <w:bottom w:val="none" w:sz="0" w:space="0" w:color="auto"/>
        <w:right w:val="none" w:sz="0" w:space="0" w:color="auto"/>
      </w:divBdr>
    </w:div>
    <w:div w:id="1073548844">
      <w:bodyDiv w:val="1"/>
      <w:marLeft w:val="0"/>
      <w:marRight w:val="0"/>
      <w:marTop w:val="0"/>
      <w:marBottom w:val="0"/>
      <w:divBdr>
        <w:top w:val="none" w:sz="0" w:space="0" w:color="auto"/>
        <w:left w:val="none" w:sz="0" w:space="0" w:color="auto"/>
        <w:bottom w:val="none" w:sz="0" w:space="0" w:color="auto"/>
        <w:right w:val="none" w:sz="0" w:space="0" w:color="auto"/>
      </w:divBdr>
    </w:div>
    <w:div w:id="1076363572">
      <w:bodyDiv w:val="1"/>
      <w:marLeft w:val="0"/>
      <w:marRight w:val="0"/>
      <w:marTop w:val="0"/>
      <w:marBottom w:val="0"/>
      <w:divBdr>
        <w:top w:val="none" w:sz="0" w:space="0" w:color="auto"/>
        <w:left w:val="none" w:sz="0" w:space="0" w:color="auto"/>
        <w:bottom w:val="none" w:sz="0" w:space="0" w:color="auto"/>
        <w:right w:val="none" w:sz="0" w:space="0" w:color="auto"/>
      </w:divBdr>
    </w:div>
    <w:div w:id="1079207615">
      <w:bodyDiv w:val="1"/>
      <w:marLeft w:val="0"/>
      <w:marRight w:val="0"/>
      <w:marTop w:val="0"/>
      <w:marBottom w:val="0"/>
      <w:divBdr>
        <w:top w:val="none" w:sz="0" w:space="0" w:color="auto"/>
        <w:left w:val="none" w:sz="0" w:space="0" w:color="auto"/>
        <w:bottom w:val="none" w:sz="0" w:space="0" w:color="auto"/>
        <w:right w:val="none" w:sz="0" w:space="0" w:color="auto"/>
      </w:divBdr>
    </w:div>
    <w:div w:id="1079405061">
      <w:bodyDiv w:val="1"/>
      <w:marLeft w:val="0"/>
      <w:marRight w:val="0"/>
      <w:marTop w:val="0"/>
      <w:marBottom w:val="0"/>
      <w:divBdr>
        <w:top w:val="none" w:sz="0" w:space="0" w:color="auto"/>
        <w:left w:val="none" w:sz="0" w:space="0" w:color="auto"/>
        <w:bottom w:val="none" w:sz="0" w:space="0" w:color="auto"/>
        <w:right w:val="none" w:sz="0" w:space="0" w:color="auto"/>
      </w:divBdr>
    </w:div>
    <w:div w:id="1079986097">
      <w:bodyDiv w:val="1"/>
      <w:marLeft w:val="0"/>
      <w:marRight w:val="0"/>
      <w:marTop w:val="0"/>
      <w:marBottom w:val="0"/>
      <w:divBdr>
        <w:top w:val="none" w:sz="0" w:space="0" w:color="auto"/>
        <w:left w:val="none" w:sz="0" w:space="0" w:color="auto"/>
        <w:bottom w:val="none" w:sz="0" w:space="0" w:color="auto"/>
        <w:right w:val="none" w:sz="0" w:space="0" w:color="auto"/>
      </w:divBdr>
    </w:div>
    <w:div w:id="1080717110">
      <w:bodyDiv w:val="1"/>
      <w:marLeft w:val="0"/>
      <w:marRight w:val="0"/>
      <w:marTop w:val="0"/>
      <w:marBottom w:val="0"/>
      <w:divBdr>
        <w:top w:val="none" w:sz="0" w:space="0" w:color="auto"/>
        <w:left w:val="none" w:sz="0" w:space="0" w:color="auto"/>
        <w:bottom w:val="none" w:sz="0" w:space="0" w:color="auto"/>
        <w:right w:val="none" w:sz="0" w:space="0" w:color="auto"/>
      </w:divBdr>
    </w:div>
    <w:div w:id="1080718794">
      <w:bodyDiv w:val="1"/>
      <w:marLeft w:val="0"/>
      <w:marRight w:val="0"/>
      <w:marTop w:val="0"/>
      <w:marBottom w:val="0"/>
      <w:divBdr>
        <w:top w:val="none" w:sz="0" w:space="0" w:color="auto"/>
        <w:left w:val="none" w:sz="0" w:space="0" w:color="auto"/>
        <w:bottom w:val="none" w:sz="0" w:space="0" w:color="auto"/>
        <w:right w:val="none" w:sz="0" w:space="0" w:color="auto"/>
      </w:divBdr>
    </w:div>
    <w:div w:id="1081414826">
      <w:bodyDiv w:val="1"/>
      <w:marLeft w:val="0"/>
      <w:marRight w:val="0"/>
      <w:marTop w:val="0"/>
      <w:marBottom w:val="0"/>
      <w:divBdr>
        <w:top w:val="none" w:sz="0" w:space="0" w:color="auto"/>
        <w:left w:val="none" w:sz="0" w:space="0" w:color="auto"/>
        <w:bottom w:val="none" w:sz="0" w:space="0" w:color="auto"/>
        <w:right w:val="none" w:sz="0" w:space="0" w:color="auto"/>
      </w:divBdr>
    </w:div>
    <w:div w:id="1081683321">
      <w:bodyDiv w:val="1"/>
      <w:marLeft w:val="0"/>
      <w:marRight w:val="0"/>
      <w:marTop w:val="0"/>
      <w:marBottom w:val="0"/>
      <w:divBdr>
        <w:top w:val="none" w:sz="0" w:space="0" w:color="auto"/>
        <w:left w:val="none" w:sz="0" w:space="0" w:color="auto"/>
        <w:bottom w:val="none" w:sz="0" w:space="0" w:color="auto"/>
        <w:right w:val="none" w:sz="0" w:space="0" w:color="auto"/>
      </w:divBdr>
    </w:div>
    <w:div w:id="1083331365">
      <w:bodyDiv w:val="1"/>
      <w:marLeft w:val="0"/>
      <w:marRight w:val="0"/>
      <w:marTop w:val="0"/>
      <w:marBottom w:val="0"/>
      <w:divBdr>
        <w:top w:val="none" w:sz="0" w:space="0" w:color="auto"/>
        <w:left w:val="none" w:sz="0" w:space="0" w:color="auto"/>
        <w:bottom w:val="none" w:sz="0" w:space="0" w:color="auto"/>
        <w:right w:val="none" w:sz="0" w:space="0" w:color="auto"/>
      </w:divBdr>
    </w:div>
    <w:div w:id="1094126451">
      <w:bodyDiv w:val="1"/>
      <w:marLeft w:val="0"/>
      <w:marRight w:val="0"/>
      <w:marTop w:val="0"/>
      <w:marBottom w:val="0"/>
      <w:divBdr>
        <w:top w:val="none" w:sz="0" w:space="0" w:color="auto"/>
        <w:left w:val="none" w:sz="0" w:space="0" w:color="auto"/>
        <w:bottom w:val="none" w:sz="0" w:space="0" w:color="auto"/>
        <w:right w:val="none" w:sz="0" w:space="0" w:color="auto"/>
      </w:divBdr>
    </w:div>
    <w:div w:id="1094323146">
      <w:bodyDiv w:val="1"/>
      <w:marLeft w:val="0"/>
      <w:marRight w:val="0"/>
      <w:marTop w:val="0"/>
      <w:marBottom w:val="0"/>
      <w:divBdr>
        <w:top w:val="none" w:sz="0" w:space="0" w:color="auto"/>
        <w:left w:val="none" w:sz="0" w:space="0" w:color="auto"/>
        <w:bottom w:val="none" w:sz="0" w:space="0" w:color="auto"/>
        <w:right w:val="none" w:sz="0" w:space="0" w:color="auto"/>
      </w:divBdr>
    </w:div>
    <w:div w:id="1094328195">
      <w:bodyDiv w:val="1"/>
      <w:marLeft w:val="0"/>
      <w:marRight w:val="0"/>
      <w:marTop w:val="0"/>
      <w:marBottom w:val="0"/>
      <w:divBdr>
        <w:top w:val="none" w:sz="0" w:space="0" w:color="auto"/>
        <w:left w:val="none" w:sz="0" w:space="0" w:color="auto"/>
        <w:bottom w:val="none" w:sz="0" w:space="0" w:color="auto"/>
        <w:right w:val="none" w:sz="0" w:space="0" w:color="auto"/>
      </w:divBdr>
    </w:div>
    <w:div w:id="1094713998">
      <w:bodyDiv w:val="1"/>
      <w:marLeft w:val="0"/>
      <w:marRight w:val="0"/>
      <w:marTop w:val="0"/>
      <w:marBottom w:val="0"/>
      <w:divBdr>
        <w:top w:val="none" w:sz="0" w:space="0" w:color="auto"/>
        <w:left w:val="none" w:sz="0" w:space="0" w:color="auto"/>
        <w:bottom w:val="none" w:sz="0" w:space="0" w:color="auto"/>
        <w:right w:val="none" w:sz="0" w:space="0" w:color="auto"/>
      </w:divBdr>
    </w:div>
    <w:div w:id="1096171340">
      <w:bodyDiv w:val="1"/>
      <w:marLeft w:val="0"/>
      <w:marRight w:val="0"/>
      <w:marTop w:val="0"/>
      <w:marBottom w:val="0"/>
      <w:divBdr>
        <w:top w:val="none" w:sz="0" w:space="0" w:color="auto"/>
        <w:left w:val="none" w:sz="0" w:space="0" w:color="auto"/>
        <w:bottom w:val="none" w:sz="0" w:space="0" w:color="auto"/>
        <w:right w:val="none" w:sz="0" w:space="0" w:color="auto"/>
      </w:divBdr>
    </w:div>
    <w:div w:id="1098939149">
      <w:bodyDiv w:val="1"/>
      <w:marLeft w:val="0"/>
      <w:marRight w:val="0"/>
      <w:marTop w:val="0"/>
      <w:marBottom w:val="0"/>
      <w:divBdr>
        <w:top w:val="none" w:sz="0" w:space="0" w:color="auto"/>
        <w:left w:val="none" w:sz="0" w:space="0" w:color="auto"/>
        <w:bottom w:val="none" w:sz="0" w:space="0" w:color="auto"/>
        <w:right w:val="none" w:sz="0" w:space="0" w:color="auto"/>
      </w:divBdr>
    </w:div>
    <w:div w:id="1099109131">
      <w:bodyDiv w:val="1"/>
      <w:marLeft w:val="0"/>
      <w:marRight w:val="0"/>
      <w:marTop w:val="0"/>
      <w:marBottom w:val="0"/>
      <w:divBdr>
        <w:top w:val="none" w:sz="0" w:space="0" w:color="auto"/>
        <w:left w:val="none" w:sz="0" w:space="0" w:color="auto"/>
        <w:bottom w:val="none" w:sz="0" w:space="0" w:color="auto"/>
        <w:right w:val="none" w:sz="0" w:space="0" w:color="auto"/>
      </w:divBdr>
    </w:div>
    <w:div w:id="1099524321">
      <w:bodyDiv w:val="1"/>
      <w:marLeft w:val="0"/>
      <w:marRight w:val="0"/>
      <w:marTop w:val="0"/>
      <w:marBottom w:val="0"/>
      <w:divBdr>
        <w:top w:val="none" w:sz="0" w:space="0" w:color="auto"/>
        <w:left w:val="none" w:sz="0" w:space="0" w:color="auto"/>
        <w:bottom w:val="none" w:sz="0" w:space="0" w:color="auto"/>
        <w:right w:val="none" w:sz="0" w:space="0" w:color="auto"/>
      </w:divBdr>
    </w:div>
    <w:div w:id="1100298540">
      <w:bodyDiv w:val="1"/>
      <w:marLeft w:val="0"/>
      <w:marRight w:val="0"/>
      <w:marTop w:val="0"/>
      <w:marBottom w:val="0"/>
      <w:divBdr>
        <w:top w:val="none" w:sz="0" w:space="0" w:color="auto"/>
        <w:left w:val="none" w:sz="0" w:space="0" w:color="auto"/>
        <w:bottom w:val="none" w:sz="0" w:space="0" w:color="auto"/>
        <w:right w:val="none" w:sz="0" w:space="0" w:color="auto"/>
      </w:divBdr>
    </w:div>
    <w:div w:id="1100416912">
      <w:bodyDiv w:val="1"/>
      <w:marLeft w:val="0"/>
      <w:marRight w:val="0"/>
      <w:marTop w:val="0"/>
      <w:marBottom w:val="0"/>
      <w:divBdr>
        <w:top w:val="none" w:sz="0" w:space="0" w:color="auto"/>
        <w:left w:val="none" w:sz="0" w:space="0" w:color="auto"/>
        <w:bottom w:val="none" w:sz="0" w:space="0" w:color="auto"/>
        <w:right w:val="none" w:sz="0" w:space="0" w:color="auto"/>
      </w:divBdr>
    </w:div>
    <w:div w:id="1100875982">
      <w:bodyDiv w:val="1"/>
      <w:marLeft w:val="0"/>
      <w:marRight w:val="0"/>
      <w:marTop w:val="0"/>
      <w:marBottom w:val="0"/>
      <w:divBdr>
        <w:top w:val="none" w:sz="0" w:space="0" w:color="auto"/>
        <w:left w:val="none" w:sz="0" w:space="0" w:color="auto"/>
        <w:bottom w:val="none" w:sz="0" w:space="0" w:color="auto"/>
        <w:right w:val="none" w:sz="0" w:space="0" w:color="auto"/>
      </w:divBdr>
    </w:div>
    <w:div w:id="1102186599">
      <w:bodyDiv w:val="1"/>
      <w:marLeft w:val="0"/>
      <w:marRight w:val="0"/>
      <w:marTop w:val="0"/>
      <w:marBottom w:val="0"/>
      <w:divBdr>
        <w:top w:val="none" w:sz="0" w:space="0" w:color="auto"/>
        <w:left w:val="none" w:sz="0" w:space="0" w:color="auto"/>
        <w:bottom w:val="none" w:sz="0" w:space="0" w:color="auto"/>
        <w:right w:val="none" w:sz="0" w:space="0" w:color="auto"/>
      </w:divBdr>
    </w:div>
    <w:div w:id="1105537041">
      <w:bodyDiv w:val="1"/>
      <w:marLeft w:val="0"/>
      <w:marRight w:val="0"/>
      <w:marTop w:val="0"/>
      <w:marBottom w:val="0"/>
      <w:divBdr>
        <w:top w:val="none" w:sz="0" w:space="0" w:color="auto"/>
        <w:left w:val="none" w:sz="0" w:space="0" w:color="auto"/>
        <w:bottom w:val="none" w:sz="0" w:space="0" w:color="auto"/>
        <w:right w:val="none" w:sz="0" w:space="0" w:color="auto"/>
      </w:divBdr>
    </w:div>
    <w:div w:id="1105923337">
      <w:bodyDiv w:val="1"/>
      <w:marLeft w:val="0"/>
      <w:marRight w:val="0"/>
      <w:marTop w:val="0"/>
      <w:marBottom w:val="0"/>
      <w:divBdr>
        <w:top w:val="none" w:sz="0" w:space="0" w:color="auto"/>
        <w:left w:val="none" w:sz="0" w:space="0" w:color="auto"/>
        <w:bottom w:val="none" w:sz="0" w:space="0" w:color="auto"/>
        <w:right w:val="none" w:sz="0" w:space="0" w:color="auto"/>
      </w:divBdr>
    </w:div>
    <w:div w:id="1106266216">
      <w:bodyDiv w:val="1"/>
      <w:marLeft w:val="0"/>
      <w:marRight w:val="0"/>
      <w:marTop w:val="0"/>
      <w:marBottom w:val="0"/>
      <w:divBdr>
        <w:top w:val="none" w:sz="0" w:space="0" w:color="auto"/>
        <w:left w:val="none" w:sz="0" w:space="0" w:color="auto"/>
        <w:bottom w:val="none" w:sz="0" w:space="0" w:color="auto"/>
        <w:right w:val="none" w:sz="0" w:space="0" w:color="auto"/>
      </w:divBdr>
    </w:div>
    <w:div w:id="1107769934">
      <w:bodyDiv w:val="1"/>
      <w:marLeft w:val="0"/>
      <w:marRight w:val="0"/>
      <w:marTop w:val="0"/>
      <w:marBottom w:val="0"/>
      <w:divBdr>
        <w:top w:val="none" w:sz="0" w:space="0" w:color="auto"/>
        <w:left w:val="none" w:sz="0" w:space="0" w:color="auto"/>
        <w:bottom w:val="none" w:sz="0" w:space="0" w:color="auto"/>
        <w:right w:val="none" w:sz="0" w:space="0" w:color="auto"/>
      </w:divBdr>
    </w:div>
    <w:div w:id="1108088298">
      <w:bodyDiv w:val="1"/>
      <w:marLeft w:val="0"/>
      <w:marRight w:val="0"/>
      <w:marTop w:val="0"/>
      <w:marBottom w:val="0"/>
      <w:divBdr>
        <w:top w:val="none" w:sz="0" w:space="0" w:color="auto"/>
        <w:left w:val="none" w:sz="0" w:space="0" w:color="auto"/>
        <w:bottom w:val="none" w:sz="0" w:space="0" w:color="auto"/>
        <w:right w:val="none" w:sz="0" w:space="0" w:color="auto"/>
      </w:divBdr>
    </w:div>
    <w:div w:id="1108355209">
      <w:bodyDiv w:val="1"/>
      <w:marLeft w:val="0"/>
      <w:marRight w:val="0"/>
      <w:marTop w:val="0"/>
      <w:marBottom w:val="0"/>
      <w:divBdr>
        <w:top w:val="none" w:sz="0" w:space="0" w:color="auto"/>
        <w:left w:val="none" w:sz="0" w:space="0" w:color="auto"/>
        <w:bottom w:val="none" w:sz="0" w:space="0" w:color="auto"/>
        <w:right w:val="none" w:sz="0" w:space="0" w:color="auto"/>
      </w:divBdr>
    </w:div>
    <w:div w:id="1109660491">
      <w:bodyDiv w:val="1"/>
      <w:marLeft w:val="0"/>
      <w:marRight w:val="0"/>
      <w:marTop w:val="0"/>
      <w:marBottom w:val="0"/>
      <w:divBdr>
        <w:top w:val="none" w:sz="0" w:space="0" w:color="auto"/>
        <w:left w:val="none" w:sz="0" w:space="0" w:color="auto"/>
        <w:bottom w:val="none" w:sz="0" w:space="0" w:color="auto"/>
        <w:right w:val="none" w:sz="0" w:space="0" w:color="auto"/>
      </w:divBdr>
    </w:div>
    <w:div w:id="1114519441">
      <w:bodyDiv w:val="1"/>
      <w:marLeft w:val="0"/>
      <w:marRight w:val="0"/>
      <w:marTop w:val="0"/>
      <w:marBottom w:val="0"/>
      <w:divBdr>
        <w:top w:val="none" w:sz="0" w:space="0" w:color="auto"/>
        <w:left w:val="none" w:sz="0" w:space="0" w:color="auto"/>
        <w:bottom w:val="none" w:sz="0" w:space="0" w:color="auto"/>
        <w:right w:val="none" w:sz="0" w:space="0" w:color="auto"/>
      </w:divBdr>
    </w:div>
    <w:div w:id="1118331357">
      <w:bodyDiv w:val="1"/>
      <w:marLeft w:val="0"/>
      <w:marRight w:val="0"/>
      <w:marTop w:val="0"/>
      <w:marBottom w:val="0"/>
      <w:divBdr>
        <w:top w:val="none" w:sz="0" w:space="0" w:color="auto"/>
        <w:left w:val="none" w:sz="0" w:space="0" w:color="auto"/>
        <w:bottom w:val="none" w:sz="0" w:space="0" w:color="auto"/>
        <w:right w:val="none" w:sz="0" w:space="0" w:color="auto"/>
      </w:divBdr>
    </w:div>
    <w:div w:id="1122264401">
      <w:bodyDiv w:val="1"/>
      <w:marLeft w:val="0"/>
      <w:marRight w:val="0"/>
      <w:marTop w:val="0"/>
      <w:marBottom w:val="0"/>
      <w:divBdr>
        <w:top w:val="none" w:sz="0" w:space="0" w:color="auto"/>
        <w:left w:val="none" w:sz="0" w:space="0" w:color="auto"/>
        <w:bottom w:val="none" w:sz="0" w:space="0" w:color="auto"/>
        <w:right w:val="none" w:sz="0" w:space="0" w:color="auto"/>
      </w:divBdr>
    </w:div>
    <w:div w:id="1123693689">
      <w:bodyDiv w:val="1"/>
      <w:marLeft w:val="0"/>
      <w:marRight w:val="0"/>
      <w:marTop w:val="0"/>
      <w:marBottom w:val="0"/>
      <w:divBdr>
        <w:top w:val="none" w:sz="0" w:space="0" w:color="auto"/>
        <w:left w:val="none" w:sz="0" w:space="0" w:color="auto"/>
        <w:bottom w:val="none" w:sz="0" w:space="0" w:color="auto"/>
        <w:right w:val="none" w:sz="0" w:space="0" w:color="auto"/>
      </w:divBdr>
    </w:div>
    <w:div w:id="1125394280">
      <w:bodyDiv w:val="1"/>
      <w:marLeft w:val="0"/>
      <w:marRight w:val="0"/>
      <w:marTop w:val="0"/>
      <w:marBottom w:val="0"/>
      <w:divBdr>
        <w:top w:val="none" w:sz="0" w:space="0" w:color="auto"/>
        <w:left w:val="none" w:sz="0" w:space="0" w:color="auto"/>
        <w:bottom w:val="none" w:sz="0" w:space="0" w:color="auto"/>
        <w:right w:val="none" w:sz="0" w:space="0" w:color="auto"/>
      </w:divBdr>
    </w:div>
    <w:div w:id="1125732528">
      <w:bodyDiv w:val="1"/>
      <w:marLeft w:val="0"/>
      <w:marRight w:val="0"/>
      <w:marTop w:val="0"/>
      <w:marBottom w:val="0"/>
      <w:divBdr>
        <w:top w:val="none" w:sz="0" w:space="0" w:color="auto"/>
        <w:left w:val="none" w:sz="0" w:space="0" w:color="auto"/>
        <w:bottom w:val="none" w:sz="0" w:space="0" w:color="auto"/>
        <w:right w:val="none" w:sz="0" w:space="0" w:color="auto"/>
      </w:divBdr>
    </w:div>
    <w:div w:id="1125855504">
      <w:bodyDiv w:val="1"/>
      <w:marLeft w:val="0"/>
      <w:marRight w:val="0"/>
      <w:marTop w:val="0"/>
      <w:marBottom w:val="0"/>
      <w:divBdr>
        <w:top w:val="none" w:sz="0" w:space="0" w:color="auto"/>
        <w:left w:val="none" w:sz="0" w:space="0" w:color="auto"/>
        <w:bottom w:val="none" w:sz="0" w:space="0" w:color="auto"/>
        <w:right w:val="none" w:sz="0" w:space="0" w:color="auto"/>
      </w:divBdr>
    </w:div>
    <w:div w:id="1128935941">
      <w:bodyDiv w:val="1"/>
      <w:marLeft w:val="0"/>
      <w:marRight w:val="0"/>
      <w:marTop w:val="0"/>
      <w:marBottom w:val="0"/>
      <w:divBdr>
        <w:top w:val="none" w:sz="0" w:space="0" w:color="auto"/>
        <w:left w:val="none" w:sz="0" w:space="0" w:color="auto"/>
        <w:bottom w:val="none" w:sz="0" w:space="0" w:color="auto"/>
        <w:right w:val="none" w:sz="0" w:space="0" w:color="auto"/>
      </w:divBdr>
    </w:div>
    <w:div w:id="1131096134">
      <w:bodyDiv w:val="1"/>
      <w:marLeft w:val="0"/>
      <w:marRight w:val="0"/>
      <w:marTop w:val="0"/>
      <w:marBottom w:val="0"/>
      <w:divBdr>
        <w:top w:val="none" w:sz="0" w:space="0" w:color="auto"/>
        <w:left w:val="none" w:sz="0" w:space="0" w:color="auto"/>
        <w:bottom w:val="none" w:sz="0" w:space="0" w:color="auto"/>
        <w:right w:val="none" w:sz="0" w:space="0" w:color="auto"/>
      </w:divBdr>
    </w:div>
    <w:div w:id="1131897190">
      <w:bodyDiv w:val="1"/>
      <w:marLeft w:val="0"/>
      <w:marRight w:val="0"/>
      <w:marTop w:val="0"/>
      <w:marBottom w:val="0"/>
      <w:divBdr>
        <w:top w:val="none" w:sz="0" w:space="0" w:color="auto"/>
        <w:left w:val="none" w:sz="0" w:space="0" w:color="auto"/>
        <w:bottom w:val="none" w:sz="0" w:space="0" w:color="auto"/>
        <w:right w:val="none" w:sz="0" w:space="0" w:color="auto"/>
      </w:divBdr>
    </w:div>
    <w:div w:id="1136947706">
      <w:bodyDiv w:val="1"/>
      <w:marLeft w:val="0"/>
      <w:marRight w:val="0"/>
      <w:marTop w:val="0"/>
      <w:marBottom w:val="0"/>
      <w:divBdr>
        <w:top w:val="none" w:sz="0" w:space="0" w:color="auto"/>
        <w:left w:val="none" w:sz="0" w:space="0" w:color="auto"/>
        <w:bottom w:val="none" w:sz="0" w:space="0" w:color="auto"/>
        <w:right w:val="none" w:sz="0" w:space="0" w:color="auto"/>
      </w:divBdr>
    </w:div>
    <w:div w:id="1140880889">
      <w:bodyDiv w:val="1"/>
      <w:marLeft w:val="0"/>
      <w:marRight w:val="0"/>
      <w:marTop w:val="0"/>
      <w:marBottom w:val="0"/>
      <w:divBdr>
        <w:top w:val="none" w:sz="0" w:space="0" w:color="auto"/>
        <w:left w:val="none" w:sz="0" w:space="0" w:color="auto"/>
        <w:bottom w:val="none" w:sz="0" w:space="0" w:color="auto"/>
        <w:right w:val="none" w:sz="0" w:space="0" w:color="auto"/>
      </w:divBdr>
    </w:div>
    <w:div w:id="1140920349">
      <w:bodyDiv w:val="1"/>
      <w:marLeft w:val="0"/>
      <w:marRight w:val="0"/>
      <w:marTop w:val="0"/>
      <w:marBottom w:val="0"/>
      <w:divBdr>
        <w:top w:val="none" w:sz="0" w:space="0" w:color="auto"/>
        <w:left w:val="none" w:sz="0" w:space="0" w:color="auto"/>
        <w:bottom w:val="none" w:sz="0" w:space="0" w:color="auto"/>
        <w:right w:val="none" w:sz="0" w:space="0" w:color="auto"/>
      </w:divBdr>
    </w:div>
    <w:div w:id="1149402374">
      <w:bodyDiv w:val="1"/>
      <w:marLeft w:val="0"/>
      <w:marRight w:val="0"/>
      <w:marTop w:val="0"/>
      <w:marBottom w:val="0"/>
      <w:divBdr>
        <w:top w:val="none" w:sz="0" w:space="0" w:color="auto"/>
        <w:left w:val="none" w:sz="0" w:space="0" w:color="auto"/>
        <w:bottom w:val="none" w:sz="0" w:space="0" w:color="auto"/>
        <w:right w:val="none" w:sz="0" w:space="0" w:color="auto"/>
      </w:divBdr>
    </w:div>
    <w:div w:id="1153376062">
      <w:bodyDiv w:val="1"/>
      <w:marLeft w:val="0"/>
      <w:marRight w:val="0"/>
      <w:marTop w:val="0"/>
      <w:marBottom w:val="0"/>
      <w:divBdr>
        <w:top w:val="none" w:sz="0" w:space="0" w:color="auto"/>
        <w:left w:val="none" w:sz="0" w:space="0" w:color="auto"/>
        <w:bottom w:val="none" w:sz="0" w:space="0" w:color="auto"/>
        <w:right w:val="none" w:sz="0" w:space="0" w:color="auto"/>
      </w:divBdr>
    </w:div>
    <w:div w:id="1157308762">
      <w:bodyDiv w:val="1"/>
      <w:marLeft w:val="0"/>
      <w:marRight w:val="0"/>
      <w:marTop w:val="0"/>
      <w:marBottom w:val="0"/>
      <w:divBdr>
        <w:top w:val="none" w:sz="0" w:space="0" w:color="auto"/>
        <w:left w:val="none" w:sz="0" w:space="0" w:color="auto"/>
        <w:bottom w:val="none" w:sz="0" w:space="0" w:color="auto"/>
        <w:right w:val="none" w:sz="0" w:space="0" w:color="auto"/>
      </w:divBdr>
    </w:div>
    <w:div w:id="1160274574">
      <w:bodyDiv w:val="1"/>
      <w:marLeft w:val="0"/>
      <w:marRight w:val="0"/>
      <w:marTop w:val="0"/>
      <w:marBottom w:val="0"/>
      <w:divBdr>
        <w:top w:val="none" w:sz="0" w:space="0" w:color="auto"/>
        <w:left w:val="none" w:sz="0" w:space="0" w:color="auto"/>
        <w:bottom w:val="none" w:sz="0" w:space="0" w:color="auto"/>
        <w:right w:val="none" w:sz="0" w:space="0" w:color="auto"/>
      </w:divBdr>
    </w:div>
    <w:div w:id="1162040599">
      <w:bodyDiv w:val="1"/>
      <w:marLeft w:val="0"/>
      <w:marRight w:val="0"/>
      <w:marTop w:val="0"/>
      <w:marBottom w:val="0"/>
      <w:divBdr>
        <w:top w:val="none" w:sz="0" w:space="0" w:color="auto"/>
        <w:left w:val="none" w:sz="0" w:space="0" w:color="auto"/>
        <w:bottom w:val="none" w:sz="0" w:space="0" w:color="auto"/>
        <w:right w:val="none" w:sz="0" w:space="0" w:color="auto"/>
      </w:divBdr>
    </w:div>
    <w:div w:id="1162240049">
      <w:bodyDiv w:val="1"/>
      <w:marLeft w:val="0"/>
      <w:marRight w:val="0"/>
      <w:marTop w:val="0"/>
      <w:marBottom w:val="0"/>
      <w:divBdr>
        <w:top w:val="none" w:sz="0" w:space="0" w:color="auto"/>
        <w:left w:val="none" w:sz="0" w:space="0" w:color="auto"/>
        <w:bottom w:val="none" w:sz="0" w:space="0" w:color="auto"/>
        <w:right w:val="none" w:sz="0" w:space="0" w:color="auto"/>
      </w:divBdr>
    </w:div>
    <w:div w:id="1163276843">
      <w:bodyDiv w:val="1"/>
      <w:marLeft w:val="0"/>
      <w:marRight w:val="0"/>
      <w:marTop w:val="0"/>
      <w:marBottom w:val="0"/>
      <w:divBdr>
        <w:top w:val="none" w:sz="0" w:space="0" w:color="auto"/>
        <w:left w:val="none" w:sz="0" w:space="0" w:color="auto"/>
        <w:bottom w:val="none" w:sz="0" w:space="0" w:color="auto"/>
        <w:right w:val="none" w:sz="0" w:space="0" w:color="auto"/>
      </w:divBdr>
    </w:div>
    <w:div w:id="1163622175">
      <w:bodyDiv w:val="1"/>
      <w:marLeft w:val="0"/>
      <w:marRight w:val="0"/>
      <w:marTop w:val="0"/>
      <w:marBottom w:val="0"/>
      <w:divBdr>
        <w:top w:val="none" w:sz="0" w:space="0" w:color="auto"/>
        <w:left w:val="none" w:sz="0" w:space="0" w:color="auto"/>
        <w:bottom w:val="none" w:sz="0" w:space="0" w:color="auto"/>
        <w:right w:val="none" w:sz="0" w:space="0" w:color="auto"/>
      </w:divBdr>
    </w:div>
    <w:div w:id="1166019599">
      <w:bodyDiv w:val="1"/>
      <w:marLeft w:val="0"/>
      <w:marRight w:val="0"/>
      <w:marTop w:val="0"/>
      <w:marBottom w:val="0"/>
      <w:divBdr>
        <w:top w:val="none" w:sz="0" w:space="0" w:color="auto"/>
        <w:left w:val="none" w:sz="0" w:space="0" w:color="auto"/>
        <w:bottom w:val="none" w:sz="0" w:space="0" w:color="auto"/>
        <w:right w:val="none" w:sz="0" w:space="0" w:color="auto"/>
      </w:divBdr>
    </w:div>
    <w:div w:id="1166869104">
      <w:bodyDiv w:val="1"/>
      <w:marLeft w:val="0"/>
      <w:marRight w:val="0"/>
      <w:marTop w:val="0"/>
      <w:marBottom w:val="0"/>
      <w:divBdr>
        <w:top w:val="none" w:sz="0" w:space="0" w:color="auto"/>
        <w:left w:val="none" w:sz="0" w:space="0" w:color="auto"/>
        <w:bottom w:val="none" w:sz="0" w:space="0" w:color="auto"/>
        <w:right w:val="none" w:sz="0" w:space="0" w:color="auto"/>
      </w:divBdr>
    </w:div>
    <w:div w:id="1167214159">
      <w:bodyDiv w:val="1"/>
      <w:marLeft w:val="0"/>
      <w:marRight w:val="0"/>
      <w:marTop w:val="0"/>
      <w:marBottom w:val="0"/>
      <w:divBdr>
        <w:top w:val="none" w:sz="0" w:space="0" w:color="auto"/>
        <w:left w:val="none" w:sz="0" w:space="0" w:color="auto"/>
        <w:bottom w:val="none" w:sz="0" w:space="0" w:color="auto"/>
        <w:right w:val="none" w:sz="0" w:space="0" w:color="auto"/>
      </w:divBdr>
    </w:div>
    <w:div w:id="1168255945">
      <w:bodyDiv w:val="1"/>
      <w:marLeft w:val="0"/>
      <w:marRight w:val="0"/>
      <w:marTop w:val="0"/>
      <w:marBottom w:val="0"/>
      <w:divBdr>
        <w:top w:val="none" w:sz="0" w:space="0" w:color="auto"/>
        <w:left w:val="none" w:sz="0" w:space="0" w:color="auto"/>
        <w:bottom w:val="none" w:sz="0" w:space="0" w:color="auto"/>
        <w:right w:val="none" w:sz="0" w:space="0" w:color="auto"/>
      </w:divBdr>
    </w:div>
    <w:div w:id="1168401129">
      <w:bodyDiv w:val="1"/>
      <w:marLeft w:val="0"/>
      <w:marRight w:val="0"/>
      <w:marTop w:val="0"/>
      <w:marBottom w:val="0"/>
      <w:divBdr>
        <w:top w:val="none" w:sz="0" w:space="0" w:color="auto"/>
        <w:left w:val="none" w:sz="0" w:space="0" w:color="auto"/>
        <w:bottom w:val="none" w:sz="0" w:space="0" w:color="auto"/>
        <w:right w:val="none" w:sz="0" w:space="0" w:color="auto"/>
      </w:divBdr>
    </w:div>
    <w:div w:id="1169562122">
      <w:bodyDiv w:val="1"/>
      <w:marLeft w:val="0"/>
      <w:marRight w:val="0"/>
      <w:marTop w:val="0"/>
      <w:marBottom w:val="0"/>
      <w:divBdr>
        <w:top w:val="none" w:sz="0" w:space="0" w:color="auto"/>
        <w:left w:val="none" w:sz="0" w:space="0" w:color="auto"/>
        <w:bottom w:val="none" w:sz="0" w:space="0" w:color="auto"/>
        <w:right w:val="none" w:sz="0" w:space="0" w:color="auto"/>
      </w:divBdr>
    </w:div>
    <w:div w:id="1170606615">
      <w:bodyDiv w:val="1"/>
      <w:marLeft w:val="0"/>
      <w:marRight w:val="0"/>
      <w:marTop w:val="0"/>
      <w:marBottom w:val="0"/>
      <w:divBdr>
        <w:top w:val="none" w:sz="0" w:space="0" w:color="auto"/>
        <w:left w:val="none" w:sz="0" w:space="0" w:color="auto"/>
        <w:bottom w:val="none" w:sz="0" w:space="0" w:color="auto"/>
        <w:right w:val="none" w:sz="0" w:space="0" w:color="auto"/>
      </w:divBdr>
    </w:div>
    <w:div w:id="1171220553">
      <w:bodyDiv w:val="1"/>
      <w:marLeft w:val="0"/>
      <w:marRight w:val="0"/>
      <w:marTop w:val="0"/>
      <w:marBottom w:val="0"/>
      <w:divBdr>
        <w:top w:val="none" w:sz="0" w:space="0" w:color="auto"/>
        <w:left w:val="none" w:sz="0" w:space="0" w:color="auto"/>
        <w:bottom w:val="none" w:sz="0" w:space="0" w:color="auto"/>
        <w:right w:val="none" w:sz="0" w:space="0" w:color="auto"/>
      </w:divBdr>
    </w:div>
    <w:div w:id="1171331222">
      <w:bodyDiv w:val="1"/>
      <w:marLeft w:val="0"/>
      <w:marRight w:val="0"/>
      <w:marTop w:val="0"/>
      <w:marBottom w:val="0"/>
      <w:divBdr>
        <w:top w:val="none" w:sz="0" w:space="0" w:color="auto"/>
        <w:left w:val="none" w:sz="0" w:space="0" w:color="auto"/>
        <w:bottom w:val="none" w:sz="0" w:space="0" w:color="auto"/>
        <w:right w:val="none" w:sz="0" w:space="0" w:color="auto"/>
      </w:divBdr>
    </w:div>
    <w:div w:id="1171915323">
      <w:bodyDiv w:val="1"/>
      <w:marLeft w:val="0"/>
      <w:marRight w:val="0"/>
      <w:marTop w:val="0"/>
      <w:marBottom w:val="0"/>
      <w:divBdr>
        <w:top w:val="none" w:sz="0" w:space="0" w:color="auto"/>
        <w:left w:val="none" w:sz="0" w:space="0" w:color="auto"/>
        <w:bottom w:val="none" w:sz="0" w:space="0" w:color="auto"/>
        <w:right w:val="none" w:sz="0" w:space="0" w:color="auto"/>
      </w:divBdr>
    </w:div>
    <w:div w:id="1172061456">
      <w:bodyDiv w:val="1"/>
      <w:marLeft w:val="0"/>
      <w:marRight w:val="0"/>
      <w:marTop w:val="0"/>
      <w:marBottom w:val="0"/>
      <w:divBdr>
        <w:top w:val="none" w:sz="0" w:space="0" w:color="auto"/>
        <w:left w:val="none" w:sz="0" w:space="0" w:color="auto"/>
        <w:bottom w:val="none" w:sz="0" w:space="0" w:color="auto"/>
        <w:right w:val="none" w:sz="0" w:space="0" w:color="auto"/>
      </w:divBdr>
    </w:div>
    <w:div w:id="1173109073">
      <w:bodyDiv w:val="1"/>
      <w:marLeft w:val="0"/>
      <w:marRight w:val="0"/>
      <w:marTop w:val="0"/>
      <w:marBottom w:val="0"/>
      <w:divBdr>
        <w:top w:val="none" w:sz="0" w:space="0" w:color="auto"/>
        <w:left w:val="none" w:sz="0" w:space="0" w:color="auto"/>
        <w:bottom w:val="none" w:sz="0" w:space="0" w:color="auto"/>
        <w:right w:val="none" w:sz="0" w:space="0" w:color="auto"/>
      </w:divBdr>
    </w:div>
    <w:div w:id="1174029678">
      <w:bodyDiv w:val="1"/>
      <w:marLeft w:val="0"/>
      <w:marRight w:val="0"/>
      <w:marTop w:val="0"/>
      <w:marBottom w:val="0"/>
      <w:divBdr>
        <w:top w:val="none" w:sz="0" w:space="0" w:color="auto"/>
        <w:left w:val="none" w:sz="0" w:space="0" w:color="auto"/>
        <w:bottom w:val="none" w:sz="0" w:space="0" w:color="auto"/>
        <w:right w:val="none" w:sz="0" w:space="0" w:color="auto"/>
      </w:divBdr>
    </w:div>
    <w:div w:id="1174145946">
      <w:bodyDiv w:val="1"/>
      <w:marLeft w:val="0"/>
      <w:marRight w:val="0"/>
      <w:marTop w:val="0"/>
      <w:marBottom w:val="0"/>
      <w:divBdr>
        <w:top w:val="none" w:sz="0" w:space="0" w:color="auto"/>
        <w:left w:val="none" w:sz="0" w:space="0" w:color="auto"/>
        <w:bottom w:val="none" w:sz="0" w:space="0" w:color="auto"/>
        <w:right w:val="none" w:sz="0" w:space="0" w:color="auto"/>
      </w:divBdr>
    </w:div>
    <w:div w:id="1174341185">
      <w:bodyDiv w:val="1"/>
      <w:marLeft w:val="0"/>
      <w:marRight w:val="0"/>
      <w:marTop w:val="0"/>
      <w:marBottom w:val="0"/>
      <w:divBdr>
        <w:top w:val="none" w:sz="0" w:space="0" w:color="auto"/>
        <w:left w:val="none" w:sz="0" w:space="0" w:color="auto"/>
        <w:bottom w:val="none" w:sz="0" w:space="0" w:color="auto"/>
        <w:right w:val="none" w:sz="0" w:space="0" w:color="auto"/>
      </w:divBdr>
    </w:div>
    <w:div w:id="1176308729">
      <w:bodyDiv w:val="1"/>
      <w:marLeft w:val="0"/>
      <w:marRight w:val="0"/>
      <w:marTop w:val="0"/>
      <w:marBottom w:val="0"/>
      <w:divBdr>
        <w:top w:val="none" w:sz="0" w:space="0" w:color="auto"/>
        <w:left w:val="none" w:sz="0" w:space="0" w:color="auto"/>
        <w:bottom w:val="none" w:sz="0" w:space="0" w:color="auto"/>
        <w:right w:val="none" w:sz="0" w:space="0" w:color="auto"/>
      </w:divBdr>
    </w:div>
    <w:div w:id="1179153853">
      <w:bodyDiv w:val="1"/>
      <w:marLeft w:val="0"/>
      <w:marRight w:val="0"/>
      <w:marTop w:val="0"/>
      <w:marBottom w:val="0"/>
      <w:divBdr>
        <w:top w:val="none" w:sz="0" w:space="0" w:color="auto"/>
        <w:left w:val="none" w:sz="0" w:space="0" w:color="auto"/>
        <w:bottom w:val="none" w:sz="0" w:space="0" w:color="auto"/>
        <w:right w:val="none" w:sz="0" w:space="0" w:color="auto"/>
      </w:divBdr>
    </w:div>
    <w:div w:id="1183975539">
      <w:bodyDiv w:val="1"/>
      <w:marLeft w:val="0"/>
      <w:marRight w:val="0"/>
      <w:marTop w:val="0"/>
      <w:marBottom w:val="0"/>
      <w:divBdr>
        <w:top w:val="none" w:sz="0" w:space="0" w:color="auto"/>
        <w:left w:val="none" w:sz="0" w:space="0" w:color="auto"/>
        <w:bottom w:val="none" w:sz="0" w:space="0" w:color="auto"/>
        <w:right w:val="none" w:sz="0" w:space="0" w:color="auto"/>
      </w:divBdr>
    </w:div>
    <w:div w:id="1185945333">
      <w:bodyDiv w:val="1"/>
      <w:marLeft w:val="0"/>
      <w:marRight w:val="0"/>
      <w:marTop w:val="0"/>
      <w:marBottom w:val="0"/>
      <w:divBdr>
        <w:top w:val="none" w:sz="0" w:space="0" w:color="auto"/>
        <w:left w:val="none" w:sz="0" w:space="0" w:color="auto"/>
        <w:bottom w:val="none" w:sz="0" w:space="0" w:color="auto"/>
        <w:right w:val="none" w:sz="0" w:space="0" w:color="auto"/>
      </w:divBdr>
    </w:div>
    <w:div w:id="1187138396">
      <w:bodyDiv w:val="1"/>
      <w:marLeft w:val="0"/>
      <w:marRight w:val="0"/>
      <w:marTop w:val="0"/>
      <w:marBottom w:val="0"/>
      <w:divBdr>
        <w:top w:val="none" w:sz="0" w:space="0" w:color="auto"/>
        <w:left w:val="none" w:sz="0" w:space="0" w:color="auto"/>
        <w:bottom w:val="none" w:sz="0" w:space="0" w:color="auto"/>
        <w:right w:val="none" w:sz="0" w:space="0" w:color="auto"/>
      </w:divBdr>
    </w:div>
    <w:div w:id="1188637631">
      <w:bodyDiv w:val="1"/>
      <w:marLeft w:val="0"/>
      <w:marRight w:val="0"/>
      <w:marTop w:val="0"/>
      <w:marBottom w:val="0"/>
      <w:divBdr>
        <w:top w:val="none" w:sz="0" w:space="0" w:color="auto"/>
        <w:left w:val="none" w:sz="0" w:space="0" w:color="auto"/>
        <w:bottom w:val="none" w:sz="0" w:space="0" w:color="auto"/>
        <w:right w:val="none" w:sz="0" w:space="0" w:color="auto"/>
      </w:divBdr>
    </w:div>
    <w:div w:id="1189102914">
      <w:bodyDiv w:val="1"/>
      <w:marLeft w:val="0"/>
      <w:marRight w:val="0"/>
      <w:marTop w:val="0"/>
      <w:marBottom w:val="0"/>
      <w:divBdr>
        <w:top w:val="none" w:sz="0" w:space="0" w:color="auto"/>
        <w:left w:val="none" w:sz="0" w:space="0" w:color="auto"/>
        <w:bottom w:val="none" w:sz="0" w:space="0" w:color="auto"/>
        <w:right w:val="none" w:sz="0" w:space="0" w:color="auto"/>
      </w:divBdr>
    </w:div>
    <w:div w:id="1189224399">
      <w:bodyDiv w:val="1"/>
      <w:marLeft w:val="0"/>
      <w:marRight w:val="0"/>
      <w:marTop w:val="0"/>
      <w:marBottom w:val="0"/>
      <w:divBdr>
        <w:top w:val="none" w:sz="0" w:space="0" w:color="auto"/>
        <w:left w:val="none" w:sz="0" w:space="0" w:color="auto"/>
        <w:bottom w:val="none" w:sz="0" w:space="0" w:color="auto"/>
        <w:right w:val="none" w:sz="0" w:space="0" w:color="auto"/>
      </w:divBdr>
    </w:div>
    <w:div w:id="1190221019">
      <w:bodyDiv w:val="1"/>
      <w:marLeft w:val="0"/>
      <w:marRight w:val="0"/>
      <w:marTop w:val="0"/>
      <w:marBottom w:val="0"/>
      <w:divBdr>
        <w:top w:val="none" w:sz="0" w:space="0" w:color="auto"/>
        <w:left w:val="none" w:sz="0" w:space="0" w:color="auto"/>
        <w:bottom w:val="none" w:sz="0" w:space="0" w:color="auto"/>
        <w:right w:val="none" w:sz="0" w:space="0" w:color="auto"/>
      </w:divBdr>
    </w:div>
    <w:div w:id="1192838287">
      <w:bodyDiv w:val="1"/>
      <w:marLeft w:val="0"/>
      <w:marRight w:val="0"/>
      <w:marTop w:val="0"/>
      <w:marBottom w:val="0"/>
      <w:divBdr>
        <w:top w:val="none" w:sz="0" w:space="0" w:color="auto"/>
        <w:left w:val="none" w:sz="0" w:space="0" w:color="auto"/>
        <w:bottom w:val="none" w:sz="0" w:space="0" w:color="auto"/>
        <w:right w:val="none" w:sz="0" w:space="0" w:color="auto"/>
      </w:divBdr>
    </w:div>
    <w:div w:id="1194995715">
      <w:bodyDiv w:val="1"/>
      <w:marLeft w:val="0"/>
      <w:marRight w:val="0"/>
      <w:marTop w:val="0"/>
      <w:marBottom w:val="0"/>
      <w:divBdr>
        <w:top w:val="none" w:sz="0" w:space="0" w:color="auto"/>
        <w:left w:val="none" w:sz="0" w:space="0" w:color="auto"/>
        <w:bottom w:val="none" w:sz="0" w:space="0" w:color="auto"/>
        <w:right w:val="none" w:sz="0" w:space="0" w:color="auto"/>
      </w:divBdr>
    </w:div>
    <w:div w:id="1197306307">
      <w:bodyDiv w:val="1"/>
      <w:marLeft w:val="0"/>
      <w:marRight w:val="0"/>
      <w:marTop w:val="0"/>
      <w:marBottom w:val="0"/>
      <w:divBdr>
        <w:top w:val="none" w:sz="0" w:space="0" w:color="auto"/>
        <w:left w:val="none" w:sz="0" w:space="0" w:color="auto"/>
        <w:bottom w:val="none" w:sz="0" w:space="0" w:color="auto"/>
        <w:right w:val="none" w:sz="0" w:space="0" w:color="auto"/>
      </w:divBdr>
    </w:div>
    <w:div w:id="1200628490">
      <w:bodyDiv w:val="1"/>
      <w:marLeft w:val="0"/>
      <w:marRight w:val="0"/>
      <w:marTop w:val="0"/>
      <w:marBottom w:val="0"/>
      <w:divBdr>
        <w:top w:val="none" w:sz="0" w:space="0" w:color="auto"/>
        <w:left w:val="none" w:sz="0" w:space="0" w:color="auto"/>
        <w:bottom w:val="none" w:sz="0" w:space="0" w:color="auto"/>
        <w:right w:val="none" w:sz="0" w:space="0" w:color="auto"/>
      </w:divBdr>
    </w:div>
    <w:div w:id="1200700220">
      <w:bodyDiv w:val="1"/>
      <w:marLeft w:val="0"/>
      <w:marRight w:val="0"/>
      <w:marTop w:val="0"/>
      <w:marBottom w:val="0"/>
      <w:divBdr>
        <w:top w:val="none" w:sz="0" w:space="0" w:color="auto"/>
        <w:left w:val="none" w:sz="0" w:space="0" w:color="auto"/>
        <w:bottom w:val="none" w:sz="0" w:space="0" w:color="auto"/>
        <w:right w:val="none" w:sz="0" w:space="0" w:color="auto"/>
      </w:divBdr>
    </w:div>
    <w:div w:id="1201631626">
      <w:bodyDiv w:val="1"/>
      <w:marLeft w:val="0"/>
      <w:marRight w:val="0"/>
      <w:marTop w:val="0"/>
      <w:marBottom w:val="0"/>
      <w:divBdr>
        <w:top w:val="none" w:sz="0" w:space="0" w:color="auto"/>
        <w:left w:val="none" w:sz="0" w:space="0" w:color="auto"/>
        <w:bottom w:val="none" w:sz="0" w:space="0" w:color="auto"/>
        <w:right w:val="none" w:sz="0" w:space="0" w:color="auto"/>
      </w:divBdr>
    </w:div>
    <w:div w:id="1204247611">
      <w:bodyDiv w:val="1"/>
      <w:marLeft w:val="0"/>
      <w:marRight w:val="0"/>
      <w:marTop w:val="0"/>
      <w:marBottom w:val="0"/>
      <w:divBdr>
        <w:top w:val="none" w:sz="0" w:space="0" w:color="auto"/>
        <w:left w:val="none" w:sz="0" w:space="0" w:color="auto"/>
        <w:bottom w:val="none" w:sz="0" w:space="0" w:color="auto"/>
        <w:right w:val="none" w:sz="0" w:space="0" w:color="auto"/>
      </w:divBdr>
    </w:div>
    <w:div w:id="1205215474">
      <w:bodyDiv w:val="1"/>
      <w:marLeft w:val="0"/>
      <w:marRight w:val="0"/>
      <w:marTop w:val="0"/>
      <w:marBottom w:val="0"/>
      <w:divBdr>
        <w:top w:val="none" w:sz="0" w:space="0" w:color="auto"/>
        <w:left w:val="none" w:sz="0" w:space="0" w:color="auto"/>
        <w:bottom w:val="none" w:sz="0" w:space="0" w:color="auto"/>
        <w:right w:val="none" w:sz="0" w:space="0" w:color="auto"/>
      </w:divBdr>
    </w:div>
    <w:div w:id="1206676552">
      <w:bodyDiv w:val="1"/>
      <w:marLeft w:val="0"/>
      <w:marRight w:val="0"/>
      <w:marTop w:val="0"/>
      <w:marBottom w:val="0"/>
      <w:divBdr>
        <w:top w:val="none" w:sz="0" w:space="0" w:color="auto"/>
        <w:left w:val="none" w:sz="0" w:space="0" w:color="auto"/>
        <w:bottom w:val="none" w:sz="0" w:space="0" w:color="auto"/>
        <w:right w:val="none" w:sz="0" w:space="0" w:color="auto"/>
      </w:divBdr>
    </w:div>
    <w:div w:id="1214468349">
      <w:bodyDiv w:val="1"/>
      <w:marLeft w:val="0"/>
      <w:marRight w:val="0"/>
      <w:marTop w:val="0"/>
      <w:marBottom w:val="0"/>
      <w:divBdr>
        <w:top w:val="none" w:sz="0" w:space="0" w:color="auto"/>
        <w:left w:val="none" w:sz="0" w:space="0" w:color="auto"/>
        <w:bottom w:val="none" w:sz="0" w:space="0" w:color="auto"/>
        <w:right w:val="none" w:sz="0" w:space="0" w:color="auto"/>
      </w:divBdr>
    </w:div>
    <w:div w:id="1214538775">
      <w:bodyDiv w:val="1"/>
      <w:marLeft w:val="0"/>
      <w:marRight w:val="0"/>
      <w:marTop w:val="0"/>
      <w:marBottom w:val="0"/>
      <w:divBdr>
        <w:top w:val="none" w:sz="0" w:space="0" w:color="auto"/>
        <w:left w:val="none" w:sz="0" w:space="0" w:color="auto"/>
        <w:bottom w:val="none" w:sz="0" w:space="0" w:color="auto"/>
        <w:right w:val="none" w:sz="0" w:space="0" w:color="auto"/>
      </w:divBdr>
    </w:div>
    <w:div w:id="1216967055">
      <w:bodyDiv w:val="1"/>
      <w:marLeft w:val="0"/>
      <w:marRight w:val="0"/>
      <w:marTop w:val="0"/>
      <w:marBottom w:val="0"/>
      <w:divBdr>
        <w:top w:val="none" w:sz="0" w:space="0" w:color="auto"/>
        <w:left w:val="none" w:sz="0" w:space="0" w:color="auto"/>
        <w:bottom w:val="none" w:sz="0" w:space="0" w:color="auto"/>
        <w:right w:val="none" w:sz="0" w:space="0" w:color="auto"/>
      </w:divBdr>
    </w:div>
    <w:div w:id="1217546462">
      <w:bodyDiv w:val="1"/>
      <w:marLeft w:val="0"/>
      <w:marRight w:val="0"/>
      <w:marTop w:val="0"/>
      <w:marBottom w:val="0"/>
      <w:divBdr>
        <w:top w:val="none" w:sz="0" w:space="0" w:color="auto"/>
        <w:left w:val="none" w:sz="0" w:space="0" w:color="auto"/>
        <w:bottom w:val="none" w:sz="0" w:space="0" w:color="auto"/>
        <w:right w:val="none" w:sz="0" w:space="0" w:color="auto"/>
      </w:divBdr>
    </w:div>
    <w:div w:id="1220286068">
      <w:bodyDiv w:val="1"/>
      <w:marLeft w:val="0"/>
      <w:marRight w:val="0"/>
      <w:marTop w:val="0"/>
      <w:marBottom w:val="0"/>
      <w:divBdr>
        <w:top w:val="none" w:sz="0" w:space="0" w:color="auto"/>
        <w:left w:val="none" w:sz="0" w:space="0" w:color="auto"/>
        <w:bottom w:val="none" w:sz="0" w:space="0" w:color="auto"/>
        <w:right w:val="none" w:sz="0" w:space="0" w:color="auto"/>
      </w:divBdr>
    </w:div>
    <w:div w:id="1223640499">
      <w:bodyDiv w:val="1"/>
      <w:marLeft w:val="0"/>
      <w:marRight w:val="0"/>
      <w:marTop w:val="0"/>
      <w:marBottom w:val="0"/>
      <w:divBdr>
        <w:top w:val="none" w:sz="0" w:space="0" w:color="auto"/>
        <w:left w:val="none" w:sz="0" w:space="0" w:color="auto"/>
        <w:bottom w:val="none" w:sz="0" w:space="0" w:color="auto"/>
        <w:right w:val="none" w:sz="0" w:space="0" w:color="auto"/>
      </w:divBdr>
    </w:div>
    <w:div w:id="1224677690">
      <w:bodyDiv w:val="1"/>
      <w:marLeft w:val="0"/>
      <w:marRight w:val="0"/>
      <w:marTop w:val="0"/>
      <w:marBottom w:val="0"/>
      <w:divBdr>
        <w:top w:val="none" w:sz="0" w:space="0" w:color="auto"/>
        <w:left w:val="none" w:sz="0" w:space="0" w:color="auto"/>
        <w:bottom w:val="none" w:sz="0" w:space="0" w:color="auto"/>
        <w:right w:val="none" w:sz="0" w:space="0" w:color="auto"/>
      </w:divBdr>
    </w:div>
    <w:div w:id="1226068844">
      <w:bodyDiv w:val="1"/>
      <w:marLeft w:val="0"/>
      <w:marRight w:val="0"/>
      <w:marTop w:val="0"/>
      <w:marBottom w:val="0"/>
      <w:divBdr>
        <w:top w:val="none" w:sz="0" w:space="0" w:color="auto"/>
        <w:left w:val="none" w:sz="0" w:space="0" w:color="auto"/>
        <w:bottom w:val="none" w:sz="0" w:space="0" w:color="auto"/>
        <w:right w:val="none" w:sz="0" w:space="0" w:color="auto"/>
      </w:divBdr>
    </w:div>
    <w:div w:id="1226183198">
      <w:bodyDiv w:val="1"/>
      <w:marLeft w:val="0"/>
      <w:marRight w:val="0"/>
      <w:marTop w:val="0"/>
      <w:marBottom w:val="0"/>
      <w:divBdr>
        <w:top w:val="none" w:sz="0" w:space="0" w:color="auto"/>
        <w:left w:val="none" w:sz="0" w:space="0" w:color="auto"/>
        <w:bottom w:val="none" w:sz="0" w:space="0" w:color="auto"/>
        <w:right w:val="none" w:sz="0" w:space="0" w:color="auto"/>
      </w:divBdr>
    </w:div>
    <w:div w:id="1227834758">
      <w:bodyDiv w:val="1"/>
      <w:marLeft w:val="0"/>
      <w:marRight w:val="0"/>
      <w:marTop w:val="0"/>
      <w:marBottom w:val="0"/>
      <w:divBdr>
        <w:top w:val="none" w:sz="0" w:space="0" w:color="auto"/>
        <w:left w:val="none" w:sz="0" w:space="0" w:color="auto"/>
        <w:bottom w:val="none" w:sz="0" w:space="0" w:color="auto"/>
        <w:right w:val="none" w:sz="0" w:space="0" w:color="auto"/>
      </w:divBdr>
    </w:div>
    <w:div w:id="1232425438">
      <w:bodyDiv w:val="1"/>
      <w:marLeft w:val="0"/>
      <w:marRight w:val="0"/>
      <w:marTop w:val="0"/>
      <w:marBottom w:val="0"/>
      <w:divBdr>
        <w:top w:val="none" w:sz="0" w:space="0" w:color="auto"/>
        <w:left w:val="none" w:sz="0" w:space="0" w:color="auto"/>
        <w:bottom w:val="none" w:sz="0" w:space="0" w:color="auto"/>
        <w:right w:val="none" w:sz="0" w:space="0" w:color="auto"/>
      </w:divBdr>
    </w:div>
    <w:div w:id="1235511108">
      <w:bodyDiv w:val="1"/>
      <w:marLeft w:val="0"/>
      <w:marRight w:val="0"/>
      <w:marTop w:val="0"/>
      <w:marBottom w:val="0"/>
      <w:divBdr>
        <w:top w:val="none" w:sz="0" w:space="0" w:color="auto"/>
        <w:left w:val="none" w:sz="0" w:space="0" w:color="auto"/>
        <w:bottom w:val="none" w:sz="0" w:space="0" w:color="auto"/>
        <w:right w:val="none" w:sz="0" w:space="0" w:color="auto"/>
      </w:divBdr>
    </w:div>
    <w:div w:id="1236163018">
      <w:bodyDiv w:val="1"/>
      <w:marLeft w:val="0"/>
      <w:marRight w:val="0"/>
      <w:marTop w:val="0"/>
      <w:marBottom w:val="0"/>
      <w:divBdr>
        <w:top w:val="none" w:sz="0" w:space="0" w:color="auto"/>
        <w:left w:val="none" w:sz="0" w:space="0" w:color="auto"/>
        <w:bottom w:val="none" w:sz="0" w:space="0" w:color="auto"/>
        <w:right w:val="none" w:sz="0" w:space="0" w:color="auto"/>
      </w:divBdr>
    </w:div>
    <w:div w:id="1238130528">
      <w:bodyDiv w:val="1"/>
      <w:marLeft w:val="0"/>
      <w:marRight w:val="0"/>
      <w:marTop w:val="0"/>
      <w:marBottom w:val="0"/>
      <w:divBdr>
        <w:top w:val="none" w:sz="0" w:space="0" w:color="auto"/>
        <w:left w:val="none" w:sz="0" w:space="0" w:color="auto"/>
        <w:bottom w:val="none" w:sz="0" w:space="0" w:color="auto"/>
        <w:right w:val="none" w:sz="0" w:space="0" w:color="auto"/>
      </w:divBdr>
    </w:div>
    <w:div w:id="1240168597">
      <w:bodyDiv w:val="1"/>
      <w:marLeft w:val="0"/>
      <w:marRight w:val="0"/>
      <w:marTop w:val="0"/>
      <w:marBottom w:val="0"/>
      <w:divBdr>
        <w:top w:val="none" w:sz="0" w:space="0" w:color="auto"/>
        <w:left w:val="none" w:sz="0" w:space="0" w:color="auto"/>
        <w:bottom w:val="none" w:sz="0" w:space="0" w:color="auto"/>
        <w:right w:val="none" w:sz="0" w:space="0" w:color="auto"/>
      </w:divBdr>
    </w:div>
    <w:div w:id="1241020487">
      <w:bodyDiv w:val="1"/>
      <w:marLeft w:val="0"/>
      <w:marRight w:val="0"/>
      <w:marTop w:val="0"/>
      <w:marBottom w:val="0"/>
      <w:divBdr>
        <w:top w:val="none" w:sz="0" w:space="0" w:color="auto"/>
        <w:left w:val="none" w:sz="0" w:space="0" w:color="auto"/>
        <w:bottom w:val="none" w:sz="0" w:space="0" w:color="auto"/>
        <w:right w:val="none" w:sz="0" w:space="0" w:color="auto"/>
      </w:divBdr>
    </w:div>
    <w:div w:id="1242061593">
      <w:bodyDiv w:val="1"/>
      <w:marLeft w:val="0"/>
      <w:marRight w:val="0"/>
      <w:marTop w:val="0"/>
      <w:marBottom w:val="0"/>
      <w:divBdr>
        <w:top w:val="none" w:sz="0" w:space="0" w:color="auto"/>
        <w:left w:val="none" w:sz="0" w:space="0" w:color="auto"/>
        <w:bottom w:val="none" w:sz="0" w:space="0" w:color="auto"/>
        <w:right w:val="none" w:sz="0" w:space="0" w:color="auto"/>
      </w:divBdr>
    </w:div>
    <w:div w:id="1244603058">
      <w:bodyDiv w:val="1"/>
      <w:marLeft w:val="0"/>
      <w:marRight w:val="0"/>
      <w:marTop w:val="0"/>
      <w:marBottom w:val="0"/>
      <w:divBdr>
        <w:top w:val="none" w:sz="0" w:space="0" w:color="auto"/>
        <w:left w:val="none" w:sz="0" w:space="0" w:color="auto"/>
        <w:bottom w:val="none" w:sz="0" w:space="0" w:color="auto"/>
        <w:right w:val="none" w:sz="0" w:space="0" w:color="auto"/>
      </w:divBdr>
    </w:div>
    <w:div w:id="1246259361">
      <w:bodyDiv w:val="1"/>
      <w:marLeft w:val="0"/>
      <w:marRight w:val="0"/>
      <w:marTop w:val="0"/>
      <w:marBottom w:val="0"/>
      <w:divBdr>
        <w:top w:val="none" w:sz="0" w:space="0" w:color="auto"/>
        <w:left w:val="none" w:sz="0" w:space="0" w:color="auto"/>
        <w:bottom w:val="none" w:sz="0" w:space="0" w:color="auto"/>
        <w:right w:val="none" w:sz="0" w:space="0" w:color="auto"/>
      </w:divBdr>
    </w:div>
    <w:div w:id="1248465247">
      <w:bodyDiv w:val="1"/>
      <w:marLeft w:val="0"/>
      <w:marRight w:val="0"/>
      <w:marTop w:val="0"/>
      <w:marBottom w:val="0"/>
      <w:divBdr>
        <w:top w:val="none" w:sz="0" w:space="0" w:color="auto"/>
        <w:left w:val="none" w:sz="0" w:space="0" w:color="auto"/>
        <w:bottom w:val="none" w:sz="0" w:space="0" w:color="auto"/>
        <w:right w:val="none" w:sz="0" w:space="0" w:color="auto"/>
      </w:divBdr>
    </w:div>
    <w:div w:id="1249382320">
      <w:bodyDiv w:val="1"/>
      <w:marLeft w:val="0"/>
      <w:marRight w:val="0"/>
      <w:marTop w:val="0"/>
      <w:marBottom w:val="0"/>
      <w:divBdr>
        <w:top w:val="none" w:sz="0" w:space="0" w:color="auto"/>
        <w:left w:val="none" w:sz="0" w:space="0" w:color="auto"/>
        <w:bottom w:val="none" w:sz="0" w:space="0" w:color="auto"/>
        <w:right w:val="none" w:sz="0" w:space="0" w:color="auto"/>
      </w:divBdr>
    </w:div>
    <w:div w:id="1249657938">
      <w:bodyDiv w:val="1"/>
      <w:marLeft w:val="0"/>
      <w:marRight w:val="0"/>
      <w:marTop w:val="0"/>
      <w:marBottom w:val="0"/>
      <w:divBdr>
        <w:top w:val="none" w:sz="0" w:space="0" w:color="auto"/>
        <w:left w:val="none" w:sz="0" w:space="0" w:color="auto"/>
        <w:bottom w:val="none" w:sz="0" w:space="0" w:color="auto"/>
        <w:right w:val="none" w:sz="0" w:space="0" w:color="auto"/>
      </w:divBdr>
    </w:div>
    <w:div w:id="1250196162">
      <w:bodyDiv w:val="1"/>
      <w:marLeft w:val="0"/>
      <w:marRight w:val="0"/>
      <w:marTop w:val="0"/>
      <w:marBottom w:val="0"/>
      <w:divBdr>
        <w:top w:val="none" w:sz="0" w:space="0" w:color="auto"/>
        <w:left w:val="none" w:sz="0" w:space="0" w:color="auto"/>
        <w:bottom w:val="none" w:sz="0" w:space="0" w:color="auto"/>
        <w:right w:val="none" w:sz="0" w:space="0" w:color="auto"/>
      </w:divBdr>
    </w:div>
    <w:div w:id="1250964294">
      <w:bodyDiv w:val="1"/>
      <w:marLeft w:val="0"/>
      <w:marRight w:val="0"/>
      <w:marTop w:val="0"/>
      <w:marBottom w:val="0"/>
      <w:divBdr>
        <w:top w:val="none" w:sz="0" w:space="0" w:color="auto"/>
        <w:left w:val="none" w:sz="0" w:space="0" w:color="auto"/>
        <w:bottom w:val="none" w:sz="0" w:space="0" w:color="auto"/>
        <w:right w:val="none" w:sz="0" w:space="0" w:color="auto"/>
      </w:divBdr>
    </w:div>
    <w:div w:id="1254437207">
      <w:bodyDiv w:val="1"/>
      <w:marLeft w:val="0"/>
      <w:marRight w:val="0"/>
      <w:marTop w:val="0"/>
      <w:marBottom w:val="0"/>
      <w:divBdr>
        <w:top w:val="none" w:sz="0" w:space="0" w:color="auto"/>
        <w:left w:val="none" w:sz="0" w:space="0" w:color="auto"/>
        <w:bottom w:val="none" w:sz="0" w:space="0" w:color="auto"/>
        <w:right w:val="none" w:sz="0" w:space="0" w:color="auto"/>
      </w:divBdr>
    </w:div>
    <w:div w:id="1255045600">
      <w:bodyDiv w:val="1"/>
      <w:marLeft w:val="0"/>
      <w:marRight w:val="0"/>
      <w:marTop w:val="0"/>
      <w:marBottom w:val="0"/>
      <w:divBdr>
        <w:top w:val="none" w:sz="0" w:space="0" w:color="auto"/>
        <w:left w:val="none" w:sz="0" w:space="0" w:color="auto"/>
        <w:bottom w:val="none" w:sz="0" w:space="0" w:color="auto"/>
        <w:right w:val="none" w:sz="0" w:space="0" w:color="auto"/>
      </w:divBdr>
    </w:div>
    <w:div w:id="1255818293">
      <w:bodyDiv w:val="1"/>
      <w:marLeft w:val="0"/>
      <w:marRight w:val="0"/>
      <w:marTop w:val="0"/>
      <w:marBottom w:val="0"/>
      <w:divBdr>
        <w:top w:val="none" w:sz="0" w:space="0" w:color="auto"/>
        <w:left w:val="none" w:sz="0" w:space="0" w:color="auto"/>
        <w:bottom w:val="none" w:sz="0" w:space="0" w:color="auto"/>
        <w:right w:val="none" w:sz="0" w:space="0" w:color="auto"/>
      </w:divBdr>
    </w:div>
    <w:div w:id="1260407550">
      <w:bodyDiv w:val="1"/>
      <w:marLeft w:val="0"/>
      <w:marRight w:val="0"/>
      <w:marTop w:val="0"/>
      <w:marBottom w:val="0"/>
      <w:divBdr>
        <w:top w:val="none" w:sz="0" w:space="0" w:color="auto"/>
        <w:left w:val="none" w:sz="0" w:space="0" w:color="auto"/>
        <w:bottom w:val="none" w:sz="0" w:space="0" w:color="auto"/>
        <w:right w:val="none" w:sz="0" w:space="0" w:color="auto"/>
      </w:divBdr>
    </w:div>
    <w:div w:id="1260525238">
      <w:bodyDiv w:val="1"/>
      <w:marLeft w:val="0"/>
      <w:marRight w:val="0"/>
      <w:marTop w:val="0"/>
      <w:marBottom w:val="0"/>
      <w:divBdr>
        <w:top w:val="none" w:sz="0" w:space="0" w:color="auto"/>
        <w:left w:val="none" w:sz="0" w:space="0" w:color="auto"/>
        <w:bottom w:val="none" w:sz="0" w:space="0" w:color="auto"/>
        <w:right w:val="none" w:sz="0" w:space="0" w:color="auto"/>
      </w:divBdr>
    </w:div>
    <w:div w:id="1261916144">
      <w:bodyDiv w:val="1"/>
      <w:marLeft w:val="0"/>
      <w:marRight w:val="0"/>
      <w:marTop w:val="0"/>
      <w:marBottom w:val="0"/>
      <w:divBdr>
        <w:top w:val="none" w:sz="0" w:space="0" w:color="auto"/>
        <w:left w:val="none" w:sz="0" w:space="0" w:color="auto"/>
        <w:bottom w:val="none" w:sz="0" w:space="0" w:color="auto"/>
        <w:right w:val="none" w:sz="0" w:space="0" w:color="auto"/>
      </w:divBdr>
    </w:div>
    <w:div w:id="1263294206">
      <w:bodyDiv w:val="1"/>
      <w:marLeft w:val="0"/>
      <w:marRight w:val="0"/>
      <w:marTop w:val="0"/>
      <w:marBottom w:val="0"/>
      <w:divBdr>
        <w:top w:val="none" w:sz="0" w:space="0" w:color="auto"/>
        <w:left w:val="none" w:sz="0" w:space="0" w:color="auto"/>
        <w:bottom w:val="none" w:sz="0" w:space="0" w:color="auto"/>
        <w:right w:val="none" w:sz="0" w:space="0" w:color="auto"/>
      </w:divBdr>
    </w:div>
    <w:div w:id="1268151297">
      <w:bodyDiv w:val="1"/>
      <w:marLeft w:val="0"/>
      <w:marRight w:val="0"/>
      <w:marTop w:val="0"/>
      <w:marBottom w:val="0"/>
      <w:divBdr>
        <w:top w:val="none" w:sz="0" w:space="0" w:color="auto"/>
        <w:left w:val="none" w:sz="0" w:space="0" w:color="auto"/>
        <w:bottom w:val="none" w:sz="0" w:space="0" w:color="auto"/>
        <w:right w:val="none" w:sz="0" w:space="0" w:color="auto"/>
      </w:divBdr>
    </w:div>
    <w:div w:id="1268855327">
      <w:bodyDiv w:val="1"/>
      <w:marLeft w:val="0"/>
      <w:marRight w:val="0"/>
      <w:marTop w:val="0"/>
      <w:marBottom w:val="0"/>
      <w:divBdr>
        <w:top w:val="none" w:sz="0" w:space="0" w:color="auto"/>
        <w:left w:val="none" w:sz="0" w:space="0" w:color="auto"/>
        <w:bottom w:val="none" w:sz="0" w:space="0" w:color="auto"/>
        <w:right w:val="none" w:sz="0" w:space="0" w:color="auto"/>
      </w:divBdr>
    </w:div>
    <w:div w:id="1270040578">
      <w:bodyDiv w:val="1"/>
      <w:marLeft w:val="0"/>
      <w:marRight w:val="0"/>
      <w:marTop w:val="0"/>
      <w:marBottom w:val="0"/>
      <w:divBdr>
        <w:top w:val="none" w:sz="0" w:space="0" w:color="auto"/>
        <w:left w:val="none" w:sz="0" w:space="0" w:color="auto"/>
        <w:bottom w:val="none" w:sz="0" w:space="0" w:color="auto"/>
        <w:right w:val="none" w:sz="0" w:space="0" w:color="auto"/>
      </w:divBdr>
    </w:div>
    <w:div w:id="1271353888">
      <w:bodyDiv w:val="1"/>
      <w:marLeft w:val="0"/>
      <w:marRight w:val="0"/>
      <w:marTop w:val="0"/>
      <w:marBottom w:val="0"/>
      <w:divBdr>
        <w:top w:val="none" w:sz="0" w:space="0" w:color="auto"/>
        <w:left w:val="none" w:sz="0" w:space="0" w:color="auto"/>
        <w:bottom w:val="none" w:sz="0" w:space="0" w:color="auto"/>
        <w:right w:val="none" w:sz="0" w:space="0" w:color="auto"/>
      </w:divBdr>
    </w:div>
    <w:div w:id="1272780249">
      <w:bodyDiv w:val="1"/>
      <w:marLeft w:val="0"/>
      <w:marRight w:val="0"/>
      <w:marTop w:val="0"/>
      <w:marBottom w:val="0"/>
      <w:divBdr>
        <w:top w:val="none" w:sz="0" w:space="0" w:color="auto"/>
        <w:left w:val="none" w:sz="0" w:space="0" w:color="auto"/>
        <w:bottom w:val="none" w:sz="0" w:space="0" w:color="auto"/>
        <w:right w:val="none" w:sz="0" w:space="0" w:color="auto"/>
      </w:divBdr>
    </w:div>
    <w:div w:id="1274093920">
      <w:bodyDiv w:val="1"/>
      <w:marLeft w:val="0"/>
      <w:marRight w:val="0"/>
      <w:marTop w:val="0"/>
      <w:marBottom w:val="0"/>
      <w:divBdr>
        <w:top w:val="none" w:sz="0" w:space="0" w:color="auto"/>
        <w:left w:val="none" w:sz="0" w:space="0" w:color="auto"/>
        <w:bottom w:val="none" w:sz="0" w:space="0" w:color="auto"/>
        <w:right w:val="none" w:sz="0" w:space="0" w:color="auto"/>
      </w:divBdr>
    </w:div>
    <w:div w:id="1274482874">
      <w:bodyDiv w:val="1"/>
      <w:marLeft w:val="0"/>
      <w:marRight w:val="0"/>
      <w:marTop w:val="0"/>
      <w:marBottom w:val="0"/>
      <w:divBdr>
        <w:top w:val="none" w:sz="0" w:space="0" w:color="auto"/>
        <w:left w:val="none" w:sz="0" w:space="0" w:color="auto"/>
        <w:bottom w:val="none" w:sz="0" w:space="0" w:color="auto"/>
        <w:right w:val="none" w:sz="0" w:space="0" w:color="auto"/>
      </w:divBdr>
    </w:div>
    <w:div w:id="1275480696">
      <w:bodyDiv w:val="1"/>
      <w:marLeft w:val="0"/>
      <w:marRight w:val="0"/>
      <w:marTop w:val="0"/>
      <w:marBottom w:val="0"/>
      <w:divBdr>
        <w:top w:val="none" w:sz="0" w:space="0" w:color="auto"/>
        <w:left w:val="none" w:sz="0" w:space="0" w:color="auto"/>
        <w:bottom w:val="none" w:sz="0" w:space="0" w:color="auto"/>
        <w:right w:val="none" w:sz="0" w:space="0" w:color="auto"/>
      </w:divBdr>
    </w:div>
    <w:div w:id="1276475339">
      <w:bodyDiv w:val="1"/>
      <w:marLeft w:val="0"/>
      <w:marRight w:val="0"/>
      <w:marTop w:val="0"/>
      <w:marBottom w:val="0"/>
      <w:divBdr>
        <w:top w:val="none" w:sz="0" w:space="0" w:color="auto"/>
        <w:left w:val="none" w:sz="0" w:space="0" w:color="auto"/>
        <w:bottom w:val="none" w:sz="0" w:space="0" w:color="auto"/>
        <w:right w:val="none" w:sz="0" w:space="0" w:color="auto"/>
      </w:divBdr>
    </w:div>
    <w:div w:id="1277517635">
      <w:bodyDiv w:val="1"/>
      <w:marLeft w:val="0"/>
      <w:marRight w:val="0"/>
      <w:marTop w:val="0"/>
      <w:marBottom w:val="0"/>
      <w:divBdr>
        <w:top w:val="none" w:sz="0" w:space="0" w:color="auto"/>
        <w:left w:val="none" w:sz="0" w:space="0" w:color="auto"/>
        <w:bottom w:val="none" w:sz="0" w:space="0" w:color="auto"/>
        <w:right w:val="none" w:sz="0" w:space="0" w:color="auto"/>
      </w:divBdr>
    </w:div>
    <w:div w:id="1279337897">
      <w:bodyDiv w:val="1"/>
      <w:marLeft w:val="0"/>
      <w:marRight w:val="0"/>
      <w:marTop w:val="0"/>
      <w:marBottom w:val="0"/>
      <w:divBdr>
        <w:top w:val="none" w:sz="0" w:space="0" w:color="auto"/>
        <w:left w:val="none" w:sz="0" w:space="0" w:color="auto"/>
        <w:bottom w:val="none" w:sz="0" w:space="0" w:color="auto"/>
        <w:right w:val="none" w:sz="0" w:space="0" w:color="auto"/>
      </w:divBdr>
    </w:div>
    <w:div w:id="1280406923">
      <w:bodyDiv w:val="1"/>
      <w:marLeft w:val="0"/>
      <w:marRight w:val="0"/>
      <w:marTop w:val="0"/>
      <w:marBottom w:val="0"/>
      <w:divBdr>
        <w:top w:val="none" w:sz="0" w:space="0" w:color="auto"/>
        <w:left w:val="none" w:sz="0" w:space="0" w:color="auto"/>
        <w:bottom w:val="none" w:sz="0" w:space="0" w:color="auto"/>
        <w:right w:val="none" w:sz="0" w:space="0" w:color="auto"/>
      </w:divBdr>
    </w:div>
    <w:div w:id="1280795814">
      <w:bodyDiv w:val="1"/>
      <w:marLeft w:val="0"/>
      <w:marRight w:val="0"/>
      <w:marTop w:val="0"/>
      <w:marBottom w:val="0"/>
      <w:divBdr>
        <w:top w:val="none" w:sz="0" w:space="0" w:color="auto"/>
        <w:left w:val="none" w:sz="0" w:space="0" w:color="auto"/>
        <w:bottom w:val="none" w:sz="0" w:space="0" w:color="auto"/>
        <w:right w:val="none" w:sz="0" w:space="0" w:color="auto"/>
      </w:divBdr>
    </w:div>
    <w:div w:id="1281956761">
      <w:bodyDiv w:val="1"/>
      <w:marLeft w:val="0"/>
      <w:marRight w:val="0"/>
      <w:marTop w:val="0"/>
      <w:marBottom w:val="0"/>
      <w:divBdr>
        <w:top w:val="none" w:sz="0" w:space="0" w:color="auto"/>
        <w:left w:val="none" w:sz="0" w:space="0" w:color="auto"/>
        <w:bottom w:val="none" w:sz="0" w:space="0" w:color="auto"/>
        <w:right w:val="none" w:sz="0" w:space="0" w:color="auto"/>
      </w:divBdr>
    </w:div>
    <w:div w:id="1285112418">
      <w:bodyDiv w:val="1"/>
      <w:marLeft w:val="0"/>
      <w:marRight w:val="0"/>
      <w:marTop w:val="0"/>
      <w:marBottom w:val="0"/>
      <w:divBdr>
        <w:top w:val="none" w:sz="0" w:space="0" w:color="auto"/>
        <w:left w:val="none" w:sz="0" w:space="0" w:color="auto"/>
        <w:bottom w:val="none" w:sz="0" w:space="0" w:color="auto"/>
        <w:right w:val="none" w:sz="0" w:space="0" w:color="auto"/>
      </w:divBdr>
    </w:div>
    <w:div w:id="1288589276">
      <w:bodyDiv w:val="1"/>
      <w:marLeft w:val="0"/>
      <w:marRight w:val="0"/>
      <w:marTop w:val="0"/>
      <w:marBottom w:val="0"/>
      <w:divBdr>
        <w:top w:val="none" w:sz="0" w:space="0" w:color="auto"/>
        <w:left w:val="none" w:sz="0" w:space="0" w:color="auto"/>
        <w:bottom w:val="none" w:sz="0" w:space="0" w:color="auto"/>
        <w:right w:val="none" w:sz="0" w:space="0" w:color="auto"/>
      </w:divBdr>
    </w:div>
    <w:div w:id="1288899942">
      <w:bodyDiv w:val="1"/>
      <w:marLeft w:val="0"/>
      <w:marRight w:val="0"/>
      <w:marTop w:val="0"/>
      <w:marBottom w:val="0"/>
      <w:divBdr>
        <w:top w:val="none" w:sz="0" w:space="0" w:color="auto"/>
        <w:left w:val="none" w:sz="0" w:space="0" w:color="auto"/>
        <w:bottom w:val="none" w:sz="0" w:space="0" w:color="auto"/>
        <w:right w:val="none" w:sz="0" w:space="0" w:color="auto"/>
      </w:divBdr>
    </w:div>
    <w:div w:id="1289168469">
      <w:bodyDiv w:val="1"/>
      <w:marLeft w:val="0"/>
      <w:marRight w:val="0"/>
      <w:marTop w:val="0"/>
      <w:marBottom w:val="0"/>
      <w:divBdr>
        <w:top w:val="none" w:sz="0" w:space="0" w:color="auto"/>
        <w:left w:val="none" w:sz="0" w:space="0" w:color="auto"/>
        <w:bottom w:val="none" w:sz="0" w:space="0" w:color="auto"/>
        <w:right w:val="none" w:sz="0" w:space="0" w:color="auto"/>
      </w:divBdr>
    </w:div>
    <w:div w:id="1289241743">
      <w:bodyDiv w:val="1"/>
      <w:marLeft w:val="0"/>
      <w:marRight w:val="0"/>
      <w:marTop w:val="0"/>
      <w:marBottom w:val="0"/>
      <w:divBdr>
        <w:top w:val="none" w:sz="0" w:space="0" w:color="auto"/>
        <w:left w:val="none" w:sz="0" w:space="0" w:color="auto"/>
        <w:bottom w:val="none" w:sz="0" w:space="0" w:color="auto"/>
        <w:right w:val="none" w:sz="0" w:space="0" w:color="auto"/>
      </w:divBdr>
    </w:div>
    <w:div w:id="1290013814">
      <w:bodyDiv w:val="1"/>
      <w:marLeft w:val="0"/>
      <w:marRight w:val="0"/>
      <w:marTop w:val="0"/>
      <w:marBottom w:val="0"/>
      <w:divBdr>
        <w:top w:val="none" w:sz="0" w:space="0" w:color="auto"/>
        <w:left w:val="none" w:sz="0" w:space="0" w:color="auto"/>
        <w:bottom w:val="none" w:sz="0" w:space="0" w:color="auto"/>
        <w:right w:val="none" w:sz="0" w:space="0" w:color="auto"/>
      </w:divBdr>
    </w:div>
    <w:div w:id="1290238616">
      <w:bodyDiv w:val="1"/>
      <w:marLeft w:val="0"/>
      <w:marRight w:val="0"/>
      <w:marTop w:val="0"/>
      <w:marBottom w:val="0"/>
      <w:divBdr>
        <w:top w:val="none" w:sz="0" w:space="0" w:color="auto"/>
        <w:left w:val="none" w:sz="0" w:space="0" w:color="auto"/>
        <w:bottom w:val="none" w:sz="0" w:space="0" w:color="auto"/>
        <w:right w:val="none" w:sz="0" w:space="0" w:color="auto"/>
      </w:divBdr>
    </w:div>
    <w:div w:id="1298797992">
      <w:bodyDiv w:val="1"/>
      <w:marLeft w:val="0"/>
      <w:marRight w:val="0"/>
      <w:marTop w:val="0"/>
      <w:marBottom w:val="0"/>
      <w:divBdr>
        <w:top w:val="none" w:sz="0" w:space="0" w:color="auto"/>
        <w:left w:val="none" w:sz="0" w:space="0" w:color="auto"/>
        <w:bottom w:val="none" w:sz="0" w:space="0" w:color="auto"/>
        <w:right w:val="none" w:sz="0" w:space="0" w:color="auto"/>
      </w:divBdr>
    </w:div>
    <w:div w:id="1299526947">
      <w:bodyDiv w:val="1"/>
      <w:marLeft w:val="0"/>
      <w:marRight w:val="0"/>
      <w:marTop w:val="0"/>
      <w:marBottom w:val="0"/>
      <w:divBdr>
        <w:top w:val="none" w:sz="0" w:space="0" w:color="auto"/>
        <w:left w:val="none" w:sz="0" w:space="0" w:color="auto"/>
        <w:bottom w:val="none" w:sz="0" w:space="0" w:color="auto"/>
        <w:right w:val="none" w:sz="0" w:space="0" w:color="auto"/>
      </w:divBdr>
    </w:div>
    <w:div w:id="1300106691">
      <w:bodyDiv w:val="1"/>
      <w:marLeft w:val="0"/>
      <w:marRight w:val="0"/>
      <w:marTop w:val="0"/>
      <w:marBottom w:val="0"/>
      <w:divBdr>
        <w:top w:val="none" w:sz="0" w:space="0" w:color="auto"/>
        <w:left w:val="none" w:sz="0" w:space="0" w:color="auto"/>
        <w:bottom w:val="none" w:sz="0" w:space="0" w:color="auto"/>
        <w:right w:val="none" w:sz="0" w:space="0" w:color="auto"/>
      </w:divBdr>
    </w:div>
    <w:div w:id="1301035011">
      <w:bodyDiv w:val="1"/>
      <w:marLeft w:val="0"/>
      <w:marRight w:val="0"/>
      <w:marTop w:val="0"/>
      <w:marBottom w:val="0"/>
      <w:divBdr>
        <w:top w:val="none" w:sz="0" w:space="0" w:color="auto"/>
        <w:left w:val="none" w:sz="0" w:space="0" w:color="auto"/>
        <w:bottom w:val="none" w:sz="0" w:space="0" w:color="auto"/>
        <w:right w:val="none" w:sz="0" w:space="0" w:color="auto"/>
      </w:divBdr>
    </w:div>
    <w:div w:id="1304457811">
      <w:bodyDiv w:val="1"/>
      <w:marLeft w:val="0"/>
      <w:marRight w:val="0"/>
      <w:marTop w:val="0"/>
      <w:marBottom w:val="0"/>
      <w:divBdr>
        <w:top w:val="none" w:sz="0" w:space="0" w:color="auto"/>
        <w:left w:val="none" w:sz="0" w:space="0" w:color="auto"/>
        <w:bottom w:val="none" w:sz="0" w:space="0" w:color="auto"/>
        <w:right w:val="none" w:sz="0" w:space="0" w:color="auto"/>
      </w:divBdr>
    </w:div>
    <w:div w:id="1305114737">
      <w:bodyDiv w:val="1"/>
      <w:marLeft w:val="0"/>
      <w:marRight w:val="0"/>
      <w:marTop w:val="0"/>
      <w:marBottom w:val="0"/>
      <w:divBdr>
        <w:top w:val="none" w:sz="0" w:space="0" w:color="auto"/>
        <w:left w:val="none" w:sz="0" w:space="0" w:color="auto"/>
        <w:bottom w:val="none" w:sz="0" w:space="0" w:color="auto"/>
        <w:right w:val="none" w:sz="0" w:space="0" w:color="auto"/>
      </w:divBdr>
    </w:div>
    <w:div w:id="1306155697">
      <w:bodyDiv w:val="1"/>
      <w:marLeft w:val="0"/>
      <w:marRight w:val="0"/>
      <w:marTop w:val="0"/>
      <w:marBottom w:val="0"/>
      <w:divBdr>
        <w:top w:val="none" w:sz="0" w:space="0" w:color="auto"/>
        <w:left w:val="none" w:sz="0" w:space="0" w:color="auto"/>
        <w:bottom w:val="none" w:sz="0" w:space="0" w:color="auto"/>
        <w:right w:val="none" w:sz="0" w:space="0" w:color="auto"/>
      </w:divBdr>
    </w:div>
    <w:div w:id="1306162929">
      <w:bodyDiv w:val="1"/>
      <w:marLeft w:val="0"/>
      <w:marRight w:val="0"/>
      <w:marTop w:val="0"/>
      <w:marBottom w:val="0"/>
      <w:divBdr>
        <w:top w:val="none" w:sz="0" w:space="0" w:color="auto"/>
        <w:left w:val="none" w:sz="0" w:space="0" w:color="auto"/>
        <w:bottom w:val="none" w:sz="0" w:space="0" w:color="auto"/>
        <w:right w:val="none" w:sz="0" w:space="0" w:color="auto"/>
      </w:divBdr>
    </w:div>
    <w:div w:id="1307004081">
      <w:bodyDiv w:val="1"/>
      <w:marLeft w:val="0"/>
      <w:marRight w:val="0"/>
      <w:marTop w:val="0"/>
      <w:marBottom w:val="0"/>
      <w:divBdr>
        <w:top w:val="none" w:sz="0" w:space="0" w:color="auto"/>
        <w:left w:val="none" w:sz="0" w:space="0" w:color="auto"/>
        <w:bottom w:val="none" w:sz="0" w:space="0" w:color="auto"/>
        <w:right w:val="none" w:sz="0" w:space="0" w:color="auto"/>
      </w:divBdr>
    </w:div>
    <w:div w:id="1307855895">
      <w:bodyDiv w:val="1"/>
      <w:marLeft w:val="0"/>
      <w:marRight w:val="0"/>
      <w:marTop w:val="0"/>
      <w:marBottom w:val="0"/>
      <w:divBdr>
        <w:top w:val="none" w:sz="0" w:space="0" w:color="auto"/>
        <w:left w:val="none" w:sz="0" w:space="0" w:color="auto"/>
        <w:bottom w:val="none" w:sz="0" w:space="0" w:color="auto"/>
        <w:right w:val="none" w:sz="0" w:space="0" w:color="auto"/>
      </w:divBdr>
    </w:div>
    <w:div w:id="1310137662">
      <w:bodyDiv w:val="1"/>
      <w:marLeft w:val="0"/>
      <w:marRight w:val="0"/>
      <w:marTop w:val="0"/>
      <w:marBottom w:val="0"/>
      <w:divBdr>
        <w:top w:val="none" w:sz="0" w:space="0" w:color="auto"/>
        <w:left w:val="none" w:sz="0" w:space="0" w:color="auto"/>
        <w:bottom w:val="none" w:sz="0" w:space="0" w:color="auto"/>
        <w:right w:val="none" w:sz="0" w:space="0" w:color="auto"/>
      </w:divBdr>
    </w:div>
    <w:div w:id="1311524184">
      <w:bodyDiv w:val="1"/>
      <w:marLeft w:val="0"/>
      <w:marRight w:val="0"/>
      <w:marTop w:val="0"/>
      <w:marBottom w:val="0"/>
      <w:divBdr>
        <w:top w:val="none" w:sz="0" w:space="0" w:color="auto"/>
        <w:left w:val="none" w:sz="0" w:space="0" w:color="auto"/>
        <w:bottom w:val="none" w:sz="0" w:space="0" w:color="auto"/>
        <w:right w:val="none" w:sz="0" w:space="0" w:color="auto"/>
      </w:divBdr>
    </w:div>
    <w:div w:id="1311669732">
      <w:bodyDiv w:val="1"/>
      <w:marLeft w:val="0"/>
      <w:marRight w:val="0"/>
      <w:marTop w:val="0"/>
      <w:marBottom w:val="0"/>
      <w:divBdr>
        <w:top w:val="none" w:sz="0" w:space="0" w:color="auto"/>
        <w:left w:val="none" w:sz="0" w:space="0" w:color="auto"/>
        <w:bottom w:val="none" w:sz="0" w:space="0" w:color="auto"/>
        <w:right w:val="none" w:sz="0" w:space="0" w:color="auto"/>
      </w:divBdr>
    </w:div>
    <w:div w:id="1314482145">
      <w:bodyDiv w:val="1"/>
      <w:marLeft w:val="0"/>
      <w:marRight w:val="0"/>
      <w:marTop w:val="0"/>
      <w:marBottom w:val="0"/>
      <w:divBdr>
        <w:top w:val="none" w:sz="0" w:space="0" w:color="auto"/>
        <w:left w:val="none" w:sz="0" w:space="0" w:color="auto"/>
        <w:bottom w:val="none" w:sz="0" w:space="0" w:color="auto"/>
        <w:right w:val="none" w:sz="0" w:space="0" w:color="auto"/>
      </w:divBdr>
    </w:div>
    <w:div w:id="1315719013">
      <w:bodyDiv w:val="1"/>
      <w:marLeft w:val="0"/>
      <w:marRight w:val="0"/>
      <w:marTop w:val="0"/>
      <w:marBottom w:val="0"/>
      <w:divBdr>
        <w:top w:val="none" w:sz="0" w:space="0" w:color="auto"/>
        <w:left w:val="none" w:sz="0" w:space="0" w:color="auto"/>
        <w:bottom w:val="none" w:sz="0" w:space="0" w:color="auto"/>
        <w:right w:val="none" w:sz="0" w:space="0" w:color="auto"/>
      </w:divBdr>
    </w:div>
    <w:div w:id="1317539334">
      <w:bodyDiv w:val="1"/>
      <w:marLeft w:val="0"/>
      <w:marRight w:val="0"/>
      <w:marTop w:val="0"/>
      <w:marBottom w:val="0"/>
      <w:divBdr>
        <w:top w:val="none" w:sz="0" w:space="0" w:color="auto"/>
        <w:left w:val="none" w:sz="0" w:space="0" w:color="auto"/>
        <w:bottom w:val="none" w:sz="0" w:space="0" w:color="auto"/>
        <w:right w:val="none" w:sz="0" w:space="0" w:color="auto"/>
      </w:divBdr>
    </w:div>
    <w:div w:id="1318607035">
      <w:bodyDiv w:val="1"/>
      <w:marLeft w:val="0"/>
      <w:marRight w:val="0"/>
      <w:marTop w:val="0"/>
      <w:marBottom w:val="0"/>
      <w:divBdr>
        <w:top w:val="none" w:sz="0" w:space="0" w:color="auto"/>
        <w:left w:val="none" w:sz="0" w:space="0" w:color="auto"/>
        <w:bottom w:val="none" w:sz="0" w:space="0" w:color="auto"/>
        <w:right w:val="none" w:sz="0" w:space="0" w:color="auto"/>
      </w:divBdr>
    </w:div>
    <w:div w:id="1319264478">
      <w:bodyDiv w:val="1"/>
      <w:marLeft w:val="0"/>
      <w:marRight w:val="0"/>
      <w:marTop w:val="0"/>
      <w:marBottom w:val="0"/>
      <w:divBdr>
        <w:top w:val="none" w:sz="0" w:space="0" w:color="auto"/>
        <w:left w:val="none" w:sz="0" w:space="0" w:color="auto"/>
        <w:bottom w:val="none" w:sz="0" w:space="0" w:color="auto"/>
        <w:right w:val="none" w:sz="0" w:space="0" w:color="auto"/>
      </w:divBdr>
    </w:div>
    <w:div w:id="1320423152">
      <w:bodyDiv w:val="1"/>
      <w:marLeft w:val="0"/>
      <w:marRight w:val="0"/>
      <w:marTop w:val="0"/>
      <w:marBottom w:val="0"/>
      <w:divBdr>
        <w:top w:val="none" w:sz="0" w:space="0" w:color="auto"/>
        <w:left w:val="none" w:sz="0" w:space="0" w:color="auto"/>
        <w:bottom w:val="none" w:sz="0" w:space="0" w:color="auto"/>
        <w:right w:val="none" w:sz="0" w:space="0" w:color="auto"/>
      </w:divBdr>
    </w:div>
    <w:div w:id="1325662631">
      <w:bodyDiv w:val="1"/>
      <w:marLeft w:val="0"/>
      <w:marRight w:val="0"/>
      <w:marTop w:val="0"/>
      <w:marBottom w:val="0"/>
      <w:divBdr>
        <w:top w:val="none" w:sz="0" w:space="0" w:color="auto"/>
        <w:left w:val="none" w:sz="0" w:space="0" w:color="auto"/>
        <w:bottom w:val="none" w:sz="0" w:space="0" w:color="auto"/>
        <w:right w:val="none" w:sz="0" w:space="0" w:color="auto"/>
      </w:divBdr>
    </w:div>
    <w:div w:id="1325740115">
      <w:bodyDiv w:val="1"/>
      <w:marLeft w:val="0"/>
      <w:marRight w:val="0"/>
      <w:marTop w:val="0"/>
      <w:marBottom w:val="0"/>
      <w:divBdr>
        <w:top w:val="none" w:sz="0" w:space="0" w:color="auto"/>
        <w:left w:val="none" w:sz="0" w:space="0" w:color="auto"/>
        <w:bottom w:val="none" w:sz="0" w:space="0" w:color="auto"/>
        <w:right w:val="none" w:sz="0" w:space="0" w:color="auto"/>
      </w:divBdr>
    </w:div>
    <w:div w:id="1331711771">
      <w:bodyDiv w:val="1"/>
      <w:marLeft w:val="0"/>
      <w:marRight w:val="0"/>
      <w:marTop w:val="0"/>
      <w:marBottom w:val="0"/>
      <w:divBdr>
        <w:top w:val="none" w:sz="0" w:space="0" w:color="auto"/>
        <w:left w:val="none" w:sz="0" w:space="0" w:color="auto"/>
        <w:bottom w:val="none" w:sz="0" w:space="0" w:color="auto"/>
        <w:right w:val="none" w:sz="0" w:space="0" w:color="auto"/>
      </w:divBdr>
    </w:div>
    <w:div w:id="1332029451">
      <w:bodyDiv w:val="1"/>
      <w:marLeft w:val="0"/>
      <w:marRight w:val="0"/>
      <w:marTop w:val="0"/>
      <w:marBottom w:val="0"/>
      <w:divBdr>
        <w:top w:val="none" w:sz="0" w:space="0" w:color="auto"/>
        <w:left w:val="none" w:sz="0" w:space="0" w:color="auto"/>
        <w:bottom w:val="none" w:sz="0" w:space="0" w:color="auto"/>
        <w:right w:val="none" w:sz="0" w:space="0" w:color="auto"/>
      </w:divBdr>
    </w:div>
    <w:div w:id="1332374645">
      <w:bodyDiv w:val="1"/>
      <w:marLeft w:val="0"/>
      <w:marRight w:val="0"/>
      <w:marTop w:val="0"/>
      <w:marBottom w:val="0"/>
      <w:divBdr>
        <w:top w:val="none" w:sz="0" w:space="0" w:color="auto"/>
        <w:left w:val="none" w:sz="0" w:space="0" w:color="auto"/>
        <w:bottom w:val="none" w:sz="0" w:space="0" w:color="auto"/>
        <w:right w:val="none" w:sz="0" w:space="0" w:color="auto"/>
      </w:divBdr>
    </w:div>
    <w:div w:id="1332567571">
      <w:bodyDiv w:val="1"/>
      <w:marLeft w:val="0"/>
      <w:marRight w:val="0"/>
      <w:marTop w:val="0"/>
      <w:marBottom w:val="0"/>
      <w:divBdr>
        <w:top w:val="none" w:sz="0" w:space="0" w:color="auto"/>
        <w:left w:val="none" w:sz="0" w:space="0" w:color="auto"/>
        <w:bottom w:val="none" w:sz="0" w:space="0" w:color="auto"/>
        <w:right w:val="none" w:sz="0" w:space="0" w:color="auto"/>
      </w:divBdr>
    </w:div>
    <w:div w:id="1334718314">
      <w:bodyDiv w:val="1"/>
      <w:marLeft w:val="0"/>
      <w:marRight w:val="0"/>
      <w:marTop w:val="0"/>
      <w:marBottom w:val="0"/>
      <w:divBdr>
        <w:top w:val="none" w:sz="0" w:space="0" w:color="auto"/>
        <w:left w:val="none" w:sz="0" w:space="0" w:color="auto"/>
        <w:bottom w:val="none" w:sz="0" w:space="0" w:color="auto"/>
        <w:right w:val="none" w:sz="0" w:space="0" w:color="auto"/>
      </w:divBdr>
    </w:div>
    <w:div w:id="1342855725">
      <w:bodyDiv w:val="1"/>
      <w:marLeft w:val="0"/>
      <w:marRight w:val="0"/>
      <w:marTop w:val="0"/>
      <w:marBottom w:val="0"/>
      <w:divBdr>
        <w:top w:val="none" w:sz="0" w:space="0" w:color="auto"/>
        <w:left w:val="none" w:sz="0" w:space="0" w:color="auto"/>
        <w:bottom w:val="none" w:sz="0" w:space="0" w:color="auto"/>
        <w:right w:val="none" w:sz="0" w:space="0" w:color="auto"/>
      </w:divBdr>
    </w:div>
    <w:div w:id="1345984353">
      <w:bodyDiv w:val="1"/>
      <w:marLeft w:val="0"/>
      <w:marRight w:val="0"/>
      <w:marTop w:val="0"/>
      <w:marBottom w:val="0"/>
      <w:divBdr>
        <w:top w:val="none" w:sz="0" w:space="0" w:color="auto"/>
        <w:left w:val="none" w:sz="0" w:space="0" w:color="auto"/>
        <w:bottom w:val="none" w:sz="0" w:space="0" w:color="auto"/>
        <w:right w:val="none" w:sz="0" w:space="0" w:color="auto"/>
      </w:divBdr>
    </w:div>
    <w:div w:id="1348480508">
      <w:bodyDiv w:val="1"/>
      <w:marLeft w:val="0"/>
      <w:marRight w:val="0"/>
      <w:marTop w:val="0"/>
      <w:marBottom w:val="0"/>
      <w:divBdr>
        <w:top w:val="none" w:sz="0" w:space="0" w:color="auto"/>
        <w:left w:val="none" w:sz="0" w:space="0" w:color="auto"/>
        <w:bottom w:val="none" w:sz="0" w:space="0" w:color="auto"/>
        <w:right w:val="none" w:sz="0" w:space="0" w:color="auto"/>
      </w:divBdr>
    </w:div>
    <w:div w:id="1348751531">
      <w:bodyDiv w:val="1"/>
      <w:marLeft w:val="0"/>
      <w:marRight w:val="0"/>
      <w:marTop w:val="0"/>
      <w:marBottom w:val="0"/>
      <w:divBdr>
        <w:top w:val="none" w:sz="0" w:space="0" w:color="auto"/>
        <w:left w:val="none" w:sz="0" w:space="0" w:color="auto"/>
        <w:bottom w:val="none" w:sz="0" w:space="0" w:color="auto"/>
        <w:right w:val="none" w:sz="0" w:space="0" w:color="auto"/>
      </w:divBdr>
    </w:div>
    <w:div w:id="1352342274">
      <w:bodyDiv w:val="1"/>
      <w:marLeft w:val="0"/>
      <w:marRight w:val="0"/>
      <w:marTop w:val="0"/>
      <w:marBottom w:val="0"/>
      <w:divBdr>
        <w:top w:val="none" w:sz="0" w:space="0" w:color="auto"/>
        <w:left w:val="none" w:sz="0" w:space="0" w:color="auto"/>
        <w:bottom w:val="none" w:sz="0" w:space="0" w:color="auto"/>
        <w:right w:val="none" w:sz="0" w:space="0" w:color="auto"/>
      </w:divBdr>
    </w:div>
    <w:div w:id="1353802116">
      <w:bodyDiv w:val="1"/>
      <w:marLeft w:val="0"/>
      <w:marRight w:val="0"/>
      <w:marTop w:val="0"/>
      <w:marBottom w:val="0"/>
      <w:divBdr>
        <w:top w:val="none" w:sz="0" w:space="0" w:color="auto"/>
        <w:left w:val="none" w:sz="0" w:space="0" w:color="auto"/>
        <w:bottom w:val="none" w:sz="0" w:space="0" w:color="auto"/>
        <w:right w:val="none" w:sz="0" w:space="0" w:color="auto"/>
      </w:divBdr>
    </w:div>
    <w:div w:id="1354379451">
      <w:bodyDiv w:val="1"/>
      <w:marLeft w:val="0"/>
      <w:marRight w:val="0"/>
      <w:marTop w:val="0"/>
      <w:marBottom w:val="0"/>
      <w:divBdr>
        <w:top w:val="none" w:sz="0" w:space="0" w:color="auto"/>
        <w:left w:val="none" w:sz="0" w:space="0" w:color="auto"/>
        <w:bottom w:val="none" w:sz="0" w:space="0" w:color="auto"/>
        <w:right w:val="none" w:sz="0" w:space="0" w:color="auto"/>
      </w:divBdr>
    </w:div>
    <w:div w:id="1356425383">
      <w:bodyDiv w:val="1"/>
      <w:marLeft w:val="0"/>
      <w:marRight w:val="0"/>
      <w:marTop w:val="0"/>
      <w:marBottom w:val="0"/>
      <w:divBdr>
        <w:top w:val="none" w:sz="0" w:space="0" w:color="auto"/>
        <w:left w:val="none" w:sz="0" w:space="0" w:color="auto"/>
        <w:bottom w:val="none" w:sz="0" w:space="0" w:color="auto"/>
        <w:right w:val="none" w:sz="0" w:space="0" w:color="auto"/>
      </w:divBdr>
    </w:div>
    <w:div w:id="1359354223">
      <w:bodyDiv w:val="1"/>
      <w:marLeft w:val="0"/>
      <w:marRight w:val="0"/>
      <w:marTop w:val="0"/>
      <w:marBottom w:val="0"/>
      <w:divBdr>
        <w:top w:val="none" w:sz="0" w:space="0" w:color="auto"/>
        <w:left w:val="none" w:sz="0" w:space="0" w:color="auto"/>
        <w:bottom w:val="none" w:sz="0" w:space="0" w:color="auto"/>
        <w:right w:val="none" w:sz="0" w:space="0" w:color="auto"/>
      </w:divBdr>
    </w:div>
    <w:div w:id="1359698493">
      <w:bodyDiv w:val="1"/>
      <w:marLeft w:val="0"/>
      <w:marRight w:val="0"/>
      <w:marTop w:val="0"/>
      <w:marBottom w:val="0"/>
      <w:divBdr>
        <w:top w:val="none" w:sz="0" w:space="0" w:color="auto"/>
        <w:left w:val="none" w:sz="0" w:space="0" w:color="auto"/>
        <w:bottom w:val="none" w:sz="0" w:space="0" w:color="auto"/>
        <w:right w:val="none" w:sz="0" w:space="0" w:color="auto"/>
      </w:divBdr>
    </w:div>
    <w:div w:id="1360354725">
      <w:bodyDiv w:val="1"/>
      <w:marLeft w:val="0"/>
      <w:marRight w:val="0"/>
      <w:marTop w:val="0"/>
      <w:marBottom w:val="0"/>
      <w:divBdr>
        <w:top w:val="none" w:sz="0" w:space="0" w:color="auto"/>
        <w:left w:val="none" w:sz="0" w:space="0" w:color="auto"/>
        <w:bottom w:val="none" w:sz="0" w:space="0" w:color="auto"/>
        <w:right w:val="none" w:sz="0" w:space="0" w:color="auto"/>
      </w:divBdr>
    </w:div>
    <w:div w:id="1361123413">
      <w:bodyDiv w:val="1"/>
      <w:marLeft w:val="0"/>
      <w:marRight w:val="0"/>
      <w:marTop w:val="0"/>
      <w:marBottom w:val="0"/>
      <w:divBdr>
        <w:top w:val="none" w:sz="0" w:space="0" w:color="auto"/>
        <w:left w:val="none" w:sz="0" w:space="0" w:color="auto"/>
        <w:bottom w:val="none" w:sz="0" w:space="0" w:color="auto"/>
        <w:right w:val="none" w:sz="0" w:space="0" w:color="auto"/>
      </w:divBdr>
    </w:div>
    <w:div w:id="1361198790">
      <w:bodyDiv w:val="1"/>
      <w:marLeft w:val="0"/>
      <w:marRight w:val="0"/>
      <w:marTop w:val="0"/>
      <w:marBottom w:val="0"/>
      <w:divBdr>
        <w:top w:val="none" w:sz="0" w:space="0" w:color="auto"/>
        <w:left w:val="none" w:sz="0" w:space="0" w:color="auto"/>
        <w:bottom w:val="none" w:sz="0" w:space="0" w:color="auto"/>
        <w:right w:val="none" w:sz="0" w:space="0" w:color="auto"/>
      </w:divBdr>
    </w:div>
    <w:div w:id="1362899248">
      <w:bodyDiv w:val="1"/>
      <w:marLeft w:val="0"/>
      <w:marRight w:val="0"/>
      <w:marTop w:val="0"/>
      <w:marBottom w:val="0"/>
      <w:divBdr>
        <w:top w:val="none" w:sz="0" w:space="0" w:color="auto"/>
        <w:left w:val="none" w:sz="0" w:space="0" w:color="auto"/>
        <w:bottom w:val="none" w:sz="0" w:space="0" w:color="auto"/>
        <w:right w:val="none" w:sz="0" w:space="0" w:color="auto"/>
      </w:divBdr>
    </w:div>
    <w:div w:id="1364283277">
      <w:bodyDiv w:val="1"/>
      <w:marLeft w:val="0"/>
      <w:marRight w:val="0"/>
      <w:marTop w:val="0"/>
      <w:marBottom w:val="0"/>
      <w:divBdr>
        <w:top w:val="none" w:sz="0" w:space="0" w:color="auto"/>
        <w:left w:val="none" w:sz="0" w:space="0" w:color="auto"/>
        <w:bottom w:val="none" w:sz="0" w:space="0" w:color="auto"/>
        <w:right w:val="none" w:sz="0" w:space="0" w:color="auto"/>
      </w:divBdr>
    </w:div>
    <w:div w:id="1364402902">
      <w:bodyDiv w:val="1"/>
      <w:marLeft w:val="0"/>
      <w:marRight w:val="0"/>
      <w:marTop w:val="0"/>
      <w:marBottom w:val="0"/>
      <w:divBdr>
        <w:top w:val="none" w:sz="0" w:space="0" w:color="auto"/>
        <w:left w:val="none" w:sz="0" w:space="0" w:color="auto"/>
        <w:bottom w:val="none" w:sz="0" w:space="0" w:color="auto"/>
        <w:right w:val="none" w:sz="0" w:space="0" w:color="auto"/>
      </w:divBdr>
    </w:div>
    <w:div w:id="1365400639">
      <w:bodyDiv w:val="1"/>
      <w:marLeft w:val="0"/>
      <w:marRight w:val="0"/>
      <w:marTop w:val="0"/>
      <w:marBottom w:val="0"/>
      <w:divBdr>
        <w:top w:val="none" w:sz="0" w:space="0" w:color="auto"/>
        <w:left w:val="none" w:sz="0" w:space="0" w:color="auto"/>
        <w:bottom w:val="none" w:sz="0" w:space="0" w:color="auto"/>
        <w:right w:val="none" w:sz="0" w:space="0" w:color="auto"/>
      </w:divBdr>
    </w:div>
    <w:div w:id="1369182400">
      <w:bodyDiv w:val="1"/>
      <w:marLeft w:val="0"/>
      <w:marRight w:val="0"/>
      <w:marTop w:val="0"/>
      <w:marBottom w:val="0"/>
      <w:divBdr>
        <w:top w:val="none" w:sz="0" w:space="0" w:color="auto"/>
        <w:left w:val="none" w:sz="0" w:space="0" w:color="auto"/>
        <w:bottom w:val="none" w:sz="0" w:space="0" w:color="auto"/>
        <w:right w:val="none" w:sz="0" w:space="0" w:color="auto"/>
      </w:divBdr>
    </w:div>
    <w:div w:id="1369914416">
      <w:bodyDiv w:val="1"/>
      <w:marLeft w:val="0"/>
      <w:marRight w:val="0"/>
      <w:marTop w:val="0"/>
      <w:marBottom w:val="0"/>
      <w:divBdr>
        <w:top w:val="none" w:sz="0" w:space="0" w:color="auto"/>
        <w:left w:val="none" w:sz="0" w:space="0" w:color="auto"/>
        <w:bottom w:val="none" w:sz="0" w:space="0" w:color="auto"/>
        <w:right w:val="none" w:sz="0" w:space="0" w:color="auto"/>
      </w:divBdr>
    </w:div>
    <w:div w:id="1371958996">
      <w:bodyDiv w:val="1"/>
      <w:marLeft w:val="0"/>
      <w:marRight w:val="0"/>
      <w:marTop w:val="0"/>
      <w:marBottom w:val="0"/>
      <w:divBdr>
        <w:top w:val="none" w:sz="0" w:space="0" w:color="auto"/>
        <w:left w:val="none" w:sz="0" w:space="0" w:color="auto"/>
        <w:bottom w:val="none" w:sz="0" w:space="0" w:color="auto"/>
        <w:right w:val="none" w:sz="0" w:space="0" w:color="auto"/>
      </w:divBdr>
    </w:div>
    <w:div w:id="1372075519">
      <w:bodyDiv w:val="1"/>
      <w:marLeft w:val="0"/>
      <w:marRight w:val="0"/>
      <w:marTop w:val="0"/>
      <w:marBottom w:val="0"/>
      <w:divBdr>
        <w:top w:val="none" w:sz="0" w:space="0" w:color="auto"/>
        <w:left w:val="none" w:sz="0" w:space="0" w:color="auto"/>
        <w:bottom w:val="none" w:sz="0" w:space="0" w:color="auto"/>
        <w:right w:val="none" w:sz="0" w:space="0" w:color="auto"/>
      </w:divBdr>
    </w:div>
    <w:div w:id="1377776855">
      <w:bodyDiv w:val="1"/>
      <w:marLeft w:val="0"/>
      <w:marRight w:val="0"/>
      <w:marTop w:val="0"/>
      <w:marBottom w:val="0"/>
      <w:divBdr>
        <w:top w:val="none" w:sz="0" w:space="0" w:color="auto"/>
        <w:left w:val="none" w:sz="0" w:space="0" w:color="auto"/>
        <w:bottom w:val="none" w:sz="0" w:space="0" w:color="auto"/>
        <w:right w:val="none" w:sz="0" w:space="0" w:color="auto"/>
      </w:divBdr>
    </w:div>
    <w:div w:id="1379935783">
      <w:bodyDiv w:val="1"/>
      <w:marLeft w:val="0"/>
      <w:marRight w:val="0"/>
      <w:marTop w:val="0"/>
      <w:marBottom w:val="0"/>
      <w:divBdr>
        <w:top w:val="none" w:sz="0" w:space="0" w:color="auto"/>
        <w:left w:val="none" w:sz="0" w:space="0" w:color="auto"/>
        <w:bottom w:val="none" w:sz="0" w:space="0" w:color="auto"/>
        <w:right w:val="none" w:sz="0" w:space="0" w:color="auto"/>
      </w:divBdr>
    </w:div>
    <w:div w:id="1380322757">
      <w:bodyDiv w:val="1"/>
      <w:marLeft w:val="0"/>
      <w:marRight w:val="0"/>
      <w:marTop w:val="0"/>
      <w:marBottom w:val="0"/>
      <w:divBdr>
        <w:top w:val="none" w:sz="0" w:space="0" w:color="auto"/>
        <w:left w:val="none" w:sz="0" w:space="0" w:color="auto"/>
        <w:bottom w:val="none" w:sz="0" w:space="0" w:color="auto"/>
        <w:right w:val="none" w:sz="0" w:space="0" w:color="auto"/>
      </w:divBdr>
    </w:div>
    <w:div w:id="1380473718">
      <w:bodyDiv w:val="1"/>
      <w:marLeft w:val="0"/>
      <w:marRight w:val="0"/>
      <w:marTop w:val="0"/>
      <w:marBottom w:val="0"/>
      <w:divBdr>
        <w:top w:val="none" w:sz="0" w:space="0" w:color="auto"/>
        <w:left w:val="none" w:sz="0" w:space="0" w:color="auto"/>
        <w:bottom w:val="none" w:sz="0" w:space="0" w:color="auto"/>
        <w:right w:val="none" w:sz="0" w:space="0" w:color="auto"/>
      </w:divBdr>
    </w:div>
    <w:div w:id="1382435917">
      <w:bodyDiv w:val="1"/>
      <w:marLeft w:val="0"/>
      <w:marRight w:val="0"/>
      <w:marTop w:val="0"/>
      <w:marBottom w:val="0"/>
      <w:divBdr>
        <w:top w:val="none" w:sz="0" w:space="0" w:color="auto"/>
        <w:left w:val="none" w:sz="0" w:space="0" w:color="auto"/>
        <w:bottom w:val="none" w:sz="0" w:space="0" w:color="auto"/>
        <w:right w:val="none" w:sz="0" w:space="0" w:color="auto"/>
      </w:divBdr>
    </w:div>
    <w:div w:id="1383941345">
      <w:bodyDiv w:val="1"/>
      <w:marLeft w:val="0"/>
      <w:marRight w:val="0"/>
      <w:marTop w:val="0"/>
      <w:marBottom w:val="0"/>
      <w:divBdr>
        <w:top w:val="none" w:sz="0" w:space="0" w:color="auto"/>
        <w:left w:val="none" w:sz="0" w:space="0" w:color="auto"/>
        <w:bottom w:val="none" w:sz="0" w:space="0" w:color="auto"/>
        <w:right w:val="none" w:sz="0" w:space="0" w:color="auto"/>
      </w:divBdr>
    </w:div>
    <w:div w:id="1385834254">
      <w:bodyDiv w:val="1"/>
      <w:marLeft w:val="0"/>
      <w:marRight w:val="0"/>
      <w:marTop w:val="0"/>
      <w:marBottom w:val="0"/>
      <w:divBdr>
        <w:top w:val="none" w:sz="0" w:space="0" w:color="auto"/>
        <w:left w:val="none" w:sz="0" w:space="0" w:color="auto"/>
        <w:bottom w:val="none" w:sz="0" w:space="0" w:color="auto"/>
        <w:right w:val="none" w:sz="0" w:space="0" w:color="auto"/>
      </w:divBdr>
    </w:div>
    <w:div w:id="1386299315">
      <w:bodyDiv w:val="1"/>
      <w:marLeft w:val="0"/>
      <w:marRight w:val="0"/>
      <w:marTop w:val="0"/>
      <w:marBottom w:val="0"/>
      <w:divBdr>
        <w:top w:val="none" w:sz="0" w:space="0" w:color="auto"/>
        <w:left w:val="none" w:sz="0" w:space="0" w:color="auto"/>
        <w:bottom w:val="none" w:sz="0" w:space="0" w:color="auto"/>
        <w:right w:val="none" w:sz="0" w:space="0" w:color="auto"/>
      </w:divBdr>
    </w:div>
    <w:div w:id="1386681098">
      <w:bodyDiv w:val="1"/>
      <w:marLeft w:val="0"/>
      <w:marRight w:val="0"/>
      <w:marTop w:val="0"/>
      <w:marBottom w:val="0"/>
      <w:divBdr>
        <w:top w:val="none" w:sz="0" w:space="0" w:color="auto"/>
        <w:left w:val="none" w:sz="0" w:space="0" w:color="auto"/>
        <w:bottom w:val="none" w:sz="0" w:space="0" w:color="auto"/>
        <w:right w:val="none" w:sz="0" w:space="0" w:color="auto"/>
      </w:divBdr>
    </w:div>
    <w:div w:id="1386905306">
      <w:bodyDiv w:val="1"/>
      <w:marLeft w:val="0"/>
      <w:marRight w:val="0"/>
      <w:marTop w:val="0"/>
      <w:marBottom w:val="0"/>
      <w:divBdr>
        <w:top w:val="none" w:sz="0" w:space="0" w:color="auto"/>
        <w:left w:val="none" w:sz="0" w:space="0" w:color="auto"/>
        <w:bottom w:val="none" w:sz="0" w:space="0" w:color="auto"/>
        <w:right w:val="none" w:sz="0" w:space="0" w:color="auto"/>
      </w:divBdr>
    </w:div>
    <w:div w:id="1387684572">
      <w:bodyDiv w:val="1"/>
      <w:marLeft w:val="0"/>
      <w:marRight w:val="0"/>
      <w:marTop w:val="0"/>
      <w:marBottom w:val="0"/>
      <w:divBdr>
        <w:top w:val="none" w:sz="0" w:space="0" w:color="auto"/>
        <w:left w:val="none" w:sz="0" w:space="0" w:color="auto"/>
        <w:bottom w:val="none" w:sz="0" w:space="0" w:color="auto"/>
        <w:right w:val="none" w:sz="0" w:space="0" w:color="auto"/>
      </w:divBdr>
    </w:div>
    <w:div w:id="1387989783">
      <w:bodyDiv w:val="1"/>
      <w:marLeft w:val="0"/>
      <w:marRight w:val="0"/>
      <w:marTop w:val="0"/>
      <w:marBottom w:val="0"/>
      <w:divBdr>
        <w:top w:val="none" w:sz="0" w:space="0" w:color="auto"/>
        <w:left w:val="none" w:sz="0" w:space="0" w:color="auto"/>
        <w:bottom w:val="none" w:sz="0" w:space="0" w:color="auto"/>
        <w:right w:val="none" w:sz="0" w:space="0" w:color="auto"/>
      </w:divBdr>
    </w:div>
    <w:div w:id="1394621950">
      <w:bodyDiv w:val="1"/>
      <w:marLeft w:val="0"/>
      <w:marRight w:val="0"/>
      <w:marTop w:val="0"/>
      <w:marBottom w:val="0"/>
      <w:divBdr>
        <w:top w:val="none" w:sz="0" w:space="0" w:color="auto"/>
        <w:left w:val="none" w:sz="0" w:space="0" w:color="auto"/>
        <w:bottom w:val="none" w:sz="0" w:space="0" w:color="auto"/>
        <w:right w:val="none" w:sz="0" w:space="0" w:color="auto"/>
      </w:divBdr>
    </w:div>
    <w:div w:id="1396052670">
      <w:bodyDiv w:val="1"/>
      <w:marLeft w:val="0"/>
      <w:marRight w:val="0"/>
      <w:marTop w:val="0"/>
      <w:marBottom w:val="0"/>
      <w:divBdr>
        <w:top w:val="none" w:sz="0" w:space="0" w:color="auto"/>
        <w:left w:val="none" w:sz="0" w:space="0" w:color="auto"/>
        <w:bottom w:val="none" w:sz="0" w:space="0" w:color="auto"/>
        <w:right w:val="none" w:sz="0" w:space="0" w:color="auto"/>
      </w:divBdr>
    </w:div>
    <w:div w:id="1396665947">
      <w:bodyDiv w:val="1"/>
      <w:marLeft w:val="0"/>
      <w:marRight w:val="0"/>
      <w:marTop w:val="0"/>
      <w:marBottom w:val="0"/>
      <w:divBdr>
        <w:top w:val="none" w:sz="0" w:space="0" w:color="auto"/>
        <w:left w:val="none" w:sz="0" w:space="0" w:color="auto"/>
        <w:bottom w:val="none" w:sz="0" w:space="0" w:color="auto"/>
        <w:right w:val="none" w:sz="0" w:space="0" w:color="auto"/>
      </w:divBdr>
    </w:div>
    <w:div w:id="1397362889">
      <w:bodyDiv w:val="1"/>
      <w:marLeft w:val="0"/>
      <w:marRight w:val="0"/>
      <w:marTop w:val="0"/>
      <w:marBottom w:val="0"/>
      <w:divBdr>
        <w:top w:val="none" w:sz="0" w:space="0" w:color="auto"/>
        <w:left w:val="none" w:sz="0" w:space="0" w:color="auto"/>
        <w:bottom w:val="none" w:sz="0" w:space="0" w:color="auto"/>
        <w:right w:val="none" w:sz="0" w:space="0" w:color="auto"/>
      </w:divBdr>
    </w:div>
    <w:div w:id="1397825142">
      <w:bodyDiv w:val="1"/>
      <w:marLeft w:val="0"/>
      <w:marRight w:val="0"/>
      <w:marTop w:val="0"/>
      <w:marBottom w:val="0"/>
      <w:divBdr>
        <w:top w:val="none" w:sz="0" w:space="0" w:color="auto"/>
        <w:left w:val="none" w:sz="0" w:space="0" w:color="auto"/>
        <w:bottom w:val="none" w:sz="0" w:space="0" w:color="auto"/>
        <w:right w:val="none" w:sz="0" w:space="0" w:color="auto"/>
      </w:divBdr>
    </w:div>
    <w:div w:id="1400134098">
      <w:bodyDiv w:val="1"/>
      <w:marLeft w:val="0"/>
      <w:marRight w:val="0"/>
      <w:marTop w:val="0"/>
      <w:marBottom w:val="0"/>
      <w:divBdr>
        <w:top w:val="none" w:sz="0" w:space="0" w:color="auto"/>
        <w:left w:val="none" w:sz="0" w:space="0" w:color="auto"/>
        <w:bottom w:val="none" w:sz="0" w:space="0" w:color="auto"/>
        <w:right w:val="none" w:sz="0" w:space="0" w:color="auto"/>
      </w:divBdr>
    </w:div>
    <w:div w:id="1400247267">
      <w:bodyDiv w:val="1"/>
      <w:marLeft w:val="0"/>
      <w:marRight w:val="0"/>
      <w:marTop w:val="0"/>
      <w:marBottom w:val="0"/>
      <w:divBdr>
        <w:top w:val="none" w:sz="0" w:space="0" w:color="auto"/>
        <w:left w:val="none" w:sz="0" w:space="0" w:color="auto"/>
        <w:bottom w:val="none" w:sz="0" w:space="0" w:color="auto"/>
        <w:right w:val="none" w:sz="0" w:space="0" w:color="auto"/>
      </w:divBdr>
    </w:div>
    <w:div w:id="1402944838">
      <w:bodyDiv w:val="1"/>
      <w:marLeft w:val="0"/>
      <w:marRight w:val="0"/>
      <w:marTop w:val="0"/>
      <w:marBottom w:val="0"/>
      <w:divBdr>
        <w:top w:val="none" w:sz="0" w:space="0" w:color="auto"/>
        <w:left w:val="none" w:sz="0" w:space="0" w:color="auto"/>
        <w:bottom w:val="none" w:sz="0" w:space="0" w:color="auto"/>
        <w:right w:val="none" w:sz="0" w:space="0" w:color="auto"/>
      </w:divBdr>
    </w:div>
    <w:div w:id="1404793821">
      <w:bodyDiv w:val="1"/>
      <w:marLeft w:val="0"/>
      <w:marRight w:val="0"/>
      <w:marTop w:val="0"/>
      <w:marBottom w:val="0"/>
      <w:divBdr>
        <w:top w:val="none" w:sz="0" w:space="0" w:color="auto"/>
        <w:left w:val="none" w:sz="0" w:space="0" w:color="auto"/>
        <w:bottom w:val="none" w:sz="0" w:space="0" w:color="auto"/>
        <w:right w:val="none" w:sz="0" w:space="0" w:color="auto"/>
      </w:divBdr>
    </w:div>
    <w:div w:id="1406610353">
      <w:bodyDiv w:val="1"/>
      <w:marLeft w:val="0"/>
      <w:marRight w:val="0"/>
      <w:marTop w:val="0"/>
      <w:marBottom w:val="0"/>
      <w:divBdr>
        <w:top w:val="none" w:sz="0" w:space="0" w:color="auto"/>
        <w:left w:val="none" w:sz="0" w:space="0" w:color="auto"/>
        <w:bottom w:val="none" w:sz="0" w:space="0" w:color="auto"/>
        <w:right w:val="none" w:sz="0" w:space="0" w:color="auto"/>
      </w:divBdr>
    </w:div>
    <w:div w:id="1407417362">
      <w:bodyDiv w:val="1"/>
      <w:marLeft w:val="0"/>
      <w:marRight w:val="0"/>
      <w:marTop w:val="0"/>
      <w:marBottom w:val="0"/>
      <w:divBdr>
        <w:top w:val="none" w:sz="0" w:space="0" w:color="auto"/>
        <w:left w:val="none" w:sz="0" w:space="0" w:color="auto"/>
        <w:bottom w:val="none" w:sz="0" w:space="0" w:color="auto"/>
        <w:right w:val="none" w:sz="0" w:space="0" w:color="auto"/>
      </w:divBdr>
    </w:div>
    <w:div w:id="1408378710">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11931042">
      <w:bodyDiv w:val="1"/>
      <w:marLeft w:val="0"/>
      <w:marRight w:val="0"/>
      <w:marTop w:val="0"/>
      <w:marBottom w:val="0"/>
      <w:divBdr>
        <w:top w:val="none" w:sz="0" w:space="0" w:color="auto"/>
        <w:left w:val="none" w:sz="0" w:space="0" w:color="auto"/>
        <w:bottom w:val="none" w:sz="0" w:space="0" w:color="auto"/>
        <w:right w:val="none" w:sz="0" w:space="0" w:color="auto"/>
      </w:divBdr>
    </w:div>
    <w:div w:id="1413357942">
      <w:bodyDiv w:val="1"/>
      <w:marLeft w:val="0"/>
      <w:marRight w:val="0"/>
      <w:marTop w:val="0"/>
      <w:marBottom w:val="0"/>
      <w:divBdr>
        <w:top w:val="none" w:sz="0" w:space="0" w:color="auto"/>
        <w:left w:val="none" w:sz="0" w:space="0" w:color="auto"/>
        <w:bottom w:val="none" w:sz="0" w:space="0" w:color="auto"/>
        <w:right w:val="none" w:sz="0" w:space="0" w:color="auto"/>
      </w:divBdr>
    </w:div>
    <w:div w:id="1415055886">
      <w:bodyDiv w:val="1"/>
      <w:marLeft w:val="0"/>
      <w:marRight w:val="0"/>
      <w:marTop w:val="0"/>
      <w:marBottom w:val="0"/>
      <w:divBdr>
        <w:top w:val="none" w:sz="0" w:space="0" w:color="auto"/>
        <w:left w:val="none" w:sz="0" w:space="0" w:color="auto"/>
        <w:bottom w:val="none" w:sz="0" w:space="0" w:color="auto"/>
        <w:right w:val="none" w:sz="0" w:space="0" w:color="auto"/>
      </w:divBdr>
    </w:div>
    <w:div w:id="1417550739">
      <w:bodyDiv w:val="1"/>
      <w:marLeft w:val="0"/>
      <w:marRight w:val="0"/>
      <w:marTop w:val="0"/>
      <w:marBottom w:val="0"/>
      <w:divBdr>
        <w:top w:val="none" w:sz="0" w:space="0" w:color="auto"/>
        <w:left w:val="none" w:sz="0" w:space="0" w:color="auto"/>
        <w:bottom w:val="none" w:sz="0" w:space="0" w:color="auto"/>
        <w:right w:val="none" w:sz="0" w:space="0" w:color="auto"/>
      </w:divBdr>
    </w:div>
    <w:div w:id="1418290265">
      <w:bodyDiv w:val="1"/>
      <w:marLeft w:val="0"/>
      <w:marRight w:val="0"/>
      <w:marTop w:val="0"/>
      <w:marBottom w:val="0"/>
      <w:divBdr>
        <w:top w:val="none" w:sz="0" w:space="0" w:color="auto"/>
        <w:left w:val="none" w:sz="0" w:space="0" w:color="auto"/>
        <w:bottom w:val="none" w:sz="0" w:space="0" w:color="auto"/>
        <w:right w:val="none" w:sz="0" w:space="0" w:color="auto"/>
      </w:divBdr>
    </w:div>
    <w:div w:id="1418358239">
      <w:bodyDiv w:val="1"/>
      <w:marLeft w:val="0"/>
      <w:marRight w:val="0"/>
      <w:marTop w:val="0"/>
      <w:marBottom w:val="0"/>
      <w:divBdr>
        <w:top w:val="none" w:sz="0" w:space="0" w:color="auto"/>
        <w:left w:val="none" w:sz="0" w:space="0" w:color="auto"/>
        <w:bottom w:val="none" w:sz="0" w:space="0" w:color="auto"/>
        <w:right w:val="none" w:sz="0" w:space="0" w:color="auto"/>
      </w:divBdr>
    </w:div>
    <w:div w:id="1420835425">
      <w:bodyDiv w:val="1"/>
      <w:marLeft w:val="0"/>
      <w:marRight w:val="0"/>
      <w:marTop w:val="0"/>
      <w:marBottom w:val="0"/>
      <w:divBdr>
        <w:top w:val="none" w:sz="0" w:space="0" w:color="auto"/>
        <w:left w:val="none" w:sz="0" w:space="0" w:color="auto"/>
        <w:bottom w:val="none" w:sz="0" w:space="0" w:color="auto"/>
        <w:right w:val="none" w:sz="0" w:space="0" w:color="auto"/>
      </w:divBdr>
    </w:div>
    <w:div w:id="1423378337">
      <w:bodyDiv w:val="1"/>
      <w:marLeft w:val="0"/>
      <w:marRight w:val="0"/>
      <w:marTop w:val="0"/>
      <w:marBottom w:val="0"/>
      <w:divBdr>
        <w:top w:val="none" w:sz="0" w:space="0" w:color="auto"/>
        <w:left w:val="none" w:sz="0" w:space="0" w:color="auto"/>
        <w:bottom w:val="none" w:sz="0" w:space="0" w:color="auto"/>
        <w:right w:val="none" w:sz="0" w:space="0" w:color="auto"/>
      </w:divBdr>
    </w:div>
    <w:div w:id="1425566240">
      <w:bodyDiv w:val="1"/>
      <w:marLeft w:val="0"/>
      <w:marRight w:val="0"/>
      <w:marTop w:val="0"/>
      <w:marBottom w:val="0"/>
      <w:divBdr>
        <w:top w:val="none" w:sz="0" w:space="0" w:color="auto"/>
        <w:left w:val="none" w:sz="0" w:space="0" w:color="auto"/>
        <w:bottom w:val="none" w:sz="0" w:space="0" w:color="auto"/>
        <w:right w:val="none" w:sz="0" w:space="0" w:color="auto"/>
      </w:divBdr>
    </w:div>
    <w:div w:id="1428621240">
      <w:bodyDiv w:val="1"/>
      <w:marLeft w:val="0"/>
      <w:marRight w:val="0"/>
      <w:marTop w:val="0"/>
      <w:marBottom w:val="0"/>
      <w:divBdr>
        <w:top w:val="none" w:sz="0" w:space="0" w:color="auto"/>
        <w:left w:val="none" w:sz="0" w:space="0" w:color="auto"/>
        <w:bottom w:val="none" w:sz="0" w:space="0" w:color="auto"/>
        <w:right w:val="none" w:sz="0" w:space="0" w:color="auto"/>
      </w:divBdr>
    </w:div>
    <w:div w:id="1429230661">
      <w:bodyDiv w:val="1"/>
      <w:marLeft w:val="0"/>
      <w:marRight w:val="0"/>
      <w:marTop w:val="0"/>
      <w:marBottom w:val="0"/>
      <w:divBdr>
        <w:top w:val="none" w:sz="0" w:space="0" w:color="auto"/>
        <w:left w:val="none" w:sz="0" w:space="0" w:color="auto"/>
        <w:bottom w:val="none" w:sz="0" w:space="0" w:color="auto"/>
        <w:right w:val="none" w:sz="0" w:space="0" w:color="auto"/>
      </w:divBdr>
    </w:div>
    <w:div w:id="1429279548">
      <w:bodyDiv w:val="1"/>
      <w:marLeft w:val="0"/>
      <w:marRight w:val="0"/>
      <w:marTop w:val="0"/>
      <w:marBottom w:val="0"/>
      <w:divBdr>
        <w:top w:val="none" w:sz="0" w:space="0" w:color="auto"/>
        <w:left w:val="none" w:sz="0" w:space="0" w:color="auto"/>
        <w:bottom w:val="none" w:sz="0" w:space="0" w:color="auto"/>
        <w:right w:val="none" w:sz="0" w:space="0" w:color="auto"/>
      </w:divBdr>
    </w:div>
    <w:div w:id="1430813583">
      <w:bodyDiv w:val="1"/>
      <w:marLeft w:val="0"/>
      <w:marRight w:val="0"/>
      <w:marTop w:val="0"/>
      <w:marBottom w:val="0"/>
      <w:divBdr>
        <w:top w:val="none" w:sz="0" w:space="0" w:color="auto"/>
        <w:left w:val="none" w:sz="0" w:space="0" w:color="auto"/>
        <w:bottom w:val="none" w:sz="0" w:space="0" w:color="auto"/>
        <w:right w:val="none" w:sz="0" w:space="0" w:color="auto"/>
      </w:divBdr>
    </w:div>
    <w:div w:id="1431048818">
      <w:bodyDiv w:val="1"/>
      <w:marLeft w:val="0"/>
      <w:marRight w:val="0"/>
      <w:marTop w:val="0"/>
      <w:marBottom w:val="0"/>
      <w:divBdr>
        <w:top w:val="none" w:sz="0" w:space="0" w:color="auto"/>
        <w:left w:val="none" w:sz="0" w:space="0" w:color="auto"/>
        <w:bottom w:val="none" w:sz="0" w:space="0" w:color="auto"/>
        <w:right w:val="none" w:sz="0" w:space="0" w:color="auto"/>
      </w:divBdr>
    </w:div>
    <w:div w:id="1436630274">
      <w:bodyDiv w:val="1"/>
      <w:marLeft w:val="0"/>
      <w:marRight w:val="0"/>
      <w:marTop w:val="0"/>
      <w:marBottom w:val="0"/>
      <w:divBdr>
        <w:top w:val="none" w:sz="0" w:space="0" w:color="auto"/>
        <w:left w:val="none" w:sz="0" w:space="0" w:color="auto"/>
        <w:bottom w:val="none" w:sz="0" w:space="0" w:color="auto"/>
        <w:right w:val="none" w:sz="0" w:space="0" w:color="auto"/>
      </w:divBdr>
    </w:div>
    <w:div w:id="1438718146">
      <w:bodyDiv w:val="1"/>
      <w:marLeft w:val="0"/>
      <w:marRight w:val="0"/>
      <w:marTop w:val="0"/>
      <w:marBottom w:val="0"/>
      <w:divBdr>
        <w:top w:val="none" w:sz="0" w:space="0" w:color="auto"/>
        <w:left w:val="none" w:sz="0" w:space="0" w:color="auto"/>
        <w:bottom w:val="none" w:sz="0" w:space="0" w:color="auto"/>
        <w:right w:val="none" w:sz="0" w:space="0" w:color="auto"/>
      </w:divBdr>
    </w:div>
    <w:div w:id="1442383148">
      <w:bodyDiv w:val="1"/>
      <w:marLeft w:val="0"/>
      <w:marRight w:val="0"/>
      <w:marTop w:val="0"/>
      <w:marBottom w:val="0"/>
      <w:divBdr>
        <w:top w:val="none" w:sz="0" w:space="0" w:color="auto"/>
        <w:left w:val="none" w:sz="0" w:space="0" w:color="auto"/>
        <w:bottom w:val="none" w:sz="0" w:space="0" w:color="auto"/>
        <w:right w:val="none" w:sz="0" w:space="0" w:color="auto"/>
      </w:divBdr>
    </w:div>
    <w:div w:id="1442919216">
      <w:bodyDiv w:val="1"/>
      <w:marLeft w:val="0"/>
      <w:marRight w:val="0"/>
      <w:marTop w:val="0"/>
      <w:marBottom w:val="0"/>
      <w:divBdr>
        <w:top w:val="none" w:sz="0" w:space="0" w:color="auto"/>
        <w:left w:val="none" w:sz="0" w:space="0" w:color="auto"/>
        <w:bottom w:val="none" w:sz="0" w:space="0" w:color="auto"/>
        <w:right w:val="none" w:sz="0" w:space="0" w:color="auto"/>
      </w:divBdr>
    </w:div>
    <w:div w:id="1443761619">
      <w:bodyDiv w:val="1"/>
      <w:marLeft w:val="0"/>
      <w:marRight w:val="0"/>
      <w:marTop w:val="0"/>
      <w:marBottom w:val="0"/>
      <w:divBdr>
        <w:top w:val="none" w:sz="0" w:space="0" w:color="auto"/>
        <w:left w:val="none" w:sz="0" w:space="0" w:color="auto"/>
        <w:bottom w:val="none" w:sz="0" w:space="0" w:color="auto"/>
        <w:right w:val="none" w:sz="0" w:space="0" w:color="auto"/>
      </w:divBdr>
    </w:div>
    <w:div w:id="1444880763">
      <w:bodyDiv w:val="1"/>
      <w:marLeft w:val="0"/>
      <w:marRight w:val="0"/>
      <w:marTop w:val="0"/>
      <w:marBottom w:val="0"/>
      <w:divBdr>
        <w:top w:val="none" w:sz="0" w:space="0" w:color="auto"/>
        <w:left w:val="none" w:sz="0" w:space="0" w:color="auto"/>
        <w:bottom w:val="none" w:sz="0" w:space="0" w:color="auto"/>
        <w:right w:val="none" w:sz="0" w:space="0" w:color="auto"/>
      </w:divBdr>
    </w:div>
    <w:div w:id="1446148814">
      <w:bodyDiv w:val="1"/>
      <w:marLeft w:val="0"/>
      <w:marRight w:val="0"/>
      <w:marTop w:val="0"/>
      <w:marBottom w:val="0"/>
      <w:divBdr>
        <w:top w:val="none" w:sz="0" w:space="0" w:color="auto"/>
        <w:left w:val="none" w:sz="0" w:space="0" w:color="auto"/>
        <w:bottom w:val="none" w:sz="0" w:space="0" w:color="auto"/>
        <w:right w:val="none" w:sz="0" w:space="0" w:color="auto"/>
      </w:divBdr>
    </w:div>
    <w:div w:id="1447579776">
      <w:bodyDiv w:val="1"/>
      <w:marLeft w:val="0"/>
      <w:marRight w:val="0"/>
      <w:marTop w:val="0"/>
      <w:marBottom w:val="0"/>
      <w:divBdr>
        <w:top w:val="none" w:sz="0" w:space="0" w:color="auto"/>
        <w:left w:val="none" w:sz="0" w:space="0" w:color="auto"/>
        <w:bottom w:val="none" w:sz="0" w:space="0" w:color="auto"/>
        <w:right w:val="none" w:sz="0" w:space="0" w:color="auto"/>
      </w:divBdr>
    </w:div>
    <w:div w:id="1449087938">
      <w:bodyDiv w:val="1"/>
      <w:marLeft w:val="0"/>
      <w:marRight w:val="0"/>
      <w:marTop w:val="0"/>
      <w:marBottom w:val="0"/>
      <w:divBdr>
        <w:top w:val="none" w:sz="0" w:space="0" w:color="auto"/>
        <w:left w:val="none" w:sz="0" w:space="0" w:color="auto"/>
        <w:bottom w:val="none" w:sz="0" w:space="0" w:color="auto"/>
        <w:right w:val="none" w:sz="0" w:space="0" w:color="auto"/>
      </w:divBdr>
    </w:div>
    <w:div w:id="1451701194">
      <w:bodyDiv w:val="1"/>
      <w:marLeft w:val="0"/>
      <w:marRight w:val="0"/>
      <w:marTop w:val="0"/>
      <w:marBottom w:val="0"/>
      <w:divBdr>
        <w:top w:val="none" w:sz="0" w:space="0" w:color="auto"/>
        <w:left w:val="none" w:sz="0" w:space="0" w:color="auto"/>
        <w:bottom w:val="none" w:sz="0" w:space="0" w:color="auto"/>
        <w:right w:val="none" w:sz="0" w:space="0" w:color="auto"/>
      </w:divBdr>
    </w:div>
    <w:div w:id="1452868025">
      <w:bodyDiv w:val="1"/>
      <w:marLeft w:val="0"/>
      <w:marRight w:val="0"/>
      <w:marTop w:val="0"/>
      <w:marBottom w:val="0"/>
      <w:divBdr>
        <w:top w:val="none" w:sz="0" w:space="0" w:color="auto"/>
        <w:left w:val="none" w:sz="0" w:space="0" w:color="auto"/>
        <w:bottom w:val="none" w:sz="0" w:space="0" w:color="auto"/>
        <w:right w:val="none" w:sz="0" w:space="0" w:color="auto"/>
      </w:divBdr>
    </w:div>
    <w:div w:id="1453016235">
      <w:bodyDiv w:val="1"/>
      <w:marLeft w:val="0"/>
      <w:marRight w:val="0"/>
      <w:marTop w:val="0"/>
      <w:marBottom w:val="0"/>
      <w:divBdr>
        <w:top w:val="none" w:sz="0" w:space="0" w:color="auto"/>
        <w:left w:val="none" w:sz="0" w:space="0" w:color="auto"/>
        <w:bottom w:val="none" w:sz="0" w:space="0" w:color="auto"/>
        <w:right w:val="none" w:sz="0" w:space="0" w:color="auto"/>
      </w:divBdr>
    </w:div>
    <w:div w:id="1456296055">
      <w:bodyDiv w:val="1"/>
      <w:marLeft w:val="0"/>
      <w:marRight w:val="0"/>
      <w:marTop w:val="0"/>
      <w:marBottom w:val="0"/>
      <w:divBdr>
        <w:top w:val="none" w:sz="0" w:space="0" w:color="auto"/>
        <w:left w:val="none" w:sz="0" w:space="0" w:color="auto"/>
        <w:bottom w:val="none" w:sz="0" w:space="0" w:color="auto"/>
        <w:right w:val="none" w:sz="0" w:space="0" w:color="auto"/>
      </w:divBdr>
    </w:div>
    <w:div w:id="1457797913">
      <w:bodyDiv w:val="1"/>
      <w:marLeft w:val="0"/>
      <w:marRight w:val="0"/>
      <w:marTop w:val="0"/>
      <w:marBottom w:val="0"/>
      <w:divBdr>
        <w:top w:val="none" w:sz="0" w:space="0" w:color="auto"/>
        <w:left w:val="none" w:sz="0" w:space="0" w:color="auto"/>
        <w:bottom w:val="none" w:sz="0" w:space="0" w:color="auto"/>
        <w:right w:val="none" w:sz="0" w:space="0" w:color="auto"/>
      </w:divBdr>
    </w:div>
    <w:div w:id="1460801394">
      <w:bodyDiv w:val="1"/>
      <w:marLeft w:val="0"/>
      <w:marRight w:val="0"/>
      <w:marTop w:val="0"/>
      <w:marBottom w:val="0"/>
      <w:divBdr>
        <w:top w:val="none" w:sz="0" w:space="0" w:color="auto"/>
        <w:left w:val="none" w:sz="0" w:space="0" w:color="auto"/>
        <w:bottom w:val="none" w:sz="0" w:space="0" w:color="auto"/>
        <w:right w:val="none" w:sz="0" w:space="0" w:color="auto"/>
      </w:divBdr>
    </w:div>
    <w:div w:id="1461611699">
      <w:bodyDiv w:val="1"/>
      <w:marLeft w:val="0"/>
      <w:marRight w:val="0"/>
      <w:marTop w:val="0"/>
      <w:marBottom w:val="0"/>
      <w:divBdr>
        <w:top w:val="none" w:sz="0" w:space="0" w:color="auto"/>
        <w:left w:val="none" w:sz="0" w:space="0" w:color="auto"/>
        <w:bottom w:val="none" w:sz="0" w:space="0" w:color="auto"/>
        <w:right w:val="none" w:sz="0" w:space="0" w:color="auto"/>
      </w:divBdr>
    </w:div>
    <w:div w:id="1462335034">
      <w:bodyDiv w:val="1"/>
      <w:marLeft w:val="0"/>
      <w:marRight w:val="0"/>
      <w:marTop w:val="0"/>
      <w:marBottom w:val="0"/>
      <w:divBdr>
        <w:top w:val="none" w:sz="0" w:space="0" w:color="auto"/>
        <w:left w:val="none" w:sz="0" w:space="0" w:color="auto"/>
        <w:bottom w:val="none" w:sz="0" w:space="0" w:color="auto"/>
        <w:right w:val="none" w:sz="0" w:space="0" w:color="auto"/>
      </w:divBdr>
    </w:div>
    <w:div w:id="1463621252">
      <w:bodyDiv w:val="1"/>
      <w:marLeft w:val="0"/>
      <w:marRight w:val="0"/>
      <w:marTop w:val="0"/>
      <w:marBottom w:val="0"/>
      <w:divBdr>
        <w:top w:val="none" w:sz="0" w:space="0" w:color="auto"/>
        <w:left w:val="none" w:sz="0" w:space="0" w:color="auto"/>
        <w:bottom w:val="none" w:sz="0" w:space="0" w:color="auto"/>
        <w:right w:val="none" w:sz="0" w:space="0" w:color="auto"/>
      </w:divBdr>
    </w:div>
    <w:div w:id="1465584273">
      <w:bodyDiv w:val="1"/>
      <w:marLeft w:val="0"/>
      <w:marRight w:val="0"/>
      <w:marTop w:val="0"/>
      <w:marBottom w:val="0"/>
      <w:divBdr>
        <w:top w:val="none" w:sz="0" w:space="0" w:color="auto"/>
        <w:left w:val="none" w:sz="0" w:space="0" w:color="auto"/>
        <w:bottom w:val="none" w:sz="0" w:space="0" w:color="auto"/>
        <w:right w:val="none" w:sz="0" w:space="0" w:color="auto"/>
      </w:divBdr>
    </w:div>
    <w:div w:id="1465613157">
      <w:bodyDiv w:val="1"/>
      <w:marLeft w:val="0"/>
      <w:marRight w:val="0"/>
      <w:marTop w:val="0"/>
      <w:marBottom w:val="0"/>
      <w:divBdr>
        <w:top w:val="none" w:sz="0" w:space="0" w:color="auto"/>
        <w:left w:val="none" w:sz="0" w:space="0" w:color="auto"/>
        <w:bottom w:val="none" w:sz="0" w:space="0" w:color="auto"/>
        <w:right w:val="none" w:sz="0" w:space="0" w:color="auto"/>
      </w:divBdr>
    </w:div>
    <w:div w:id="1467042558">
      <w:bodyDiv w:val="1"/>
      <w:marLeft w:val="0"/>
      <w:marRight w:val="0"/>
      <w:marTop w:val="0"/>
      <w:marBottom w:val="0"/>
      <w:divBdr>
        <w:top w:val="none" w:sz="0" w:space="0" w:color="auto"/>
        <w:left w:val="none" w:sz="0" w:space="0" w:color="auto"/>
        <w:bottom w:val="none" w:sz="0" w:space="0" w:color="auto"/>
        <w:right w:val="none" w:sz="0" w:space="0" w:color="auto"/>
      </w:divBdr>
    </w:div>
    <w:div w:id="1467814570">
      <w:bodyDiv w:val="1"/>
      <w:marLeft w:val="0"/>
      <w:marRight w:val="0"/>
      <w:marTop w:val="0"/>
      <w:marBottom w:val="0"/>
      <w:divBdr>
        <w:top w:val="none" w:sz="0" w:space="0" w:color="auto"/>
        <w:left w:val="none" w:sz="0" w:space="0" w:color="auto"/>
        <w:bottom w:val="none" w:sz="0" w:space="0" w:color="auto"/>
        <w:right w:val="none" w:sz="0" w:space="0" w:color="auto"/>
      </w:divBdr>
    </w:div>
    <w:div w:id="1469317284">
      <w:bodyDiv w:val="1"/>
      <w:marLeft w:val="0"/>
      <w:marRight w:val="0"/>
      <w:marTop w:val="0"/>
      <w:marBottom w:val="0"/>
      <w:divBdr>
        <w:top w:val="none" w:sz="0" w:space="0" w:color="auto"/>
        <w:left w:val="none" w:sz="0" w:space="0" w:color="auto"/>
        <w:bottom w:val="none" w:sz="0" w:space="0" w:color="auto"/>
        <w:right w:val="none" w:sz="0" w:space="0" w:color="auto"/>
      </w:divBdr>
    </w:div>
    <w:div w:id="1470898030">
      <w:bodyDiv w:val="1"/>
      <w:marLeft w:val="0"/>
      <w:marRight w:val="0"/>
      <w:marTop w:val="0"/>
      <w:marBottom w:val="0"/>
      <w:divBdr>
        <w:top w:val="none" w:sz="0" w:space="0" w:color="auto"/>
        <w:left w:val="none" w:sz="0" w:space="0" w:color="auto"/>
        <w:bottom w:val="none" w:sz="0" w:space="0" w:color="auto"/>
        <w:right w:val="none" w:sz="0" w:space="0" w:color="auto"/>
      </w:divBdr>
    </w:div>
    <w:div w:id="1472595468">
      <w:bodyDiv w:val="1"/>
      <w:marLeft w:val="0"/>
      <w:marRight w:val="0"/>
      <w:marTop w:val="0"/>
      <w:marBottom w:val="0"/>
      <w:divBdr>
        <w:top w:val="none" w:sz="0" w:space="0" w:color="auto"/>
        <w:left w:val="none" w:sz="0" w:space="0" w:color="auto"/>
        <w:bottom w:val="none" w:sz="0" w:space="0" w:color="auto"/>
        <w:right w:val="none" w:sz="0" w:space="0" w:color="auto"/>
      </w:divBdr>
    </w:div>
    <w:div w:id="1473983553">
      <w:bodyDiv w:val="1"/>
      <w:marLeft w:val="0"/>
      <w:marRight w:val="0"/>
      <w:marTop w:val="0"/>
      <w:marBottom w:val="0"/>
      <w:divBdr>
        <w:top w:val="none" w:sz="0" w:space="0" w:color="auto"/>
        <w:left w:val="none" w:sz="0" w:space="0" w:color="auto"/>
        <w:bottom w:val="none" w:sz="0" w:space="0" w:color="auto"/>
        <w:right w:val="none" w:sz="0" w:space="0" w:color="auto"/>
      </w:divBdr>
    </w:div>
    <w:div w:id="1474179589">
      <w:bodyDiv w:val="1"/>
      <w:marLeft w:val="0"/>
      <w:marRight w:val="0"/>
      <w:marTop w:val="0"/>
      <w:marBottom w:val="0"/>
      <w:divBdr>
        <w:top w:val="none" w:sz="0" w:space="0" w:color="auto"/>
        <w:left w:val="none" w:sz="0" w:space="0" w:color="auto"/>
        <w:bottom w:val="none" w:sz="0" w:space="0" w:color="auto"/>
        <w:right w:val="none" w:sz="0" w:space="0" w:color="auto"/>
      </w:divBdr>
    </w:div>
    <w:div w:id="1474518838">
      <w:bodyDiv w:val="1"/>
      <w:marLeft w:val="0"/>
      <w:marRight w:val="0"/>
      <w:marTop w:val="0"/>
      <w:marBottom w:val="0"/>
      <w:divBdr>
        <w:top w:val="none" w:sz="0" w:space="0" w:color="auto"/>
        <w:left w:val="none" w:sz="0" w:space="0" w:color="auto"/>
        <w:bottom w:val="none" w:sz="0" w:space="0" w:color="auto"/>
        <w:right w:val="none" w:sz="0" w:space="0" w:color="auto"/>
      </w:divBdr>
    </w:div>
    <w:div w:id="1475295616">
      <w:bodyDiv w:val="1"/>
      <w:marLeft w:val="0"/>
      <w:marRight w:val="0"/>
      <w:marTop w:val="0"/>
      <w:marBottom w:val="0"/>
      <w:divBdr>
        <w:top w:val="none" w:sz="0" w:space="0" w:color="auto"/>
        <w:left w:val="none" w:sz="0" w:space="0" w:color="auto"/>
        <w:bottom w:val="none" w:sz="0" w:space="0" w:color="auto"/>
        <w:right w:val="none" w:sz="0" w:space="0" w:color="auto"/>
      </w:divBdr>
    </w:div>
    <w:div w:id="1478179238">
      <w:bodyDiv w:val="1"/>
      <w:marLeft w:val="0"/>
      <w:marRight w:val="0"/>
      <w:marTop w:val="0"/>
      <w:marBottom w:val="0"/>
      <w:divBdr>
        <w:top w:val="none" w:sz="0" w:space="0" w:color="auto"/>
        <w:left w:val="none" w:sz="0" w:space="0" w:color="auto"/>
        <w:bottom w:val="none" w:sz="0" w:space="0" w:color="auto"/>
        <w:right w:val="none" w:sz="0" w:space="0" w:color="auto"/>
      </w:divBdr>
    </w:div>
    <w:div w:id="1478765569">
      <w:bodyDiv w:val="1"/>
      <w:marLeft w:val="0"/>
      <w:marRight w:val="0"/>
      <w:marTop w:val="0"/>
      <w:marBottom w:val="0"/>
      <w:divBdr>
        <w:top w:val="none" w:sz="0" w:space="0" w:color="auto"/>
        <w:left w:val="none" w:sz="0" w:space="0" w:color="auto"/>
        <w:bottom w:val="none" w:sz="0" w:space="0" w:color="auto"/>
        <w:right w:val="none" w:sz="0" w:space="0" w:color="auto"/>
      </w:divBdr>
    </w:div>
    <w:div w:id="1479956384">
      <w:bodyDiv w:val="1"/>
      <w:marLeft w:val="0"/>
      <w:marRight w:val="0"/>
      <w:marTop w:val="0"/>
      <w:marBottom w:val="0"/>
      <w:divBdr>
        <w:top w:val="none" w:sz="0" w:space="0" w:color="auto"/>
        <w:left w:val="none" w:sz="0" w:space="0" w:color="auto"/>
        <w:bottom w:val="none" w:sz="0" w:space="0" w:color="auto"/>
        <w:right w:val="none" w:sz="0" w:space="0" w:color="auto"/>
      </w:divBdr>
    </w:div>
    <w:div w:id="1482623984">
      <w:bodyDiv w:val="1"/>
      <w:marLeft w:val="0"/>
      <w:marRight w:val="0"/>
      <w:marTop w:val="0"/>
      <w:marBottom w:val="0"/>
      <w:divBdr>
        <w:top w:val="none" w:sz="0" w:space="0" w:color="auto"/>
        <w:left w:val="none" w:sz="0" w:space="0" w:color="auto"/>
        <w:bottom w:val="none" w:sz="0" w:space="0" w:color="auto"/>
        <w:right w:val="none" w:sz="0" w:space="0" w:color="auto"/>
      </w:divBdr>
    </w:div>
    <w:div w:id="1485660014">
      <w:bodyDiv w:val="1"/>
      <w:marLeft w:val="0"/>
      <w:marRight w:val="0"/>
      <w:marTop w:val="0"/>
      <w:marBottom w:val="0"/>
      <w:divBdr>
        <w:top w:val="none" w:sz="0" w:space="0" w:color="auto"/>
        <w:left w:val="none" w:sz="0" w:space="0" w:color="auto"/>
        <w:bottom w:val="none" w:sz="0" w:space="0" w:color="auto"/>
        <w:right w:val="none" w:sz="0" w:space="0" w:color="auto"/>
      </w:divBdr>
    </w:div>
    <w:div w:id="1487432175">
      <w:bodyDiv w:val="1"/>
      <w:marLeft w:val="0"/>
      <w:marRight w:val="0"/>
      <w:marTop w:val="0"/>
      <w:marBottom w:val="0"/>
      <w:divBdr>
        <w:top w:val="none" w:sz="0" w:space="0" w:color="auto"/>
        <w:left w:val="none" w:sz="0" w:space="0" w:color="auto"/>
        <w:bottom w:val="none" w:sz="0" w:space="0" w:color="auto"/>
        <w:right w:val="none" w:sz="0" w:space="0" w:color="auto"/>
      </w:divBdr>
    </w:div>
    <w:div w:id="1491094423">
      <w:bodyDiv w:val="1"/>
      <w:marLeft w:val="0"/>
      <w:marRight w:val="0"/>
      <w:marTop w:val="0"/>
      <w:marBottom w:val="0"/>
      <w:divBdr>
        <w:top w:val="none" w:sz="0" w:space="0" w:color="auto"/>
        <w:left w:val="none" w:sz="0" w:space="0" w:color="auto"/>
        <w:bottom w:val="none" w:sz="0" w:space="0" w:color="auto"/>
        <w:right w:val="none" w:sz="0" w:space="0" w:color="auto"/>
      </w:divBdr>
    </w:div>
    <w:div w:id="1493107104">
      <w:bodyDiv w:val="1"/>
      <w:marLeft w:val="0"/>
      <w:marRight w:val="0"/>
      <w:marTop w:val="0"/>
      <w:marBottom w:val="0"/>
      <w:divBdr>
        <w:top w:val="none" w:sz="0" w:space="0" w:color="auto"/>
        <w:left w:val="none" w:sz="0" w:space="0" w:color="auto"/>
        <w:bottom w:val="none" w:sz="0" w:space="0" w:color="auto"/>
        <w:right w:val="none" w:sz="0" w:space="0" w:color="auto"/>
      </w:divBdr>
    </w:div>
    <w:div w:id="1501693975">
      <w:bodyDiv w:val="1"/>
      <w:marLeft w:val="0"/>
      <w:marRight w:val="0"/>
      <w:marTop w:val="0"/>
      <w:marBottom w:val="0"/>
      <w:divBdr>
        <w:top w:val="none" w:sz="0" w:space="0" w:color="auto"/>
        <w:left w:val="none" w:sz="0" w:space="0" w:color="auto"/>
        <w:bottom w:val="none" w:sz="0" w:space="0" w:color="auto"/>
        <w:right w:val="none" w:sz="0" w:space="0" w:color="auto"/>
      </w:divBdr>
    </w:div>
    <w:div w:id="1503005079">
      <w:bodyDiv w:val="1"/>
      <w:marLeft w:val="0"/>
      <w:marRight w:val="0"/>
      <w:marTop w:val="0"/>
      <w:marBottom w:val="0"/>
      <w:divBdr>
        <w:top w:val="none" w:sz="0" w:space="0" w:color="auto"/>
        <w:left w:val="none" w:sz="0" w:space="0" w:color="auto"/>
        <w:bottom w:val="none" w:sz="0" w:space="0" w:color="auto"/>
        <w:right w:val="none" w:sz="0" w:space="0" w:color="auto"/>
      </w:divBdr>
    </w:div>
    <w:div w:id="1503928051">
      <w:bodyDiv w:val="1"/>
      <w:marLeft w:val="0"/>
      <w:marRight w:val="0"/>
      <w:marTop w:val="0"/>
      <w:marBottom w:val="0"/>
      <w:divBdr>
        <w:top w:val="none" w:sz="0" w:space="0" w:color="auto"/>
        <w:left w:val="none" w:sz="0" w:space="0" w:color="auto"/>
        <w:bottom w:val="none" w:sz="0" w:space="0" w:color="auto"/>
        <w:right w:val="none" w:sz="0" w:space="0" w:color="auto"/>
      </w:divBdr>
    </w:div>
    <w:div w:id="1504472286">
      <w:bodyDiv w:val="1"/>
      <w:marLeft w:val="0"/>
      <w:marRight w:val="0"/>
      <w:marTop w:val="0"/>
      <w:marBottom w:val="0"/>
      <w:divBdr>
        <w:top w:val="none" w:sz="0" w:space="0" w:color="auto"/>
        <w:left w:val="none" w:sz="0" w:space="0" w:color="auto"/>
        <w:bottom w:val="none" w:sz="0" w:space="0" w:color="auto"/>
        <w:right w:val="none" w:sz="0" w:space="0" w:color="auto"/>
      </w:divBdr>
    </w:div>
    <w:div w:id="1504853301">
      <w:bodyDiv w:val="1"/>
      <w:marLeft w:val="0"/>
      <w:marRight w:val="0"/>
      <w:marTop w:val="0"/>
      <w:marBottom w:val="0"/>
      <w:divBdr>
        <w:top w:val="none" w:sz="0" w:space="0" w:color="auto"/>
        <w:left w:val="none" w:sz="0" w:space="0" w:color="auto"/>
        <w:bottom w:val="none" w:sz="0" w:space="0" w:color="auto"/>
        <w:right w:val="none" w:sz="0" w:space="0" w:color="auto"/>
      </w:divBdr>
    </w:div>
    <w:div w:id="1505709683">
      <w:bodyDiv w:val="1"/>
      <w:marLeft w:val="0"/>
      <w:marRight w:val="0"/>
      <w:marTop w:val="0"/>
      <w:marBottom w:val="0"/>
      <w:divBdr>
        <w:top w:val="none" w:sz="0" w:space="0" w:color="auto"/>
        <w:left w:val="none" w:sz="0" w:space="0" w:color="auto"/>
        <w:bottom w:val="none" w:sz="0" w:space="0" w:color="auto"/>
        <w:right w:val="none" w:sz="0" w:space="0" w:color="auto"/>
      </w:divBdr>
    </w:div>
    <w:div w:id="1508210207">
      <w:bodyDiv w:val="1"/>
      <w:marLeft w:val="0"/>
      <w:marRight w:val="0"/>
      <w:marTop w:val="0"/>
      <w:marBottom w:val="0"/>
      <w:divBdr>
        <w:top w:val="none" w:sz="0" w:space="0" w:color="auto"/>
        <w:left w:val="none" w:sz="0" w:space="0" w:color="auto"/>
        <w:bottom w:val="none" w:sz="0" w:space="0" w:color="auto"/>
        <w:right w:val="none" w:sz="0" w:space="0" w:color="auto"/>
      </w:divBdr>
    </w:div>
    <w:div w:id="1511332969">
      <w:bodyDiv w:val="1"/>
      <w:marLeft w:val="0"/>
      <w:marRight w:val="0"/>
      <w:marTop w:val="0"/>
      <w:marBottom w:val="0"/>
      <w:divBdr>
        <w:top w:val="none" w:sz="0" w:space="0" w:color="auto"/>
        <w:left w:val="none" w:sz="0" w:space="0" w:color="auto"/>
        <w:bottom w:val="none" w:sz="0" w:space="0" w:color="auto"/>
        <w:right w:val="none" w:sz="0" w:space="0" w:color="auto"/>
      </w:divBdr>
    </w:div>
    <w:div w:id="1514299531">
      <w:bodyDiv w:val="1"/>
      <w:marLeft w:val="0"/>
      <w:marRight w:val="0"/>
      <w:marTop w:val="0"/>
      <w:marBottom w:val="0"/>
      <w:divBdr>
        <w:top w:val="none" w:sz="0" w:space="0" w:color="auto"/>
        <w:left w:val="none" w:sz="0" w:space="0" w:color="auto"/>
        <w:bottom w:val="none" w:sz="0" w:space="0" w:color="auto"/>
        <w:right w:val="none" w:sz="0" w:space="0" w:color="auto"/>
      </w:divBdr>
    </w:div>
    <w:div w:id="1517311398">
      <w:bodyDiv w:val="1"/>
      <w:marLeft w:val="0"/>
      <w:marRight w:val="0"/>
      <w:marTop w:val="0"/>
      <w:marBottom w:val="0"/>
      <w:divBdr>
        <w:top w:val="none" w:sz="0" w:space="0" w:color="auto"/>
        <w:left w:val="none" w:sz="0" w:space="0" w:color="auto"/>
        <w:bottom w:val="none" w:sz="0" w:space="0" w:color="auto"/>
        <w:right w:val="none" w:sz="0" w:space="0" w:color="auto"/>
      </w:divBdr>
    </w:div>
    <w:div w:id="1522357651">
      <w:bodyDiv w:val="1"/>
      <w:marLeft w:val="0"/>
      <w:marRight w:val="0"/>
      <w:marTop w:val="0"/>
      <w:marBottom w:val="0"/>
      <w:divBdr>
        <w:top w:val="none" w:sz="0" w:space="0" w:color="auto"/>
        <w:left w:val="none" w:sz="0" w:space="0" w:color="auto"/>
        <w:bottom w:val="none" w:sz="0" w:space="0" w:color="auto"/>
        <w:right w:val="none" w:sz="0" w:space="0" w:color="auto"/>
      </w:divBdr>
    </w:div>
    <w:div w:id="1527251197">
      <w:bodyDiv w:val="1"/>
      <w:marLeft w:val="0"/>
      <w:marRight w:val="0"/>
      <w:marTop w:val="0"/>
      <w:marBottom w:val="0"/>
      <w:divBdr>
        <w:top w:val="none" w:sz="0" w:space="0" w:color="auto"/>
        <w:left w:val="none" w:sz="0" w:space="0" w:color="auto"/>
        <w:bottom w:val="none" w:sz="0" w:space="0" w:color="auto"/>
        <w:right w:val="none" w:sz="0" w:space="0" w:color="auto"/>
      </w:divBdr>
    </w:div>
    <w:div w:id="1527787475">
      <w:bodyDiv w:val="1"/>
      <w:marLeft w:val="0"/>
      <w:marRight w:val="0"/>
      <w:marTop w:val="0"/>
      <w:marBottom w:val="0"/>
      <w:divBdr>
        <w:top w:val="none" w:sz="0" w:space="0" w:color="auto"/>
        <w:left w:val="none" w:sz="0" w:space="0" w:color="auto"/>
        <w:bottom w:val="none" w:sz="0" w:space="0" w:color="auto"/>
        <w:right w:val="none" w:sz="0" w:space="0" w:color="auto"/>
      </w:divBdr>
    </w:div>
    <w:div w:id="1529368058">
      <w:bodyDiv w:val="1"/>
      <w:marLeft w:val="0"/>
      <w:marRight w:val="0"/>
      <w:marTop w:val="0"/>
      <w:marBottom w:val="0"/>
      <w:divBdr>
        <w:top w:val="none" w:sz="0" w:space="0" w:color="auto"/>
        <w:left w:val="none" w:sz="0" w:space="0" w:color="auto"/>
        <w:bottom w:val="none" w:sz="0" w:space="0" w:color="auto"/>
        <w:right w:val="none" w:sz="0" w:space="0" w:color="auto"/>
      </w:divBdr>
    </w:div>
    <w:div w:id="1532184197">
      <w:bodyDiv w:val="1"/>
      <w:marLeft w:val="0"/>
      <w:marRight w:val="0"/>
      <w:marTop w:val="0"/>
      <w:marBottom w:val="0"/>
      <w:divBdr>
        <w:top w:val="none" w:sz="0" w:space="0" w:color="auto"/>
        <w:left w:val="none" w:sz="0" w:space="0" w:color="auto"/>
        <w:bottom w:val="none" w:sz="0" w:space="0" w:color="auto"/>
        <w:right w:val="none" w:sz="0" w:space="0" w:color="auto"/>
      </w:divBdr>
    </w:div>
    <w:div w:id="1533151359">
      <w:bodyDiv w:val="1"/>
      <w:marLeft w:val="0"/>
      <w:marRight w:val="0"/>
      <w:marTop w:val="0"/>
      <w:marBottom w:val="0"/>
      <w:divBdr>
        <w:top w:val="none" w:sz="0" w:space="0" w:color="auto"/>
        <w:left w:val="none" w:sz="0" w:space="0" w:color="auto"/>
        <w:bottom w:val="none" w:sz="0" w:space="0" w:color="auto"/>
        <w:right w:val="none" w:sz="0" w:space="0" w:color="auto"/>
      </w:divBdr>
    </w:div>
    <w:div w:id="1533302712">
      <w:bodyDiv w:val="1"/>
      <w:marLeft w:val="0"/>
      <w:marRight w:val="0"/>
      <w:marTop w:val="0"/>
      <w:marBottom w:val="0"/>
      <w:divBdr>
        <w:top w:val="none" w:sz="0" w:space="0" w:color="auto"/>
        <w:left w:val="none" w:sz="0" w:space="0" w:color="auto"/>
        <w:bottom w:val="none" w:sz="0" w:space="0" w:color="auto"/>
        <w:right w:val="none" w:sz="0" w:space="0" w:color="auto"/>
      </w:divBdr>
    </w:div>
    <w:div w:id="1536042405">
      <w:bodyDiv w:val="1"/>
      <w:marLeft w:val="0"/>
      <w:marRight w:val="0"/>
      <w:marTop w:val="0"/>
      <w:marBottom w:val="0"/>
      <w:divBdr>
        <w:top w:val="none" w:sz="0" w:space="0" w:color="auto"/>
        <w:left w:val="none" w:sz="0" w:space="0" w:color="auto"/>
        <w:bottom w:val="none" w:sz="0" w:space="0" w:color="auto"/>
        <w:right w:val="none" w:sz="0" w:space="0" w:color="auto"/>
      </w:divBdr>
    </w:div>
    <w:div w:id="1536625499">
      <w:bodyDiv w:val="1"/>
      <w:marLeft w:val="0"/>
      <w:marRight w:val="0"/>
      <w:marTop w:val="0"/>
      <w:marBottom w:val="0"/>
      <w:divBdr>
        <w:top w:val="none" w:sz="0" w:space="0" w:color="auto"/>
        <w:left w:val="none" w:sz="0" w:space="0" w:color="auto"/>
        <w:bottom w:val="none" w:sz="0" w:space="0" w:color="auto"/>
        <w:right w:val="none" w:sz="0" w:space="0" w:color="auto"/>
      </w:divBdr>
    </w:div>
    <w:div w:id="1536887271">
      <w:bodyDiv w:val="1"/>
      <w:marLeft w:val="0"/>
      <w:marRight w:val="0"/>
      <w:marTop w:val="0"/>
      <w:marBottom w:val="0"/>
      <w:divBdr>
        <w:top w:val="none" w:sz="0" w:space="0" w:color="auto"/>
        <w:left w:val="none" w:sz="0" w:space="0" w:color="auto"/>
        <w:bottom w:val="none" w:sz="0" w:space="0" w:color="auto"/>
        <w:right w:val="none" w:sz="0" w:space="0" w:color="auto"/>
      </w:divBdr>
    </w:div>
    <w:div w:id="1537615875">
      <w:bodyDiv w:val="1"/>
      <w:marLeft w:val="0"/>
      <w:marRight w:val="0"/>
      <w:marTop w:val="0"/>
      <w:marBottom w:val="0"/>
      <w:divBdr>
        <w:top w:val="none" w:sz="0" w:space="0" w:color="auto"/>
        <w:left w:val="none" w:sz="0" w:space="0" w:color="auto"/>
        <w:bottom w:val="none" w:sz="0" w:space="0" w:color="auto"/>
        <w:right w:val="none" w:sz="0" w:space="0" w:color="auto"/>
      </w:divBdr>
    </w:div>
    <w:div w:id="1540168261">
      <w:bodyDiv w:val="1"/>
      <w:marLeft w:val="0"/>
      <w:marRight w:val="0"/>
      <w:marTop w:val="0"/>
      <w:marBottom w:val="0"/>
      <w:divBdr>
        <w:top w:val="none" w:sz="0" w:space="0" w:color="auto"/>
        <w:left w:val="none" w:sz="0" w:space="0" w:color="auto"/>
        <w:bottom w:val="none" w:sz="0" w:space="0" w:color="auto"/>
        <w:right w:val="none" w:sz="0" w:space="0" w:color="auto"/>
      </w:divBdr>
    </w:div>
    <w:div w:id="1540243883">
      <w:bodyDiv w:val="1"/>
      <w:marLeft w:val="0"/>
      <w:marRight w:val="0"/>
      <w:marTop w:val="0"/>
      <w:marBottom w:val="0"/>
      <w:divBdr>
        <w:top w:val="none" w:sz="0" w:space="0" w:color="auto"/>
        <w:left w:val="none" w:sz="0" w:space="0" w:color="auto"/>
        <w:bottom w:val="none" w:sz="0" w:space="0" w:color="auto"/>
        <w:right w:val="none" w:sz="0" w:space="0" w:color="auto"/>
      </w:divBdr>
    </w:div>
    <w:div w:id="1540818976">
      <w:bodyDiv w:val="1"/>
      <w:marLeft w:val="0"/>
      <w:marRight w:val="0"/>
      <w:marTop w:val="0"/>
      <w:marBottom w:val="0"/>
      <w:divBdr>
        <w:top w:val="none" w:sz="0" w:space="0" w:color="auto"/>
        <w:left w:val="none" w:sz="0" w:space="0" w:color="auto"/>
        <w:bottom w:val="none" w:sz="0" w:space="0" w:color="auto"/>
        <w:right w:val="none" w:sz="0" w:space="0" w:color="auto"/>
      </w:divBdr>
    </w:div>
    <w:div w:id="1540895668">
      <w:bodyDiv w:val="1"/>
      <w:marLeft w:val="0"/>
      <w:marRight w:val="0"/>
      <w:marTop w:val="0"/>
      <w:marBottom w:val="0"/>
      <w:divBdr>
        <w:top w:val="none" w:sz="0" w:space="0" w:color="auto"/>
        <w:left w:val="none" w:sz="0" w:space="0" w:color="auto"/>
        <w:bottom w:val="none" w:sz="0" w:space="0" w:color="auto"/>
        <w:right w:val="none" w:sz="0" w:space="0" w:color="auto"/>
      </w:divBdr>
    </w:div>
    <w:div w:id="1542087436">
      <w:bodyDiv w:val="1"/>
      <w:marLeft w:val="0"/>
      <w:marRight w:val="0"/>
      <w:marTop w:val="0"/>
      <w:marBottom w:val="0"/>
      <w:divBdr>
        <w:top w:val="none" w:sz="0" w:space="0" w:color="auto"/>
        <w:left w:val="none" w:sz="0" w:space="0" w:color="auto"/>
        <w:bottom w:val="none" w:sz="0" w:space="0" w:color="auto"/>
        <w:right w:val="none" w:sz="0" w:space="0" w:color="auto"/>
      </w:divBdr>
    </w:div>
    <w:div w:id="1542402411">
      <w:bodyDiv w:val="1"/>
      <w:marLeft w:val="0"/>
      <w:marRight w:val="0"/>
      <w:marTop w:val="0"/>
      <w:marBottom w:val="0"/>
      <w:divBdr>
        <w:top w:val="none" w:sz="0" w:space="0" w:color="auto"/>
        <w:left w:val="none" w:sz="0" w:space="0" w:color="auto"/>
        <w:bottom w:val="none" w:sz="0" w:space="0" w:color="auto"/>
        <w:right w:val="none" w:sz="0" w:space="0" w:color="auto"/>
      </w:divBdr>
    </w:div>
    <w:div w:id="1545867138">
      <w:bodyDiv w:val="1"/>
      <w:marLeft w:val="0"/>
      <w:marRight w:val="0"/>
      <w:marTop w:val="0"/>
      <w:marBottom w:val="0"/>
      <w:divBdr>
        <w:top w:val="none" w:sz="0" w:space="0" w:color="auto"/>
        <w:left w:val="none" w:sz="0" w:space="0" w:color="auto"/>
        <w:bottom w:val="none" w:sz="0" w:space="0" w:color="auto"/>
        <w:right w:val="none" w:sz="0" w:space="0" w:color="auto"/>
      </w:divBdr>
    </w:div>
    <w:div w:id="1546137848">
      <w:bodyDiv w:val="1"/>
      <w:marLeft w:val="0"/>
      <w:marRight w:val="0"/>
      <w:marTop w:val="0"/>
      <w:marBottom w:val="0"/>
      <w:divBdr>
        <w:top w:val="none" w:sz="0" w:space="0" w:color="auto"/>
        <w:left w:val="none" w:sz="0" w:space="0" w:color="auto"/>
        <w:bottom w:val="none" w:sz="0" w:space="0" w:color="auto"/>
        <w:right w:val="none" w:sz="0" w:space="0" w:color="auto"/>
      </w:divBdr>
    </w:div>
    <w:div w:id="1547259665">
      <w:bodyDiv w:val="1"/>
      <w:marLeft w:val="0"/>
      <w:marRight w:val="0"/>
      <w:marTop w:val="0"/>
      <w:marBottom w:val="0"/>
      <w:divBdr>
        <w:top w:val="none" w:sz="0" w:space="0" w:color="auto"/>
        <w:left w:val="none" w:sz="0" w:space="0" w:color="auto"/>
        <w:bottom w:val="none" w:sz="0" w:space="0" w:color="auto"/>
        <w:right w:val="none" w:sz="0" w:space="0" w:color="auto"/>
      </w:divBdr>
    </w:div>
    <w:div w:id="1547526213">
      <w:bodyDiv w:val="1"/>
      <w:marLeft w:val="0"/>
      <w:marRight w:val="0"/>
      <w:marTop w:val="0"/>
      <w:marBottom w:val="0"/>
      <w:divBdr>
        <w:top w:val="none" w:sz="0" w:space="0" w:color="auto"/>
        <w:left w:val="none" w:sz="0" w:space="0" w:color="auto"/>
        <w:bottom w:val="none" w:sz="0" w:space="0" w:color="auto"/>
        <w:right w:val="none" w:sz="0" w:space="0" w:color="auto"/>
      </w:divBdr>
    </w:div>
    <w:div w:id="1553955148">
      <w:bodyDiv w:val="1"/>
      <w:marLeft w:val="0"/>
      <w:marRight w:val="0"/>
      <w:marTop w:val="0"/>
      <w:marBottom w:val="0"/>
      <w:divBdr>
        <w:top w:val="none" w:sz="0" w:space="0" w:color="auto"/>
        <w:left w:val="none" w:sz="0" w:space="0" w:color="auto"/>
        <w:bottom w:val="none" w:sz="0" w:space="0" w:color="auto"/>
        <w:right w:val="none" w:sz="0" w:space="0" w:color="auto"/>
      </w:divBdr>
    </w:div>
    <w:div w:id="1554736084">
      <w:bodyDiv w:val="1"/>
      <w:marLeft w:val="0"/>
      <w:marRight w:val="0"/>
      <w:marTop w:val="0"/>
      <w:marBottom w:val="0"/>
      <w:divBdr>
        <w:top w:val="none" w:sz="0" w:space="0" w:color="auto"/>
        <w:left w:val="none" w:sz="0" w:space="0" w:color="auto"/>
        <w:bottom w:val="none" w:sz="0" w:space="0" w:color="auto"/>
        <w:right w:val="none" w:sz="0" w:space="0" w:color="auto"/>
      </w:divBdr>
    </w:div>
    <w:div w:id="1555118585">
      <w:bodyDiv w:val="1"/>
      <w:marLeft w:val="0"/>
      <w:marRight w:val="0"/>
      <w:marTop w:val="0"/>
      <w:marBottom w:val="0"/>
      <w:divBdr>
        <w:top w:val="none" w:sz="0" w:space="0" w:color="auto"/>
        <w:left w:val="none" w:sz="0" w:space="0" w:color="auto"/>
        <w:bottom w:val="none" w:sz="0" w:space="0" w:color="auto"/>
        <w:right w:val="none" w:sz="0" w:space="0" w:color="auto"/>
      </w:divBdr>
    </w:div>
    <w:div w:id="1555658597">
      <w:bodyDiv w:val="1"/>
      <w:marLeft w:val="0"/>
      <w:marRight w:val="0"/>
      <w:marTop w:val="0"/>
      <w:marBottom w:val="0"/>
      <w:divBdr>
        <w:top w:val="none" w:sz="0" w:space="0" w:color="auto"/>
        <w:left w:val="none" w:sz="0" w:space="0" w:color="auto"/>
        <w:bottom w:val="none" w:sz="0" w:space="0" w:color="auto"/>
        <w:right w:val="none" w:sz="0" w:space="0" w:color="auto"/>
      </w:divBdr>
    </w:div>
    <w:div w:id="1556087109">
      <w:bodyDiv w:val="1"/>
      <w:marLeft w:val="0"/>
      <w:marRight w:val="0"/>
      <w:marTop w:val="0"/>
      <w:marBottom w:val="0"/>
      <w:divBdr>
        <w:top w:val="none" w:sz="0" w:space="0" w:color="auto"/>
        <w:left w:val="none" w:sz="0" w:space="0" w:color="auto"/>
        <w:bottom w:val="none" w:sz="0" w:space="0" w:color="auto"/>
        <w:right w:val="none" w:sz="0" w:space="0" w:color="auto"/>
      </w:divBdr>
    </w:div>
    <w:div w:id="1557278465">
      <w:bodyDiv w:val="1"/>
      <w:marLeft w:val="0"/>
      <w:marRight w:val="0"/>
      <w:marTop w:val="0"/>
      <w:marBottom w:val="0"/>
      <w:divBdr>
        <w:top w:val="none" w:sz="0" w:space="0" w:color="auto"/>
        <w:left w:val="none" w:sz="0" w:space="0" w:color="auto"/>
        <w:bottom w:val="none" w:sz="0" w:space="0" w:color="auto"/>
        <w:right w:val="none" w:sz="0" w:space="0" w:color="auto"/>
      </w:divBdr>
    </w:div>
    <w:div w:id="1557280254">
      <w:bodyDiv w:val="1"/>
      <w:marLeft w:val="0"/>
      <w:marRight w:val="0"/>
      <w:marTop w:val="0"/>
      <w:marBottom w:val="0"/>
      <w:divBdr>
        <w:top w:val="none" w:sz="0" w:space="0" w:color="auto"/>
        <w:left w:val="none" w:sz="0" w:space="0" w:color="auto"/>
        <w:bottom w:val="none" w:sz="0" w:space="0" w:color="auto"/>
        <w:right w:val="none" w:sz="0" w:space="0" w:color="auto"/>
      </w:divBdr>
    </w:div>
    <w:div w:id="1557740441">
      <w:bodyDiv w:val="1"/>
      <w:marLeft w:val="0"/>
      <w:marRight w:val="0"/>
      <w:marTop w:val="0"/>
      <w:marBottom w:val="0"/>
      <w:divBdr>
        <w:top w:val="none" w:sz="0" w:space="0" w:color="auto"/>
        <w:left w:val="none" w:sz="0" w:space="0" w:color="auto"/>
        <w:bottom w:val="none" w:sz="0" w:space="0" w:color="auto"/>
        <w:right w:val="none" w:sz="0" w:space="0" w:color="auto"/>
      </w:divBdr>
    </w:div>
    <w:div w:id="1558009008">
      <w:bodyDiv w:val="1"/>
      <w:marLeft w:val="0"/>
      <w:marRight w:val="0"/>
      <w:marTop w:val="0"/>
      <w:marBottom w:val="0"/>
      <w:divBdr>
        <w:top w:val="none" w:sz="0" w:space="0" w:color="auto"/>
        <w:left w:val="none" w:sz="0" w:space="0" w:color="auto"/>
        <w:bottom w:val="none" w:sz="0" w:space="0" w:color="auto"/>
        <w:right w:val="none" w:sz="0" w:space="0" w:color="auto"/>
      </w:divBdr>
    </w:div>
    <w:div w:id="1559053067">
      <w:bodyDiv w:val="1"/>
      <w:marLeft w:val="0"/>
      <w:marRight w:val="0"/>
      <w:marTop w:val="0"/>
      <w:marBottom w:val="0"/>
      <w:divBdr>
        <w:top w:val="none" w:sz="0" w:space="0" w:color="auto"/>
        <w:left w:val="none" w:sz="0" w:space="0" w:color="auto"/>
        <w:bottom w:val="none" w:sz="0" w:space="0" w:color="auto"/>
        <w:right w:val="none" w:sz="0" w:space="0" w:color="auto"/>
      </w:divBdr>
    </w:div>
    <w:div w:id="1562209026">
      <w:bodyDiv w:val="1"/>
      <w:marLeft w:val="0"/>
      <w:marRight w:val="0"/>
      <w:marTop w:val="0"/>
      <w:marBottom w:val="0"/>
      <w:divBdr>
        <w:top w:val="none" w:sz="0" w:space="0" w:color="auto"/>
        <w:left w:val="none" w:sz="0" w:space="0" w:color="auto"/>
        <w:bottom w:val="none" w:sz="0" w:space="0" w:color="auto"/>
        <w:right w:val="none" w:sz="0" w:space="0" w:color="auto"/>
      </w:divBdr>
    </w:div>
    <w:div w:id="1562905039">
      <w:bodyDiv w:val="1"/>
      <w:marLeft w:val="0"/>
      <w:marRight w:val="0"/>
      <w:marTop w:val="0"/>
      <w:marBottom w:val="0"/>
      <w:divBdr>
        <w:top w:val="none" w:sz="0" w:space="0" w:color="auto"/>
        <w:left w:val="none" w:sz="0" w:space="0" w:color="auto"/>
        <w:bottom w:val="none" w:sz="0" w:space="0" w:color="auto"/>
        <w:right w:val="none" w:sz="0" w:space="0" w:color="auto"/>
      </w:divBdr>
    </w:div>
    <w:div w:id="1562980514">
      <w:bodyDiv w:val="1"/>
      <w:marLeft w:val="0"/>
      <w:marRight w:val="0"/>
      <w:marTop w:val="0"/>
      <w:marBottom w:val="0"/>
      <w:divBdr>
        <w:top w:val="none" w:sz="0" w:space="0" w:color="auto"/>
        <w:left w:val="none" w:sz="0" w:space="0" w:color="auto"/>
        <w:bottom w:val="none" w:sz="0" w:space="0" w:color="auto"/>
        <w:right w:val="none" w:sz="0" w:space="0" w:color="auto"/>
      </w:divBdr>
    </w:div>
    <w:div w:id="1564608372">
      <w:bodyDiv w:val="1"/>
      <w:marLeft w:val="0"/>
      <w:marRight w:val="0"/>
      <w:marTop w:val="0"/>
      <w:marBottom w:val="0"/>
      <w:divBdr>
        <w:top w:val="none" w:sz="0" w:space="0" w:color="auto"/>
        <w:left w:val="none" w:sz="0" w:space="0" w:color="auto"/>
        <w:bottom w:val="none" w:sz="0" w:space="0" w:color="auto"/>
        <w:right w:val="none" w:sz="0" w:space="0" w:color="auto"/>
      </w:divBdr>
    </w:div>
    <w:div w:id="1566796847">
      <w:bodyDiv w:val="1"/>
      <w:marLeft w:val="0"/>
      <w:marRight w:val="0"/>
      <w:marTop w:val="0"/>
      <w:marBottom w:val="0"/>
      <w:divBdr>
        <w:top w:val="none" w:sz="0" w:space="0" w:color="auto"/>
        <w:left w:val="none" w:sz="0" w:space="0" w:color="auto"/>
        <w:bottom w:val="none" w:sz="0" w:space="0" w:color="auto"/>
        <w:right w:val="none" w:sz="0" w:space="0" w:color="auto"/>
      </w:divBdr>
    </w:div>
    <w:div w:id="1567178994">
      <w:bodyDiv w:val="1"/>
      <w:marLeft w:val="0"/>
      <w:marRight w:val="0"/>
      <w:marTop w:val="0"/>
      <w:marBottom w:val="0"/>
      <w:divBdr>
        <w:top w:val="none" w:sz="0" w:space="0" w:color="auto"/>
        <w:left w:val="none" w:sz="0" w:space="0" w:color="auto"/>
        <w:bottom w:val="none" w:sz="0" w:space="0" w:color="auto"/>
        <w:right w:val="none" w:sz="0" w:space="0" w:color="auto"/>
      </w:divBdr>
    </w:div>
    <w:div w:id="1567372816">
      <w:bodyDiv w:val="1"/>
      <w:marLeft w:val="0"/>
      <w:marRight w:val="0"/>
      <w:marTop w:val="0"/>
      <w:marBottom w:val="0"/>
      <w:divBdr>
        <w:top w:val="none" w:sz="0" w:space="0" w:color="auto"/>
        <w:left w:val="none" w:sz="0" w:space="0" w:color="auto"/>
        <w:bottom w:val="none" w:sz="0" w:space="0" w:color="auto"/>
        <w:right w:val="none" w:sz="0" w:space="0" w:color="auto"/>
      </w:divBdr>
    </w:div>
    <w:div w:id="1570574930">
      <w:bodyDiv w:val="1"/>
      <w:marLeft w:val="0"/>
      <w:marRight w:val="0"/>
      <w:marTop w:val="0"/>
      <w:marBottom w:val="0"/>
      <w:divBdr>
        <w:top w:val="none" w:sz="0" w:space="0" w:color="auto"/>
        <w:left w:val="none" w:sz="0" w:space="0" w:color="auto"/>
        <w:bottom w:val="none" w:sz="0" w:space="0" w:color="auto"/>
        <w:right w:val="none" w:sz="0" w:space="0" w:color="auto"/>
      </w:divBdr>
    </w:div>
    <w:div w:id="1571621908">
      <w:bodyDiv w:val="1"/>
      <w:marLeft w:val="0"/>
      <w:marRight w:val="0"/>
      <w:marTop w:val="0"/>
      <w:marBottom w:val="0"/>
      <w:divBdr>
        <w:top w:val="none" w:sz="0" w:space="0" w:color="auto"/>
        <w:left w:val="none" w:sz="0" w:space="0" w:color="auto"/>
        <w:bottom w:val="none" w:sz="0" w:space="0" w:color="auto"/>
        <w:right w:val="none" w:sz="0" w:space="0" w:color="auto"/>
      </w:divBdr>
    </w:div>
    <w:div w:id="1575552451">
      <w:bodyDiv w:val="1"/>
      <w:marLeft w:val="0"/>
      <w:marRight w:val="0"/>
      <w:marTop w:val="0"/>
      <w:marBottom w:val="0"/>
      <w:divBdr>
        <w:top w:val="none" w:sz="0" w:space="0" w:color="auto"/>
        <w:left w:val="none" w:sz="0" w:space="0" w:color="auto"/>
        <w:bottom w:val="none" w:sz="0" w:space="0" w:color="auto"/>
        <w:right w:val="none" w:sz="0" w:space="0" w:color="auto"/>
      </w:divBdr>
    </w:div>
    <w:div w:id="1575628885">
      <w:bodyDiv w:val="1"/>
      <w:marLeft w:val="0"/>
      <w:marRight w:val="0"/>
      <w:marTop w:val="0"/>
      <w:marBottom w:val="0"/>
      <w:divBdr>
        <w:top w:val="none" w:sz="0" w:space="0" w:color="auto"/>
        <w:left w:val="none" w:sz="0" w:space="0" w:color="auto"/>
        <w:bottom w:val="none" w:sz="0" w:space="0" w:color="auto"/>
        <w:right w:val="none" w:sz="0" w:space="0" w:color="auto"/>
      </w:divBdr>
    </w:div>
    <w:div w:id="1576740472">
      <w:bodyDiv w:val="1"/>
      <w:marLeft w:val="0"/>
      <w:marRight w:val="0"/>
      <w:marTop w:val="0"/>
      <w:marBottom w:val="0"/>
      <w:divBdr>
        <w:top w:val="none" w:sz="0" w:space="0" w:color="auto"/>
        <w:left w:val="none" w:sz="0" w:space="0" w:color="auto"/>
        <w:bottom w:val="none" w:sz="0" w:space="0" w:color="auto"/>
        <w:right w:val="none" w:sz="0" w:space="0" w:color="auto"/>
      </w:divBdr>
    </w:div>
    <w:div w:id="1580406662">
      <w:bodyDiv w:val="1"/>
      <w:marLeft w:val="0"/>
      <w:marRight w:val="0"/>
      <w:marTop w:val="0"/>
      <w:marBottom w:val="0"/>
      <w:divBdr>
        <w:top w:val="none" w:sz="0" w:space="0" w:color="auto"/>
        <w:left w:val="none" w:sz="0" w:space="0" w:color="auto"/>
        <w:bottom w:val="none" w:sz="0" w:space="0" w:color="auto"/>
        <w:right w:val="none" w:sz="0" w:space="0" w:color="auto"/>
      </w:divBdr>
    </w:div>
    <w:div w:id="1582367697">
      <w:bodyDiv w:val="1"/>
      <w:marLeft w:val="0"/>
      <w:marRight w:val="0"/>
      <w:marTop w:val="0"/>
      <w:marBottom w:val="0"/>
      <w:divBdr>
        <w:top w:val="none" w:sz="0" w:space="0" w:color="auto"/>
        <w:left w:val="none" w:sz="0" w:space="0" w:color="auto"/>
        <w:bottom w:val="none" w:sz="0" w:space="0" w:color="auto"/>
        <w:right w:val="none" w:sz="0" w:space="0" w:color="auto"/>
      </w:divBdr>
    </w:div>
    <w:div w:id="1583876155">
      <w:bodyDiv w:val="1"/>
      <w:marLeft w:val="0"/>
      <w:marRight w:val="0"/>
      <w:marTop w:val="0"/>
      <w:marBottom w:val="0"/>
      <w:divBdr>
        <w:top w:val="none" w:sz="0" w:space="0" w:color="auto"/>
        <w:left w:val="none" w:sz="0" w:space="0" w:color="auto"/>
        <w:bottom w:val="none" w:sz="0" w:space="0" w:color="auto"/>
        <w:right w:val="none" w:sz="0" w:space="0" w:color="auto"/>
      </w:divBdr>
    </w:div>
    <w:div w:id="1585458138">
      <w:bodyDiv w:val="1"/>
      <w:marLeft w:val="0"/>
      <w:marRight w:val="0"/>
      <w:marTop w:val="0"/>
      <w:marBottom w:val="0"/>
      <w:divBdr>
        <w:top w:val="none" w:sz="0" w:space="0" w:color="auto"/>
        <w:left w:val="none" w:sz="0" w:space="0" w:color="auto"/>
        <w:bottom w:val="none" w:sz="0" w:space="0" w:color="auto"/>
        <w:right w:val="none" w:sz="0" w:space="0" w:color="auto"/>
      </w:divBdr>
    </w:div>
    <w:div w:id="1587038725">
      <w:bodyDiv w:val="1"/>
      <w:marLeft w:val="0"/>
      <w:marRight w:val="0"/>
      <w:marTop w:val="0"/>
      <w:marBottom w:val="0"/>
      <w:divBdr>
        <w:top w:val="none" w:sz="0" w:space="0" w:color="auto"/>
        <w:left w:val="none" w:sz="0" w:space="0" w:color="auto"/>
        <w:bottom w:val="none" w:sz="0" w:space="0" w:color="auto"/>
        <w:right w:val="none" w:sz="0" w:space="0" w:color="auto"/>
      </w:divBdr>
    </w:div>
    <w:div w:id="1587111014">
      <w:bodyDiv w:val="1"/>
      <w:marLeft w:val="0"/>
      <w:marRight w:val="0"/>
      <w:marTop w:val="0"/>
      <w:marBottom w:val="0"/>
      <w:divBdr>
        <w:top w:val="none" w:sz="0" w:space="0" w:color="auto"/>
        <w:left w:val="none" w:sz="0" w:space="0" w:color="auto"/>
        <w:bottom w:val="none" w:sz="0" w:space="0" w:color="auto"/>
        <w:right w:val="none" w:sz="0" w:space="0" w:color="auto"/>
      </w:divBdr>
    </w:div>
    <w:div w:id="1587113083">
      <w:bodyDiv w:val="1"/>
      <w:marLeft w:val="0"/>
      <w:marRight w:val="0"/>
      <w:marTop w:val="0"/>
      <w:marBottom w:val="0"/>
      <w:divBdr>
        <w:top w:val="none" w:sz="0" w:space="0" w:color="auto"/>
        <w:left w:val="none" w:sz="0" w:space="0" w:color="auto"/>
        <w:bottom w:val="none" w:sz="0" w:space="0" w:color="auto"/>
        <w:right w:val="none" w:sz="0" w:space="0" w:color="auto"/>
      </w:divBdr>
    </w:div>
    <w:div w:id="1587694066">
      <w:bodyDiv w:val="1"/>
      <w:marLeft w:val="0"/>
      <w:marRight w:val="0"/>
      <w:marTop w:val="0"/>
      <w:marBottom w:val="0"/>
      <w:divBdr>
        <w:top w:val="none" w:sz="0" w:space="0" w:color="auto"/>
        <w:left w:val="none" w:sz="0" w:space="0" w:color="auto"/>
        <w:bottom w:val="none" w:sz="0" w:space="0" w:color="auto"/>
        <w:right w:val="none" w:sz="0" w:space="0" w:color="auto"/>
      </w:divBdr>
    </w:div>
    <w:div w:id="1588610953">
      <w:bodyDiv w:val="1"/>
      <w:marLeft w:val="0"/>
      <w:marRight w:val="0"/>
      <w:marTop w:val="0"/>
      <w:marBottom w:val="0"/>
      <w:divBdr>
        <w:top w:val="none" w:sz="0" w:space="0" w:color="auto"/>
        <w:left w:val="none" w:sz="0" w:space="0" w:color="auto"/>
        <w:bottom w:val="none" w:sz="0" w:space="0" w:color="auto"/>
        <w:right w:val="none" w:sz="0" w:space="0" w:color="auto"/>
      </w:divBdr>
    </w:div>
    <w:div w:id="1589194575">
      <w:bodyDiv w:val="1"/>
      <w:marLeft w:val="0"/>
      <w:marRight w:val="0"/>
      <w:marTop w:val="0"/>
      <w:marBottom w:val="0"/>
      <w:divBdr>
        <w:top w:val="none" w:sz="0" w:space="0" w:color="auto"/>
        <w:left w:val="none" w:sz="0" w:space="0" w:color="auto"/>
        <w:bottom w:val="none" w:sz="0" w:space="0" w:color="auto"/>
        <w:right w:val="none" w:sz="0" w:space="0" w:color="auto"/>
      </w:divBdr>
    </w:div>
    <w:div w:id="1589848623">
      <w:bodyDiv w:val="1"/>
      <w:marLeft w:val="0"/>
      <w:marRight w:val="0"/>
      <w:marTop w:val="0"/>
      <w:marBottom w:val="0"/>
      <w:divBdr>
        <w:top w:val="none" w:sz="0" w:space="0" w:color="auto"/>
        <w:left w:val="none" w:sz="0" w:space="0" w:color="auto"/>
        <w:bottom w:val="none" w:sz="0" w:space="0" w:color="auto"/>
        <w:right w:val="none" w:sz="0" w:space="0" w:color="auto"/>
      </w:divBdr>
    </w:div>
    <w:div w:id="1592936101">
      <w:bodyDiv w:val="1"/>
      <w:marLeft w:val="0"/>
      <w:marRight w:val="0"/>
      <w:marTop w:val="0"/>
      <w:marBottom w:val="0"/>
      <w:divBdr>
        <w:top w:val="none" w:sz="0" w:space="0" w:color="auto"/>
        <w:left w:val="none" w:sz="0" w:space="0" w:color="auto"/>
        <w:bottom w:val="none" w:sz="0" w:space="0" w:color="auto"/>
        <w:right w:val="none" w:sz="0" w:space="0" w:color="auto"/>
      </w:divBdr>
    </w:div>
    <w:div w:id="1598711258">
      <w:bodyDiv w:val="1"/>
      <w:marLeft w:val="0"/>
      <w:marRight w:val="0"/>
      <w:marTop w:val="0"/>
      <w:marBottom w:val="0"/>
      <w:divBdr>
        <w:top w:val="none" w:sz="0" w:space="0" w:color="auto"/>
        <w:left w:val="none" w:sz="0" w:space="0" w:color="auto"/>
        <w:bottom w:val="none" w:sz="0" w:space="0" w:color="auto"/>
        <w:right w:val="none" w:sz="0" w:space="0" w:color="auto"/>
      </w:divBdr>
    </w:div>
    <w:div w:id="1600676899">
      <w:bodyDiv w:val="1"/>
      <w:marLeft w:val="0"/>
      <w:marRight w:val="0"/>
      <w:marTop w:val="0"/>
      <w:marBottom w:val="0"/>
      <w:divBdr>
        <w:top w:val="none" w:sz="0" w:space="0" w:color="auto"/>
        <w:left w:val="none" w:sz="0" w:space="0" w:color="auto"/>
        <w:bottom w:val="none" w:sz="0" w:space="0" w:color="auto"/>
        <w:right w:val="none" w:sz="0" w:space="0" w:color="auto"/>
      </w:divBdr>
    </w:div>
    <w:div w:id="1600790430">
      <w:bodyDiv w:val="1"/>
      <w:marLeft w:val="0"/>
      <w:marRight w:val="0"/>
      <w:marTop w:val="0"/>
      <w:marBottom w:val="0"/>
      <w:divBdr>
        <w:top w:val="none" w:sz="0" w:space="0" w:color="auto"/>
        <w:left w:val="none" w:sz="0" w:space="0" w:color="auto"/>
        <w:bottom w:val="none" w:sz="0" w:space="0" w:color="auto"/>
        <w:right w:val="none" w:sz="0" w:space="0" w:color="auto"/>
      </w:divBdr>
    </w:div>
    <w:div w:id="1607350460">
      <w:bodyDiv w:val="1"/>
      <w:marLeft w:val="0"/>
      <w:marRight w:val="0"/>
      <w:marTop w:val="0"/>
      <w:marBottom w:val="0"/>
      <w:divBdr>
        <w:top w:val="none" w:sz="0" w:space="0" w:color="auto"/>
        <w:left w:val="none" w:sz="0" w:space="0" w:color="auto"/>
        <w:bottom w:val="none" w:sz="0" w:space="0" w:color="auto"/>
        <w:right w:val="none" w:sz="0" w:space="0" w:color="auto"/>
      </w:divBdr>
    </w:div>
    <w:div w:id="1608000056">
      <w:bodyDiv w:val="1"/>
      <w:marLeft w:val="0"/>
      <w:marRight w:val="0"/>
      <w:marTop w:val="0"/>
      <w:marBottom w:val="0"/>
      <w:divBdr>
        <w:top w:val="none" w:sz="0" w:space="0" w:color="auto"/>
        <w:left w:val="none" w:sz="0" w:space="0" w:color="auto"/>
        <w:bottom w:val="none" w:sz="0" w:space="0" w:color="auto"/>
        <w:right w:val="none" w:sz="0" w:space="0" w:color="auto"/>
      </w:divBdr>
    </w:div>
    <w:div w:id="1610164902">
      <w:bodyDiv w:val="1"/>
      <w:marLeft w:val="0"/>
      <w:marRight w:val="0"/>
      <w:marTop w:val="0"/>
      <w:marBottom w:val="0"/>
      <w:divBdr>
        <w:top w:val="none" w:sz="0" w:space="0" w:color="auto"/>
        <w:left w:val="none" w:sz="0" w:space="0" w:color="auto"/>
        <w:bottom w:val="none" w:sz="0" w:space="0" w:color="auto"/>
        <w:right w:val="none" w:sz="0" w:space="0" w:color="auto"/>
      </w:divBdr>
    </w:div>
    <w:div w:id="1611203081">
      <w:bodyDiv w:val="1"/>
      <w:marLeft w:val="0"/>
      <w:marRight w:val="0"/>
      <w:marTop w:val="0"/>
      <w:marBottom w:val="0"/>
      <w:divBdr>
        <w:top w:val="none" w:sz="0" w:space="0" w:color="auto"/>
        <w:left w:val="none" w:sz="0" w:space="0" w:color="auto"/>
        <w:bottom w:val="none" w:sz="0" w:space="0" w:color="auto"/>
        <w:right w:val="none" w:sz="0" w:space="0" w:color="auto"/>
      </w:divBdr>
    </w:div>
    <w:div w:id="1611276314">
      <w:bodyDiv w:val="1"/>
      <w:marLeft w:val="0"/>
      <w:marRight w:val="0"/>
      <w:marTop w:val="0"/>
      <w:marBottom w:val="0"/>
      <w:divBdr>
        <w:top w:val="none" w:sz="0" w:space="0" w:color="auto"/>
        <w:left w:val="none" w:sz="0" w:space="0" w:color="auto"/>
        <w:bottom w:val="none" w:sz="0" w:space="0" w:color="auto"/>
        <w:right w:val="none" w:sz="0" w:space="0" w:color="auto"/>
      </w:divBdr>
    </w:div>
    <w:div w:id="1612471548">
      <w:bodyDiv w:val="1"/>
      <w:marLeft w:val="0"/>
      <w:marRight w:val="0"/>
      <w:marTop w:val="0"/>
      <w:marBottom w:val="0"/>
      <w:divBdr>
        <w:top w:val="none" w:sz="0" w:space="0" w:color="auto"/>
        <w:left w:val="none" w:sz="0" w:space="0" w:color="auto"/>
        <w:bottom w:val="none" w:sz="0" w:space="0" w:color="auto"/>
        <w:right w:val="none" w:sz="0" w:space="0" w:color="auto"/>
      </w:divBdr>
    </w:div>
    <w:div w:id="1614243471">
      <w:bodyDiv w:val="1"/>
      <w:marLeft w:val="0"/>
      <w:marRight w:val="0"/>
      <w:marTop w:val="0"/>
      <w:marBottom w:val="0"/>
      <w:divBdr>
        <w:top w:val="none" w:sz="0" w:space="0" w:color="auto"/>
        <w:left w:val="none" w:sz="0" w:space="0" w:color="auto"/>
        <w:bottom w:val="none" w:sz="0" w:space="0" w:color="auto"/>
        <w:right w:val="none" w:sz="0" w:space="0" w:color="auto"/>
      </w:divBdr>
    </w:div>
    <w:div w:id="1619330938">
      <w:bodyDiv w:val="1"/>
      <w:marLeft w:val="0"/>
      <w:marRight w:val="0"/>
      <w:marTop w:val="0"/>
      <w:marBottom w:val="0"/>
      <w:divBdr>
        <w:top w:val="none" w:sz="0" w:space="0" w:color="auto"/>
        <w:left w:val="none" w:sz="0" w:space="0" w:color="auto"/>
        <w:bottom w:val="none" w:sz="0" w:space="0" w:color="auto"/>
        <w:right w:val="none" w:sz="0" w:space="0" w:color="auto"/>
      </w:divBdr>
    </w:div>
    <w:div w:id="1620330422">
      <w:bodyDiv w:val="1"/>
      <w:marLeft w:val="0"/>
      <w:marRight w:val="0"/>
      <w:marTop w:val="0"/>
      <w:marBottom w:val="0"/>
      <w:divBdr>
        <w:top w:val="none" w:sz="0" w:space="0" w:color="auto"/>
        <w:left w:val="none" w:sz="0" w:space="0" w:color="auto"/>
        <w:bottom w:val="none" w:sz="0" w:space="0" w:color="auto"/>
        <w:right w:val="none" w:sz="0" w:space="0" w:color="auto"/>
      </w:divBdr>
    </w:div>
    <w:div w:id="1621259033">
      <w:bodyDiv w:val="1"/>
      <w:marLeft w:val="0"/>
      <w:marRight w:val="0"/>
      <w:marTop w:val="0"/>
      <w:marBottom w:val="0"/>
      <w:divBdr>
        <w:top w:val="none" w:sz="0" w:space="0" w:color="auto"/>
        <w:left w:val="none" w:sz="0" w:space="0" w:color="auto"/>
        <w:bottom w:val="none" w:sz="0" w:space="0" w:color="auto"/>
        <w:right w:val="none" w:sz="0" w:space="0" w:color="auto"/>
      </w:divBdr>
    </w:div>
    <w:div w:id="1621305857">
      <w:bodyDiv w:val="1"/>
      <w:marLeft w:val="0"/>
      <w:marRight w:val="0"/>
      <w:marTop w:val="0"/>
      <w:marBottom w:val="0"/>
      <w:divBdr>
        <w:top w:val="none" w:sz="0" w:space="0" w:color="auto"/>
        <w:left w:val="none" w:sz="0" w:space="0" w:color="auto"/>
        <w:bottom w:val="none" w:sz="0" w:space="0" w:color="auto"/>
        <w:right w:val="none" w:sz="0" w:space="0" w:color="auto"/>
      </w:divBdr>
    </w:div>
    <w:div w:id="1623341060">
      <w:bodyDiv w:val="1"/>
      <w:marLeft w:val="0"/>
      <w:marRight w:val="0"/>
      <w:marTop w:val="0"/>
      <w:marBottom w:val="0"/>
      <w:divBdr>
        <w:top w:val="none" w:sz="0" w:space="0" w:color="auto"/>
        <w:left w:val="none" w:sz="0" w:space="0" w:color="auto"/>
        <w:bottom w:val="none" w:sz="0" w:space="0" w:color="auto"/>
        <w:right w:val="none" w:sz="0" w:space="0" w:color="auto"/>
      </w:divBdr>
    </w:div>
    <w:div w:id="1623346041">
      <w:bodyDiv w:val="1"/>
      <w:marLeft w:val="0"/>
      <w:marRight w:val="0"/>
      <w:marTop w:val="0"/>
      <w:marBottom w:val="0"/>
      <w:divBdr>
        <w:top w:val="none" w:sz="0" w:space="0" w:color="auto"/>
        <w:left w:val="none" w:sz="0" w:space="0" w:color="auto"/>
        <w:bottom w:val="none" w:sz="0" w:space="0" w:color="auto"/>
        <w:right w:val="none" w:sz="0" w:space="0" w:color="auto"/>
      </w:divBdr>
    </w:div>
    <w:div w:id="1623608546">
      <w:bodyDiv w:val="1"/>
      <w:marLeft w:val="0"/>
      <w:marRight w:val="0"/>
      <w:marTop w:val="0"/>
      <w:marBottom w:val="0"/>
      <w:divBdr>
        <w:top w:val="none" w:sz="0" w:space="0" w:color="auto"/>
        <w:left w:val="none" w:sz="0" w:space="0" w:color="auto"/>
        <w:bottom w:val="none" w:sz="0" w:space="0" w:color="auto"/>
        <w:right w:val="none" w:sz="0" w:space="0" w:color="auto"/>
      </w:divBdr>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
    <w:div w:id="1626695699">
      <w:bodyDiv w:val="1"/>
      <w:marLeft w:val="0"/>
      <w:marRight w:val="0"/>
      <w:marTop w:val="0"/>
      <w:marBottom w:val="0"/>
      <w:divBdr>
        <w:top w:val="none" w:sz="0" w:space="0" w:color="auto"/>
        <w:left w:val="none" w:sz="0" w:space="0" w:color="auto"/>
        <w:bottom w:val="none" w:sz="0" w:space="0" w:color="auto"/>
        <w:right w:val="none" w:sz="0" w:space="0" w:color="auto"/>
      </w:divBdr>
    </w:div>
    <w:div w:id="1627732597">
      <w:bodyDiv w:val="1"/>
      <w:marLeft w:val="0"/>
      <w:marRight w:val="0"/>
      <w:marTop w:val="0"/>
      <w:marBottom w:val="0"/>
      <w:divBdr>
        <w:top w:val="none" w:sz="0" w:space="0" w:color="auto"/>
        <w:left w:val="none" w:sz="0" w:space="0" w:color="auto"/>
        <w:bottom w:val="none" w:sz="0" w:space="0" w:color="auto"/>
        <w:right w:val="none" w:sz="0" w:space="0" w:color="auto"/>
      </w:divBdr>
    </w:div>
    <w:div w:id="1628394196">
      <w:bodyDiv w:val="1"/>
      <w:marLeft w:val="0"/>
      <w:marRight w:val="0"/>
      <w:marTop w:val="0"/>
      <w:marBottom w:val="0"/>
      <w:divBdr>
        <w:top w:val="none" w:sz="0" w:space="0" w:color="auto"/>
        <w:left w:val="none" w:sz="0" w:space="0" w:color="auto"/>
        <w:bottom w:val="none" w:sz="0" w:space="0" w:color="auto"/>
        <w:right w:val="none" w:sz="0" w:space="0" w:color="auto"/>
      </w:divBdr>
    </w:div>
    <w:div w:id="1629121888">
      <w:bodyDiv w:val="1"/>
      <w:marLeft w:val="0"/>
      <w:marRight w:val="0"/>
      <w:marTop w:val="0"/>
      <w:marBottom w:val="0"/>
      <w:divBdr>
        <w:top w:val="none" w:sz="0" w:space="0" w:color="auto"/>
        <w:left w:val="none" w:sz="0" w:space="0" w:color="auto"/>
        <w:bottom w:val="none" w:sz="0" w:space="0" w:color="auto"/>
        <w:right w:val="none" w:sz="0" w:space="0" w:color="auto"/>
      </w:divBdr>
    </w:div>
    <w:div w:id="1634677480">
      <w:bodyDiv w:val="1"/>
      <w:marLeft w:val="0"/>
      <w:marRight w:val="0"/>
      <w:marTop w:val="0"/>
      <w:marBottom w:val="0"/>
      <w:divBdr>
        <w:top w:val="none" w:sz="0" w:space="0" w:color="auto"/>
        <w:left w:val="none" w:sz="0" w:space="0" w:color="auto"/>
        <w:bottom w:val="none" w:sz="0" w:space="0" w:color="auto"/>
        <w:right w:val="none" w:sz="0" w:space="0" w:color="auto"/>
      </w:divBdr>
    </w:div>
    <w:div w:id="1643194149">
      <w:bodyDiv w:val="1"/>
      <w:marLeft w:val="0"/>
      <w:marRight w:val="0"/>
      <w:marTop w:val="0"/>
      <w:marBottom w:val="0"/>
      <w:divBdr>
        <w:top w:val="none" w:sz="0" w:space="0" w:color="auto"/>
        <w:left w:val="none" w:sz="0" w:space="0" w:color="auto"/>
        <w:bottom w:val="none" w:sz="0" w:space="0" w:color="auto"/>
        <w:right w:val="none" w:sz="0" w:space="0" w:color="auto"/>
      </w:divBdr>
    </w:div>
    <w:div w:id="1646662389">
      <w:bodyDiv w:val="1"/>
      <w:marLeft w:val="0"/>
      <w:marRight w:val="0"/>
      <w:marTop w:val="0"/>
      <w:marBottom w:val="0"/>
      <w:divBdr>
        <w:top w:val="none" w:sz="0" w:space="0" w:color="auto"/>
        <w:left w:val="none" w:sz="0" w:space="0" w:color="auto"/>
        <w:bottom w:val="none" w:sz="0" w:space="0" w:color="auto"/>
        <w:right w:val="none" w:sz="0" w:space="0" w:color="auto"/>
      </w:divBdr>
    </w:div>
    <w:div w:id="1648167647">
      <w:bodyDiv w:val="1"/>
      <w:marLeft w:val="0"/>
      <w:marRight w:val="0"/>
      <w:marTop w:val="0"/>
      <w:marBottom w:val="0"/>
      <w:divBdr>
        <w:top w:val="none" w:sz="0" w:space="0" w:color="auto"/>
        <w:left w:val="none" w:sz="0" w:space="0" w:color="auto"/>
        <w:bottom w:val="none" w:sz="0" w:space="0" w:color="auto"/>
        <w:right w:val="none" w:sz="0" w:space="0" w:color="auto"/>
      </w:divBdr>
    </w:div>
    <w:div w:id="1650331166">
      <w:bodyDiv w:val="1"/>
      <w:marLeft w:val="0"/>
      <w:marRight w:val="0"/>
      <w:marTop w:val="0"/>
      <w:marBottom w:val="0"/>
      <w:divBdr>
        <w:top w:val="none" w:sz="0" w:space="0" w:color="auto"/>
        <w:left w:val="none" w:sz="0" w:space="0" w:color="auto"/>
        <w:bottom w:val="none" w:sz="0" w:space="0" w:color="auto"/>
        <w:right w:val="none" w:sz="0" w:space="0" w:color="auto"/>
      </w:divBdr>
    </w:div>
    <w:div w:id="1650473362">
      <w:bodyDiv w:val="1"/>
      <w:marLeft w:val="0"/>
      <w:marRight w:val="0"/>
      <w:marTop w:val="0"/>
      <w:marBottom w:val="0"/>
      <w:divBdr>
        <w:top w:val="none" w:sz="0" w:space="0" w:color="auto"/>
        <w:left w:val="none" w:sz="0" w:space="0" w:color="auto"/>
        <w:bottom w:val="none" w:sz="0" w:space="0" w:color="auto"/>
        <w:right w:val="none" w:sz="0" w:space="0" w:color="auto"/>
      </w:divBdr>
    </w:div>
    <w:div w:id="1651329423">
      <w:bodyDiv w:val="1"/>
      <w:marLeft w:val="0"/>
      <w:marRight w:val="0"/>
      <w:marTop w:val="0"/>
      <w:marBottom w:val="0"/>
      <w:divBdr>
        <w:top w:val="none" w:sz="0" w:space="0" w:color="auto"/>
        <w:left w:val="none" w:sz="0" w:space="0" w:color="auto"/>
        <w:bottom w:val="none" w:sz="0" w:space="0" w:color="auto"/>
        <w:right w:val="none" w:sz="0" w:space="0" w:color="auto"/>
      </w:divBdr>
    </w:div>
    <w:div w:id="1652833712">
      <w:bodyDiv w:val="1"/>
      <w:marLeft w:val="0"/>
      <w:marRight w:val="0"/>
      <w:marTop w:val="0"/>
      <w:marBottom w:val="0"/>
      <w:divBdr>
        <w:top w:val="none" w:sz="0" w:space="0" w:color="auto"/>
        <w:left w:val="none" w:sz="0" w:space="0" w:color="auto"/>
        <w:bottom w:val="none" w:sz="0" w:space="0" w:color="auto"/>
        <w:right w:val="none" w:sz="0" w:space="0" w:color="auto"/>
      </w:divBdr>
    </w:div>
    <w:div w:id="1654215310">
      <w:bodyDiv w:val="1"/>
      <w:marLeft w:val="0"/>
      <w:marRight w:val="0"/>
      <w:marTop w:val="0"/>
      <w:marBottom w:val="0"/>
      <w:divBdr>
        <w:top w:val="none" w:sz="0" w:space="0" w:color="auto"/>
        <w:left w:val="none" w:sz="0" w:space="0" w:color="auto"/>
        <w:bottom w:val="none" w:sz="0" w:space="0" w:color="auto"/>
        <w:right w:val="none" w:sz="0" w:space="0" w:color="auto"/>
      </w:divBdr>
    </w:div>
    <w:div w:id="1657219995">
      <w:bodyDiv w:val="1"/>
      <w:marLeft w:val="0"/>
      <w:marRight w:val="0"/>
      <w:marTop w:val="0"/>
      <w:marBottom w:val="0"/>
      <w:divBdr>
        <w:top w:val="none" w:sz="0" w:space="0" w:color="auto"/>
        <w:left w:val="none" w:sz="0" w:space="0" w:color="auto"/>
        <w:bottom w:val="none" w:sz="0" w:space="0" w:color="auto"/>
        <w:right w:val="none" w:sz="0" w:space="0" w:color="auto"/>
      </w:divBdr>
    </w:div>
    <w:div w:id="1659966662">
      <w:bodyDiv w:val="1"/>
      <w:marLeft w:val="0"/>
      <w:marRight w:val="0"/>
      <w:marTop w:val="0"/>
      <w:marBottom w:val="0"/>
      <w:divBdr>
        <w:top w:val="none" w:sz="0" w:space="0" w:color="auto"/>
        <w:left w:val="none" w:sz="0" w:space="0" w:color="auto"/>
        <w:bottom w:val="none" w:sz="0" w:space="0" w:color="auto"/>
        <w:right w:val="none" w:sz="0" w:space="0" w:color="auto"/>
      </w:divBdr>
    </w:div>
    <w:div w:id="1660113791">
      <w:bodyDiv w:val="1"/>
      <w:marLeft w:val="0"/>
      <w:marRight w:val="0"/>
      <w:marTop w:val="0"/>
      <w:marBottom w:val="0"/>
      <w:divBdr>
        <w:top w:val="none" w:sz="0" w:space="0" w:color="auto"/>
        <w:left w:val="none" w:sz="0" w:space="0" w:color="auto"/>
        <w:bottom w:val="none" w:sz="0" w:space="0" w:color="auto"/>
        <w:right w:val="none" w:sz="0" w:space="0" w:color="auto"/>
      </w:divBdr>
    </w:div>
    <w:div w:id="1660765056">
      <w:bodyDiv w:val="1"/>
      <w:marLeft w:val="0"/>
      <w:marRight w:val="0"/>
      <w:marTop w:val="0"/>
      <w:marBottom w:val="0"/>
      <w:divBdr>
        <w:top w:val="none" w:sz="0" w:space="0" w:color="auto"/>
        <w:left w:val="none" w:sz="0" w:space="0" w:color="auto"/>
        <w:bottom w:val="none" w:sz="0" w:space="0" w:color="auto"/>
        <w:right w:val="none" w:sz="0" w:space="0" w:color="auto"/>
      </w:divBdr>
    </w:div>
    <w:div w:id="1661076939">
      <w:bodyDiv w:val="1"/>
      <w:marLeft w:val="0"/>
      <w:marRight w:val="0"/>
      <w:marTop w:val="0"/>
      <w:marBottom w:val="0"/>
      <w:divBdr>
        <w:top w:val="none" w:sz="0" w:space="0" w:color="auto"/>
        <w:left w:val="none" w:sz="0" w:space="0" w:color="auto"/>
        <w:bottom w:val="none" w:sz="0" w:space="0" w:color="auto"/>
        <w:right w:val="none" w:sz="0" w:space="0" w:color="auto"/>
      </w:divBdr>
    </w:div>
    <w:div w:id="1661613649">
      <w:bodyDiv w:val="1"/>
      <w:marLeft w:val="0"/>
      <w:marRight w:val="0"/>
      <w:marTop w:val="0"/>
      <w:marBottom w:val="0"/>
      <w:divBdr>
        <w:top w:val="none" w:sz="0" w:space="0" w:color="auto"/>
        <w:left w:val="none" w:sz="0" w:space="0" w:color="auto"/>
        <w:bottom w:val="none" w:sz="0" w:space="0" w:color="auto"/>
        <w:right w:val="none" w:sz="0" w:space="0" w:color="auto"/>
      </w:divBdr>
    </w:div>
    <w:div w:id="1662930901">
      <w:bodyDiv w:val="1"/>
      <w:marLeft w:val="0"/>
      <w:marRight w:val="0"/>
      <w:marTop w:val="0"/>
      <w:marBottom w:val="0"/>
      <w:divBdr>
        <w:top w:val="none" w:sz="0" w:space="0" w:color="auto"/>
        <w:left w:val="none" w:sz="0" w:space="0" w:color="auto"/>
        <w:bottom w:val="none" w:sz="0" w:space="0" w:color="auto"/>
        <w:right w:val="none" w:sz="0" w:space="0" w:color="auto"/>
      </w:divBdr>
    </w:div>
    <w:div w:id="1663973441">
      <w:bodyDiv w:val="1"/>
      <w:marLeft w:val="0"/>
      <w:marRight w:val="0"/>
      <w:marTop w:val="0"/>
      <w:marBottom w:val="0"/>
      <w:divBdr>
        <w:top w:val="none" w:sz="0" w:space="0" w:color="auto"/>
        <w:left w:val="none" w:sz="0" w:space="0" w:color="auto"/>
        <w:bottom w:val="none" w:sz="0" w:space="0" w:color="auto"/>
        <w:right w:val="none" w:sz="0" w:space="0" w:color="auto"/>
      </w:divBdr>
    </w:div>
    <w:div w:id="1667130794">
      <w:bodyDiv w:val="1"/>
      <w:marLeft w:val="0"/>
      <w:marRight w:val="0"/>
      <w:marTop w:val="0"/>
      <w:marBottom w:val="0"/>
      <w:divBdr>
        <w:top w:val="none" w:sz="0" w:space="0" w:color="auto"/>
        <w:left w:val="none" w:sz="0" w:space="0" w:color="auto"/>
        <w:bottom w:val="none" w:sz="0" w:space="0" w:color="auto"/>
        <w:right w:val="none" w:sz="0" w:space="0" w:color="auto"/>
      </w:divBdr>
    </w:div>
    <w:div w:id="1668365222">
      <w:bodyDiv w:val="1"/>
      <w:marLeft w:val="0"/>
      <w:marRight w:val="0"/>
      <w:marTop w:val="0"/>
      <w:marBottom w:val="0"/>
      <w:divBdr>
        <w:top w:val="none" w:sz="0" w:space="0" w:color="auto"/>
        <w:left w:val="none" w:sz="0" w:space="0" w:color="auto"/>
        <w:bottom w:val="none" w:sz="0" w:space="0" w:color="auto"/>
        <w:right w:val="none" w:sz="0" w:space="0" w:color="auto"/>
      </w:divBdr>
    </w:div>
    <w:div w:id="1668510313">
      <w:bodyDiv w:val="1"/>
      <w:marLeft w:val="0"/>
      <w:marRight w:val="0"/>
      <w:marTop w:val="0"/>
      <w:marBottom w:val="0"/>
      <w:divBdr>
        <w:top w:val="none" w:sz="0" w:space="0" w:color="auto"/>
        <w:left w:val="none" w:sz="0" w:space="0" w:color="auto"/>
        <w:bottom w:val="none" w:sz="0" w:space="0" w:color="auto"/>
        <w:right w:val="none" w:sz="0" w:space="0" w:color="auto"/>
      </w:divBdr>
    </w:div>
    <w:div w:id="1669819228">
      <w:bodyDiv w:val="1"/>
      <w:marLeft w:val="0"/>
      <w:marRight w:val="0"/>
      <w:marTop w:val="0"/>
      <w:marBottom w:val="0"/>
      <w:divBdr>
        <w:top w:val="none" w:sz="0" w:space="0" w:color="auto"/>
        <w:left w:val="none" w:sz="0" w:space="0" w:color="auto"/>
        <w:bottom w:val="none" w:sz="0" w:space="0" w:color="auto"/>
        <w:right w:val="none" w:sz="0" w:space="0" w:color="auto"/>
      </w:divBdr>
    </w:div>
    <w:div w:id="1671175891">
      <w:bodyDiv w:val="1"/>
      <w:marLeft w:val="0"/>
      <w:marRight w:val="0"/>
      <w:marTop w:val="0"/>
      <w:marBottom w:val="0"/>
      <w:divBdr>
        <w:top w:val="none" w:sz="0" w:space="0" w:color="auto"/>
        <w:left w:val="none" w:sz="0" w:space="0" w:color="auto"/>
        <w:bottom w:val="none" w:sz="0" w:space="0" w:color="auto"/>
        <w:right w:val="none" w:sz="0" w:space="0" w:color="auto"/>
      </w:divBdr>
    </w:div>
    <w:div w:id="1671760806">
      <w:bodyDiv w:val="1"/>
      <w:marLeft w:val="0"/>
      <w:marRight w:val="0"/>
      <w:marTop w:val="0"/>
      <w:marBottom w:val="0"/>
      <w:divBdr>
        <w:top w:val="none" w:sz="0" w:space="0" w:color="auto"/>
        <w:left w:val="none" w:sz="0" w:space="0" w:color="auto"/>
        <w:bottom w:val="none" w:sz="0" w:space="0" w:color="auto"/>
        <w:right w:val="none" w:sz="0" w:space="0" w:color="auto"/>
      </w:divBdr>
    </w:div>
    <w:div w:id="1673681784">
      <w:bodyDiv w:val="1"/>
      <w:marLeft w:val="0"/>
      <w:marRight w:val="0"/>
      <w:marTop w:val="0"/>
      <w:marBottom w:val="0"/>
      <w:divBdr>
        <w:top w:val="none" w:sz="0" w:space="0" w:color="auto"/>
        <w:left w:val="none" w:sz="0" w:space="0" w:color="auto"/>
        <w:bottom w:val="none" w:sz="0" w:space="0" w:color="auto"/>
        <w:right w:val="none" w:sz="0" w:space="0" w:color="auto"/>
      </w:divBdr>
    </w:div>
    <w:div w:id="1674867977">
      <w:bodyDiv w:val="1"/>
      <w:marLeft w:val="0"/>
      <w:marRight w:val="0"/>
      <w:marTop w:val="0"/>
      <w:marBottom w:val="0"/>
      <w:divBdr>
        <w:top w:val="none" w:sz="0" w:space="0" w:color="auto"/>
        <w:left w:val="none" w:sz="0" w:space="0" w:color="auto"/>
        <w:bottom w:val="none" w:sz="0" w:space="0" w:color="auto"/>
        <w:right w:val="none" w:sz="0" w:space="0" w:color="auto"/>
      </w:divBdr>
    </w:div>
    <w:div w:id="1675184360">
      <w:bodyDiv w:val="1"/>
      <w:marLeft w:val="0"/>
      <w:marRight w:val="0"/>
      <w:marTop w:val="0"/>
      <w:marBottom w:val="0"/>
      <w:divBdr>
        <w:top w:val="none" w:sz="0" w:space="0" w:color="auto"/>
        <w:left w:val="none" w:sz="0" w:space="0" w:color="auto"/>
        <w:bottom w:val="none" w:sz="0" w:space="0" w:color="auto"/>
        <w:right w:val="none" w:sz="0" w:space="0" w:color="auto"/>
      </w:divBdr>
    </w:div>
    <w:div w:id="1678461768">
      <w:bodyDiv w:val="1"/>
      <w:marLeft w:val="0"/>
      <w:marRight w:val="0"/>
      <w:marTop w:val="0"/>
      <w:marBottom w:val="0"/>
      <w:divBdr>
        <w:top w:val="none" w:sz="0" w:space="0" w:color="auto"/>
        <w:left w:val="none" w:sz="0" w:space="0" w:color="auto"/>
        <w:bottom w:val="none" w:sz="0" w:space="0" w:color="auto"/>
        <w:right w:val="none" w:sz="0" w:space="0" w:color="auto"/>
      </w:divBdr>
    </w:div>
    <w:div w:id="1678921890">
      <w:bodyDiv w:val="1"/>
      <w:marLeft w:val="0"/>
      <w:marRight w:val="0"/>
      <w:marTop w:val="0"/>
      <w:marBottom w:val="0"/>
      <w:divBdr>
        <w:top w:val="none" w:sz="0" w:space="0" w:color="auto"/>
        <w:left w:val="none" w:sz="0" w:space="0" w:color="auto"/>
        <w:bottom w:val="none" w:sz="0" w:space="0" w:color="auto"/>
        <w:right w:val="none" w:sz="0" w:space="0" w:color="auto"/>
      </w:divBdr>
    </w:div>
    <w:div w:id="1680963566">
      <w:bodyDiv w:val="1"/>
      <w:marLeft w:val="0"/>
      <w:marRight w:val="0"/>
      <w:marTop w:val="0"/>
      <w:marBottom w:val="0"/>
      <w:divBdr>
        <w:top w:val="none" w:sz="0" w:space="0" w:color="auto"/>
        <w:left w:val="none" w:sz="0" w:space="0" w:color="auto"/>
        <w:bottom w:val="none" w:sz="0" w:space="0" w:color="auto"/>
        <w:right w:val="none" w:sz="0" w:space="0" w:color="auto"/>
      </w:divBdr>
    </w:div>
    <w:div w:id="1681152215">
      <w:bodyDiv w:val="1"/>
      <w:marLeft w:val="0"/>
      <w:marRight w:val="0"/>
      <w:marTop w:val="0"/>
      <w:marBottom w:val="0"/>
      <w:divBdr>
        <w:top w:val="none" w:sz="0" w:space="0" w:color="auto"/>
        <w:left w:val="none" w:sz="0" w:space="0" w:color="auto"/>
        <w:bottom w:val="none" w:sz="0" w:space="0" w:color="auto"/>
        <w:right w:val="none" w:sz="0" w:space="0" w:color="auto"/>
      </w:divBdr>
    </w:div>
    <w:div w:id="1681740837">
      <w:bodyDiv w:val="1"/>
      <w:marLeft w:val="0"/>
      <w:marRight w:val="0"/>
      <w:marTop w:val="0"/>
      <w:marBottom w:val="0"/>
      <w:divBdr>
        <w:top w:val="none" w:sz="0" w:space="0" w:color="auto"/>
        <w:left w:val="none" w:sz="0" w:space="0" w:color="auto"/>
        <w:bottom w:val="none" w:sz="0" w:space="0" w:color="auto"/>
        <w:right w:val="none" w:sz="0" w:space="0" w:color="auto"/>
      </w:divBdr>
    </w:div>
    <w:div w:id="1683701881">
      <w:bodyDiv w:val="1"/>
      <w:marLeft w:val="0"/>
      <w:marRight w:val="0"/>
      <w:marTop w:val="0"/>
      <w:marBottom w:val="0"/>
      <w:divBdr>
        <w:top w:val="none" w:sz="0" w:space="0" w:color="auto"/>
        <w:left w:val="none" w:sz="0" w:space="0" w:color="auto"/>
        <w:bottom w:val="none" w:sz="0" w:space="0" w:color="auto"/>
        <w:right w:val="none" w:sz="0" w:space="0" w:color="auto"/>
      </w:divBdr>
    </w:div>
    <w:div w:id="1683822268">
      <w:bodyDiv w:val="1"/>
      <w:marLeft w:val="0"/>
      <w:marRight w:val="0"/>
      <w:marTop w:val="0"/>
      <w:marBottom w:val="0"/>
      <w:divBdr>
        <w:top w:val="none" w:sz="0" w:space="0" w:color="auto"/>
        <w:left w:val="none" w:sz="0" w:space="0" w:color="auto"/>
        <w:bottom w:val="none" w:sz="0" w:space="0" w:color="auto"/>
        <w:right w:val="none" w:sz="0" w:space="0" w:color="auto"/>
      </w:divBdr>
    </w:div>
    <w:div w:id="1684086850">
      <w:bodyDiv w:val="1"/>
      <w:marLeft w:val="0"/>
      <w:marRight w:val="0"/>
      <w:marTop w:val="0"/>
      <w:marBottom w:val="0"/>
      <w:divBdr>
        <w:top w:val="none" w:sz="0" w:space="0" w:color="auto"/>
        <w:left w:val="none" w:sz="0" w:space="0" w:color="auto"/>
        <w:bottom w:val="none" w:sz="0" w:space="0" w:color="auto"/>
        <w:right w:val="none" w:sz="0" w:space="0" w:color="auto"/>
      </w:divBdr>
    </w:div>
    <w:div w:id="1684553901">
      <w:bodyDiv w:val="1"/>
      <w:marLeft w:val="0"/>
      <w:marRight w:val="0"/>
      <w:marTop w:val="0"/>
      <w:marBottom w:val="0"/>
      <w:divBdr>
        <w:top w:val="none" w:sz="0" w:space="0" w:color="auto"/>
        <w:left w:val="none" w:sz="0" w:space="0" w:color="auto"/>
        <w:bottom w:val="none" w:sz="0" w:space="0" w:color="auto"/>
        <w:right w:val="none" w:sz="0" w:space="0" w:color="auto"/>
      </w:divBdr>
    </w:div>
    <w:div w:id="1685131718">
      <w:bodyDiv w:val="1"/>
      <w:marLeft w:val="0"/>
      <w:marRight w:val="0"/>
      <w:marTop w:val="0"/>
      <w:marBottom w:val="0"/>
      <w:divBdr>
        <w:top w:val="none" w:sz="0" w:space="0" w:color="auto"/>
        <w:left w:val="none" w:sz="0" w:space="0" w:color="auto"/>
        <w:bottom w:val="none" w:sz="0" w:space="0" w:color="auto"/>
        <w:right w:val="none" w:sz="0" w:space="0" w:color="auto"/>
      </w:divBdr>
    </w:div>
    <w:div w:id="1687947232">
      <w:bodyDiv w:val="1"/>
      <w:marLeft w:val="0"/>
      <w:marRight w:val="0"/>
      <w:marTop w:val="0"/>
      <w:marBottom w:val="0"/>
      <w:divBdr>
        <w:top w:val="none" w:sz="0" w:space="0" w:color="auto"/>
        <w:left w:val="none" w:sz="0" w:space="0" w:color="auto"/>
        <w:bottom w:val="none" w:sz="0" w:space="0" w:color="auto"/>
        <w:right w:val="none" w:sz="0" w:space="0" w:color="auto"/>
      </w:divBdr>
    </w:div>
    <w:div w:id="1692102777">
      <w:bodyDiv w:val="1"/>
      <w:marLeft w:val="0"/>
      <w:marRight w:val="0"/>
      <w:marTop w:val="0"/>
      <w:marBottom w:val="0"/>
      <w:divBdr>
        <w:top w:val="none" w:sz="0" w:space="0" w:color="auto"/>
        <w:left w:val="none" w:sz="0" w:space="0" w:color="auto"/>
        <w:bottom w:val="none" w:sz="0" w:space="0" w:color="auto"/>
        <w:right w:val="none" w:sz="0" w:space="0" w:color="auto"/>
      </w:divBdr>
    </w:div>
    <w:div w:id="1692339215">
      <w:bodyDiv w:val="1"/>
      <w:marLeft w:val="0"/>
      <w:marRight w:val="0"/>
      <w:marTop w:val="0"/>
      <w:marBottom w:val="0"/>
      <w:divBdr>
        <w:top w:val="none" w:sz="0" w:space="0" w:color="auto"/>
        <w:left w:val="none" w:sz="0" w:space="0" w:color="auto"/>
        <w:bottom w:val="none" w:sz="0" w:space="0" w:color="auto"/>
        <w:right w:val="none" w:sz="0" w:space="0" w:color="auto"/>
      </w:divBdr>
    </w:div>
    <w:div w:id="1692803138">
      <w:bodyDiv w:val="1"/>
      <w:marLeft w:val="0"/>
      <w:marRight w:val="0"/>
      <w:marTop w:val="0"/>
      <w:marBottom w:val="0"/>
      <w:divBdr>
        <w:top w:val="none" w:sz="0" w:space="0" w:color="auto"/>
        <w:left w:val="none" w:sz="0" w:space="0" w:color="auto"/>
        <w:bottom w:val="none" w:sz="0" w:space="0" w:color="auto"/>
        <w:right w:val="none" w:sz="0" w:space="0" w:color="auto"/>
      </w:divBdr>
    </w:div>
    <w:div w:id="1695034070">
      <w:bodyDiv w:val="1"/>
      <w:marLeft w:val="0"/>
      <w:marRight w:val="0"/>
      <w:marTop w:val="0"/>
      <w:marBottom w:val="0"/>
      <w:divBdr>
        <w:top w:val="none" w:sz="0" w:space="0" w:color="auto"/>
        <w:left w:val="none" w:sz="0" w:space="0" w:color="auto"/>
        <w:bottom w:val="none" w:sz="0" w:space="0" w:color="auto"/>
        <w:right w:val="none" w:sz="0" w:space="0" w:color="auto"/>
      </w:divBdr>
    </w:div>
    <w:div w:id="1696343998">
      <w:bodyDiv w:val="1"/>
      <w:marLeft w:val="0"/>
      <w:marRight w:val="0"/>
      <w:marTop w:val="0"/>
      <w:marBottom w:val="0"/>
      <w:divBdr>
        <w:top w:val="none" w:sz="0" w:space="0" w:color="auto"/>
        <w:left w:val="none" w:sz="0" w:space="0" w:color="auto"/>
        <w:bottom w:val="none" w:sz="0" w:space="0" w:color="auto"/>
        <w:right w:val="none" w:sz="0" w:space="0" w:color="auto"/>
      </w:divBdr>
    </w:div>
    <w:div w:id="1697657777">
      <w:bodyDiv w:val="1"/>
      <w:marLeft w:val="0"/>
      <w:marRight w:val="0"/>
      <w:marTop w:val="0"/>
      <w:marBottom w:val="0"/>
      <w:divBdr>
        <w:top w:val="none" w:sz="0" w:space="0" w:color="auto"/>
        <w:left w:val="none" w:sz="0" w:space="0" w:color="auto"/>
        <w:bottom w:val="none" w:sz="0" w:space="0" w:color="auto"/>
        <w:right w:val="none" w:sz="0" w:space="0" w:color="auto"/>
      </w:divBdr>
    </w:div>
    <w:div w:id="1698312002">
      <w:bodyDiv w:val="1"/>
      <w:marLeft w:val="0"/>
      <w:marRight w:val="0"/>
      <w:marTop w:val="0"/>
      <w:marBottom w:val="0"/>
      <w:divBdr>
        <w:top w:val="none" w:sz="0" w:space="0" w:color="auto"/>
        <w:left w:val="none" w:sz="0" w:space="0" w:color="auto"/>
        <w:bottom w:val="none" w:sz="0" w:space="0" w:color="auto"/>
        <w:right w:val="none" w:sz="0" w:space="0" w:color="auto"/>
      </w:divBdr>
    </w:div>
    <w:div w:id="1700937275">
      <w:bodyDiv w:val="1"/>
      <w:marLeft w:val="0"/>
      <w:marRight w:val="0"/>
      <w:marTop w:val="0"/>
      <w:marBottom w:val="0"/>
      <w:divBdr>
        <w:top w:val="none" w:sz="0" w:space="0" w:color="auto"/>
        <w:left w:val="none" w:sz="0" w:space="0" w:color="auto"/>
        <w:bottom w:val="none" w:sz="0" w:space="0" w:color="auto"/>
        <w:right w:val="none" w:sz="0" w:space="0" w:color="auto"/>
      </w:divBdr>
    </w:div>
    <w:div w:id="1701852636">
      <w:bodyDiv w:val="1"/>
      <w:marLeft w:val="0"/>
      <w:marRight w:val="0"/>
      <w:marTop w:val="0"/>
      <w:marBottom w:val="0"/>
      <w:divBdr>
        <w:top w:val="none" w:sz="0" w:space="0" w:color="auto"/>
        <w:left w:val="none" w:sz="0" w:space="0" w:color="auto"/>
        <w:bottom w:val="none" w:sz="0" w:space="0" w:color="auto"/>
        <w:right w:val="none" w:sz="0" w:space="0" w:color="auto"/>
      </w:divBdr>
    </w:div>
    <w:div w:id="1701977154">
      <w:bodyDiv w:val="1"/>
      <w:marLeft w:val="0"/>
      <w:marRight w:val="0"/>
      <w:marTop w:val="0"/>
      <w:marBottom w:val="0"/>
      <w:divBdr>
        <w:top w:val="none" w:sz="0" w:space="0" w:color="auto"/>
        <w:left w:val="none" w:sz="0" w:space="0" w:color="auto"/>
        <w:bottom w:val="none" w:sz="0" w:space="0" w:color="auto"/>
        <w:right w:val="none" w:sz="0" w:space="0" w:color="auto"/>
      </w:divBdr>
    </w:div>
    <w:div w:id="1705475651">
      <w:bodyDiv w:val="1"/>
      <w:marLeft w:val="0"/>
      <w:marRight w:val="0"/>
      <w:marTop w:val="0"/>
      <w:marBottom w:val="0"/>
      <w:divBdr>
        <w:top w:val="none" w:sz="0" w:space="0" w:color="auto"/>
        <w:left w:val="none" w:sz="0" w:space="0" w:color="auto"/>
        <w:bottom w:val="none" w:sz="0" w:space="0" w:color="auto"/>
        <w:right w:val="none" w:sz="0" w:space="0" w:color="auto"/>
      </w:divBdr>
    </w:div>
    <w:div w:id="1707370489">
      <w:bodyDiv w:val="1"/>
      <w:marLeft w:val="0"/>
      <w:marRight w:val="0"/>
      <w:marTop w:val="0"/>
      <w:marBottom w:val="0"/>
      <w:divBdr>
        <w:top w:val="none" w:sz="0" w:space="0" w:color="auto"/>
        <w:left w:val="none" w:sz="0" w:space="0" w:color="auto"/>
        <w:bottom w:val="none" w:sz="0" w:space="0" w:color="auto"/>
        <w:right w:val="none" w:sz="0" w:space="0" w:color="auto"/>
      </w:divBdr>
    </w:div>
    <w:div w:id="1710496322">
      <w:bodyDiv w:val="1"/>
      <w:marLeft w:val="0"/>
      <w:marRight w:val="0"/>
      <w:marTop w:val="0"/>
      <w:marBottom w:val="0"/>
      <w:divBdr>
        <w:top w:val="none" w:sz="0" w:space="0" w:color="auto"/>
        <w:left w:val="none" w:sz="0" w:space="0" w:color="auto"/>
        <w:bottom w:val="none" w:sz="0" w:space="0" w:color="auto"/>
        <w:right w:val="none" w:sz="0" w:space="0" w:color="auto"/>
      </w:divBdr>
    </w:div>
    <w:div w:id="1711177543">
      <w:bodyDiv w:val="1"/>
      <w:marLeft w:val="0"/>
      <w:marRight w:val="0"/>
      <w:marTop w:val="0"/>
      <w:marBottom w:val="0"/>
      <w:divBdr>
        <w:top w:val="none" w:sz="0" w:space="0" w:color="auto"/>
        <w:left w:val="none" w:sz="0" w:space="0" w:color="auto"/>
        <w:bottom w:val="none" w:sz="0" w:space="0" w:color="auto"/>
        <w:right w:val="none" w:sz="0" w:space="0" w:color="auto"/>
      </w:divBdr>
    </w:div>
    <w:div w:id="1712262819">
      <w:bodyDiv w:val="1"/>
      <w:marLeft w:val="0"/>
      <w:marRight w:val="0"/>
      <w:marTop w:val="0"/>
      <w:marBottom w:val="0"/>
      <w:divBdr>
        <w:top w:val="none" w:sz="0" w:space="0" w:color="auto"/>
        <w:left w:val="none" w:sz="0" w:space="0" w:color="auto"/>
        <w:bottom w:val="none" w:sz="0" w:space="0" w:color="auto"/>
        <w:right w:val="none" w:sz="0" w:space="0" w:color="auto"/>
      </w:divBdr>
    </w:div>
    <w:div w:id="1715958255">
      <w:bodyDiv w:val="1"/>
      <w:marLeft w:val="0"/>
      <w:marRight w:val="0"/>
      <w:marTop w:val="0"/>
      <w:marBottom w:val="0"/>
      <w:divBdr>
        <w:top w:val="none" w:sz="0" w:space="0" w:color="auto"/>
        <w:left w:val="none" w:sz="0" w:space="0" w:color="auto"/>
        <w:bottom w:val="none" w:sz="0" w:space="0" w:color="auto"/>
        <w:right w:val="none" w:sz="0" w:space="0" w:color="auto"/>
      </w:divBdr>
    </w:div>
    <w:div w:id="1716079481">
      <w:bodyDiv w:val="1"/>
      <w:marLeft w:val="0"/>
      <w:marRight w:val="0"/>
      <w:marTop w:val="0"/>
      <w:marBottom w:val="0"/>
      <w:divBdr>
        <w:top w:val="none" w:sz="0" w:space="0" w:color="auto"/>
        <w:left w:val="none" w:sz="0" w:space="0" w:color="auto"/>
        <w:bottom w:val="none" w:sz="0" w:space="0" w:color="auto"/>
        <w:right w:val="none" w:sz="0" w:space="0" w:color="auto"/>
      </w:divBdr>
    </w:div>
    <w:div w:id="1716926495">
      <w:bodyDiv w:val="1"/>
      <w:marLeft w:val="0"/>
      <w:marRight w:val="0"/>
      <w:marTop w:val="0"/>
      <w:marBottom w:val="0"/>
      <w:divBdr>
        <w:top w:val="none" w:sz="0" w:space="0" w:color="auto"/>
        <w:left w:val="none" w:sz="0" w:space="0" w:color="auto"/>
        <w:bottom w:val="none" w:sz="0" w:space="0" w:color="auto"/>
        <w:right w:val="none" w:sz="0" w:space="0" w:color="auto"/>
      </w:divBdr>
    </w:div>
    <w:div w:id="1720546315">
      <w:bodyDiv w:val="1"/>
      <w:marLeft w:val="0"/>
      <w:marRight w:val="0"/>
      <w:marTop w:val="0"/>
      <w:marBottom w:val="0"/>
      <w:divBdr>
        <w:top w:val="none" w:sz="0" w:space="0" w:color="auto"/>
        <w:left w:val="none" w:sz="0" w:space="0" w:color="auto"/>
        <w:bottom w:val="none" w:sz="0" w:space="0" w:color="auto"/>
        <w:right w:val="none" w:sz="0" w:space="0" w:color="auto"/>
      </w:divBdr>
    </w:div>
    <w:div w:id="1725134877">
      <w:bodyDiv w:val="1"/>
      <w:marLeft w:val="0"/>
      <w:marRight w:val="0"/>
      <w:marTop w:val="0"/>
      <w:marBottom w:val="0"/>
      <w:divBdr>
        <w:top w:val="none" w:sz="0" w:space="0" w:color="auto"/>
        <w:left w:val="none" w:sz="0" w:space="0" w:color="auto"/>
        <w:bottom w:val="none" w:sz="0" w:space="0" w:color="auto"/>
        <w:right w:val="none" w:sz="0" w:space="0" w:color="auto"/>
      </w:divBdr>
    </w:div>
    <w:div w:id="1726223709">
      <w:bodyDiv w:val="1"/>
      <w:marLeft w:val="0"/>
      <w:marRight w:val="0"/>
      <w:marTop w:val="0"/>
      <w:marBottom w:val="0"/>
      <w:divBdr>
        <w:top w:val="none" w:sz="0" w:space="0" w:color="auto"/>
        <w:left w:val="none" w:sz="0" w:space="0" w:color="auto"/>
        <w:bottom w:val="none" w:sz="0" w:space="0" w:color="auto"/>
        <w:right w:val="none" w:sz="0" w:space="0" w:color="auto"/>
      </w:divBdr>
    </w:div>
    <w:div w:id="1728650330">
      <w:bodyDiv w:val="1"/>
      <w:marLeft w:val="0"/>
      <w:marRight w:val="0"/>
      <w:marTop w:val="0"/>
      <w:marBottom w:val="0"/>
      <w:divBdr>
        <w:top w:val="none" w:sz="0" w:space="0" w:color="auto"/>
        <w:left w:val="none" w:sz="0" w:space="0" w:color="auto"/>
        <w:bottom w:val="none" w:sz="0" w:space="0" w:color="auto"/>
        <w:right w:val="none" w:sz="0" w:space="0" w:color="auto"/>
      </w:divBdr>
    </w:div>
    <w:div w:id="1730028696">
      <w:bodyDiv w:val="1"/>
      <w:marLeft w:val="0"/>
      <w:marRight w:val="0"/>
      <w:marTop w:val="0"/>
      <w:marBottom w:val="0"/>
      <w:divBdr>
        <w:top w:val="none" w:sz="0" w:space="0" w:color="auto"/>
        <w:left w:val="none" w:sz="0" w:space="0" w:color="auto"/>
        <w:bottom w:val="none" w:sz="0" w:space="0" w:color="auto"/>
        <w:right w:val="none" w:sz="0" w:space="0" w:color="auto"/>
      </w:divBdr>
    </w:div>
    <w:div w:id="1730298079">
      <w:bodyDiv w:val="1"/>
      <w:marLeft w:val="0"/>
      <w:marRight w:val="0"/>
      <w:marTop w:val="0"/>
      <w:marBottom w:val="0"/>
      <w:divBdr>
        <w:top w:val="none" w:sz="0" w:space="0" w:color="auto"/>
        <w:left w:val="none" w:sz="0" w:space="0" w:color="auto"/>
        <w:bottom w:val="none" w:sz="0" w:space="0" w:color="auto"/>
        <w:right w:val="none" w:sz="0" w:space="0" w:color="auto"/>
      </w:divBdr>
    </w:div>
    <w:div w:id="1730347883">
      <w:bodyDiv w:val="1"/>
      <w:marLeft w:val="0"/>
      <w:marRight w:val="0"/>
      <w:marTop w:val="0"/>
      <w:marBottom w:val="0"/>
      <w:divBdr>
        <w:top w:val="none" w:sz="0" w:space="0" w:color="auto"/>
        <w:left w:val="none" w:sz="0" w:space="0" w:color="auto"/>
        <w:bottom w:val="none" w:sz="0" w:space="0" w:color="auto"/>
        <w:right w:val="none" w:sz="0" w:space="0" w:color="auto"/>
      </w:divBdr>
    </w:div>
    <w:div w:id="1731145983">
      <w:bodyDiv w:val="1"/>
      <w:marLeft w:val="0"/>
      <w:marRight w:val="0"/>
      <w:marTop w:val="0"/>
      <w:marBottom w:val="0"/>
      <w:divBdr>
        <w:top w:val="none" w:sz="0" w:space="0" w:color="auto"/>
        <w:left w:val="none" w:sz="0" w:space="0" w:color="auto"/>
        <w:bottom w:val="none" w:sz="0" w:space="0" w:color="auto"/>
        <w:right w:val="none" w:sz="0" w:space="0" w:color="auto"/>
      </w:divBdr>
    </w:div>
    <w:div w:id="1735200261">
      <w:bodyDiv w:val="1"/>
      <w:marLeft w:val="0"/>
      <w:marRight w:val="0"/>
      <w:marTop w:val="0"/>
      <w:marBottom w:val="0"/>
      <w:divBdr>
        <w:top w:val="none" w:sz="0" w:space="0" w:color="auto"/>
        <w:left w:val="none" w:sz="0" w:space="0" w:color="auto"/>
        <w:bottom w:val="none" w:sz="0" w:space="0" w:color="auto"/>
        <w:right w:val="none" w:sz="0" w:space="0" w:color="auto"/>
      </w:divBdr>
    </w:div>
    <w:div w:id="1735348780">
      <w:bodyDiv w:val="1"/>
      <w:marLeft w:val="0"/>
      <w:marRight w:val="0"/>
      <w:marTop w:val="0"/>
      <w:marBottom w:val="0"/>
      <w:divBdr>
        <w:top w:val="none" w:sz="0" w:space="0" w:color="auto"/>
        <w:left w:val="none" w:sz="0" w:space="0" w:color="auto"/>
        <w:bottom w:val="none" w:sz="0" w:space="0" w:color="auto"/>
        <w:right w:val="none" w:sz="0" w:space="0" w:color="auto"/>
      </w:divBdr>
    </w:div>
    <w:div w:id="1736858599">
      <w:bodyDiv w:val="1"/>
      <w:marLeft w:val="0"/>
      <w:marRight w:val="0"/>
      <w:marTop w:val="0"/>
      <w:marBottom w:val="0"/>
      <w:divBdr>
        <w:top w:val="none" w:sz="0" w:space="0" w:color="auto"/>
        <w:left w:val="none" w:sz="0" w:space="0" w:color="auto"/>
        <w:bottom w:val="none" w:sz="0" w:space="0" w:color="auto"/>
        <w:right w:val="none" w:sz="0" w:space="0" w:color="auto"/>
      </w:divBdr>
    </w:div>
    <w:div w:id="1738094500">
      <w:bodyDiv w:val="1"/>
      <w:marLeft w:val="0"/>
      <w:marRight w:val="0"/>
      <w:marTop w:val="0"/>
      <w:marBottom w:val="0"/>
      <w:divBdr>
        <w:top w:val="none" w:sz="0" w:space="0" w:color="auto"/>
        <w:left w:val="none" w:sz="0" w:space="0" w:color="auto"/>
        <w:bottom w:val="none" w:sz="0" w:space="0" w:color="auto"/>
        <w:right w:val="none" w:sz="0" w:space="0" w:color="auto"/>
      </w:divBdr>
    </w:div>
    <w:div w:id="1740984562">
      <w:bodyDiv w:val="1"/>
      <w:marLeft w:val="0"/>
      <w:marRight w:val="0"/>
      <w:marTop w:val="0"/>
      <w:marBottom w:val="0"/>
      <w:divBdr>
        <w:top w:val="none" w:sz="0" w:space="0" w:color="auto"/>
        <w:left w:val="none" w:sz="0" w:space="0" w:color="auto"/>
        <w:bottom w:val="none" w:sz="0" w:space="0" w:color="auto"/>
        <w:right w:val="none" w:sz="0" w:space="0" w:color="auto"/>
      </w:divBdr>
    </w:div>
    <w:div w:id="1742756649">
      <w:bodyDiv w:val="1"/>
      <w:marLeft w:val="0"/>
      <w:marRight w:val="0"/>
      <w:marTop w:val="0"/>
      <w:marBottom w:val="0"/>
      <w:divBdr>
        <w:top w:val="none" w:sz="0" w:space="0" w:color="auto"/>
        <w:left w:val="none" w:sz="0" w:space="0" w:color="auto"/>
        <w:bottom w:val="none" w:sz="0" w:space="0" w:color="auto"/>
        <w:right w:val="none" w:sz="0" w:space="0" w:color="auto"/>
      </w:divBdr>
    </w:div>
    <w:div w:id="1745028779">
      <w:bodyDiv w:val="1"/>
      <w:marLeft w:val="0"/>
      <w:marRight w:val="0"/>
      <w:marTop w:val="0"/>
      <w:marBottom w:val="0"/>
      <w:divBdr>
        <w:top w:val="none" w:sz="0" w:space="0" w:color="auto"/>
        <w:left w:val="none" w:sz="0" w:space="0" w:color="auto"/>
        <w:bottom w:val="none" w:sz="0" w:space="0" w:color="auto"/>
        <w:right w:val="none" w:sz="0" w:space="0" w:color="auto"/>
      </w:divBdr>
    </w:div>
    <w:div w:id="1748917169">
      <w:bodyDiv w:val="1"/>
      <w:marLeft w:val="0"/>
      <w:marRight w:val="0"/>
      <w:marTop w:val="0"/>
      <w:marBottom w:val="0"/>
      <w:divBdr>
        <w:top w:val="none" w:sz="0" w:space="0" w:color="auto"/>
        <w:left w:val="none" w:sz="0" w:space="0" w:color="auto"/>
        <w:bottom w:val="none" w:sz="0" w:space="0" w:color="auto"/>
        <w:right w:val="none" w:sz="0" w:space="0" w:color="auto"/>
      </w:divBdr>
    </w:div>
    <w:div w:id="1750272828">
      <w:bodyDiv w:val="1"/>
      <w:marLeft w:val="0"/>
      <w:marRight w:val="0"/>
      <w:marTop w:val="0"/>
      <w:marBottom w:val="0"/>
      <w:divBdr>
        <w:top w:val="none" w:sz="0" w:space="0" w:color="auto"/>
        <w:left w:val="none" w:sz="0" w:space="0" w:color="auto"/>
        <w:bottom w:val="none" w:sz="0" w:space="0" w:color="auto"/>
        <w:right w:val="none" w:sz="0" w:space="0" w:color="auto"/>
      </w:divBdr>
    </w:div>
    <w:div w:id="1750299353">
      <w:bodyDiv w:val="1"/>
      <w:marLeft w:val="0"/>
      <w:marRight w:val="0"/>
      <w:marTop w:val="0"/>
      <w:marBottom w:val="0"/>
      <w:divBdr>
        <w:top w:val="none" w:sz="0" w:space="0" w:color="auto"/>
        <w:left w:val="none" w:sz="0" w:space="0" w:color="auto"/>
        <w:bottom w:val="none" w:sz="0" w:space="0" w:color="auto"/>
        <w:right w:val="none" w:sz="0" w:space="0" w:color="auto"/>
      </w:divBdr>
    </w:div>
    <w:div w:id="1750348678">
      <w:bodyDiv w:val="1"/>
      <w:marLeft w:val="0"/>
      <w:marRight w:val="0"/>
      <w:marTop w:val="0"/>
      <w:marBottom w:val="0"/>
      <w:divBdr>
        <w:top w:val="none" w:sz="0" w:space="0" w:color="auto"/>
        <w:left w:val="none" w:sz="0" w:space="0" w:color="auto"/>
        <w:bottom w:val="none" w:sz="0" w:space="0" w:color="auto"/>
        <w:right w:val="none" w:sz="0" w:space="0" w:color="auto"/>
      </w:divBdr>
    </w:div>
    <w:div w:id="1750737643">
      <w:bodyDiv w:val="1"/>
      <w:marLeft w:val="0"/>
      <w:marRight w:val="0"/>
      <w:marTop w:val="0"/>
      <w:marBottom w:val="0"/>
      <w:divBdr>
        <w:top w:val="none" w:sz="0" w:space="0" w:color="auto"/>
        <w:left w:val="none" w:sz="0" w:space="0" w:color="auto"/>
        <w:bottom w:val="none" w:sz="0" w:space="0" w:color="auto"/>
        <w:right w:val="none" w:sz="0" w:space="0" w:color="auto"/>
      </w:divBdr>
    </w:div>
    <w:div w:id="1753157990">
      <w:bodyDiv w:val="1"/>
      <w:marLeft w:val="0"/>
      <w:marRight w:val="0"/>
      <w:marTop w:val="0"/>
      <w:marBottom w:val="0"/>
      <w:divBdr>
        <w:top w:val="none" w:sz="0" w:space="0" w:color="auto"/>
        <w:left w:val="none" w:sz="0" w:space="0" w:color="auto"/>
        <w:bottom w:val="none" w:sz="0" w:space="0" w:color="auto"/>
        <w:right w:val="none" w:sz="0" w:space="0" w:color="auto"/>
      </w:divBdr>
    </w:div>
    <w:div w:id="1754744890">
      <w:bodyDiv w:val="1"/>
      <w:marLeft w:val="0"/>
      <w:marRight w:val="0"/>
      <w:marTop w:val="0"/>
      <w:marBottom w:val="0"/>
      <w:divBdr>
        <w:top w:val="none" w:sz="0" w:space="0" w:color="auto"/>
        <w:left w:val="none" w:sz="0" w:space="0" w:color="auto"/>
        <w:bottom w:val="none" w:sz="0" w:space="0" w:color="auto"/>
        <w:right w:val="none" w:sz="0" w:space="0" w:color="auto"/>
      </w:divBdr>
    </w:div>
    <w:div w:id="1755131413">
      <w:bodyDiv w:val="1"/>
      <w:marLeft w:val="0"/>
      <w:marRight w:val="0"/>
      <w:marTop w:val="0"/>
      <w:marBottom w:val="0"/>
      <w:divBdr>
        <w:top w:val="none" w:sz="0" w:space="0" w:color="auto"/>
        <w:left w:val="none" w:sz="0" w:space="0" w:color="auto"/>
        <w:bottom w:val="none" w:sz="0" w:space="0" w:color="auto"/>
        <w:right w:val="none" w:sz="0" w:space="0" w:color="auto"/>
      </w:divBdr>
    </w:div>
    <w:div w:id="1756393849">
      <w:bodyDiv w:val="1"/>
      <w:marLeft w:val="0"/>
      <w:marRight w:val="0"/>
      <w:marTop w:val="0"/>
      <w:marBottom w:val="0"/>
      <w:divBdr>
        <w:top w:val="none" w:sz="0" w:space="0" w:color="auto"/>
        <w:left w:val="none" w:sz="0" w:space="0" w:color="auto"/>
        <w:bottom w:val="none" w:sz="0" w:space="0" w:color="auto"/>
        <w:right w:val="none" w:sz="0" w:space="0" w:color="auto"/>
      </w:divBdr>
    </w:div>
    <w:div w:id="1756592097">
      <w:bodyDiv w:val="1"/>
      <w:marLeft w:val="0"/>
      <w:marRight w:val="0"/>
      <w:marTop w:val="0"/>
      <w:marBottom w:val="0"/>
      <w:divBdr>
        <w:top w:val="none" w:sz="0" w:space="0" w:color="auto"/>
        <w:left w:val="none" w:sz="0" w:space="0" w:color="auto"/>
        <w:bottom w:val="none" w:sz="0" w:space="0" w:color="auto"/>
        <w:right w:val="none" w:sz="0" w:space="0" w:color="auto"/>
      </w:divBdr>
    </w:div>
    <w:div w:id="1756630094">
      <w:bodyDiv w:val="1"/>
      <w:marLeft w:val="0"/>
      <w:marRight w:val="0"/>
      <w:marTop w:val="0"/>
      <w:marBottom w:val="0"/>
      <w:divBdr>
        <w:top w:val="none" w:sz="0" w:space="0" w:color="auto"/>
        <w:left w:val="none" w:sz="0" w:space="0" w:color="auto"/>
        <w:bottom w:val="none" w:sz="0" w:space="0" w:color="auto"/>
        <w:right w:val="none" w:sz="0" w:space="0" w:color="auto"/>
      </w:divBdr>
    </w:div>
    <w:div w:id="1758088995">
      <w:bodyDiv w:val="1"/>
      <w:marLeft w:val="0"/>
      <w:marRight w:val="0"/>
      <w:marTop w:val="0"/>
      <w:marBottom w:val="0"/>
      <w:divBdr>
        <w:top w:val="none" w:sz="0" w:space="0" w:color="auto"/>
        <w:left w:val="none" w:sz="0" w:space="0" w:color="auto"/>
        <w:bottom w:val="none" w:sz="0" w:space="0" w:color="auto"/>
        <w:right w:val="none" w:sz="0" w:space="0" w:color="auto"/>
      </w:divBdr>
    </w:div>
    <w:div w:id="1758214293">
      <w:bodyDiv w:val="1"/>
      <w:marLeft w:val="0"/>
      <w:marRight w:val="0"/>
      <w:marTop w:val="0"/>
      <w:marBottom w:val="0"/>
      <w:divBdr>
        <w:top w:val="none" w:sz="0" w:space="0" w:color="auto"/>
        <w:left w:val="none" w:sz="0" w:space="0" w:color="auto"/>
        <w:bottom w:val="none" w:sz="0" w:space="0" w:color="auto"/>
        <w:right w:val="none" w:sz="0" w:space="0" w:color="auto"/>
      </w:divBdr>
    </w:div>
    <w:div w:id="1759399595">
      <w:bodyDiv w:val="1"/>
      <w:marLeft w:val="0"/>
      <w:marRight w:val="0"/>
      <w:marTop w:val="0"/>
      <w:marBottom w:val="0"/>
      <w:divBdr>
        <w:top w:val="none" w:sz="0" w:space="0" w:color="auto"/>
        <w:left w:val="none" w:sz="0" w:space="0" w:color="auto"/>
        <w:bottom w:val="none" w:sz="0" w:space="0" w:color="auto"/>
        <w:right w:val="none" w:sz="0" w:space="0" w:color="auto"/>
      </w:divBdr>
    </w:div>
    <w:div w:id="1760641722">
      <w:bodyDiv w:val="1"/>
      <w:marLeft w:val="0"/>
      <w:marRight w:val="0"/>
      <w:marTop w:val="0"/>
      <w:marBottom w:val="0"/>
      <w:divBdr>
        <w:top w:val="none" w:sz="0" w:space="0" w:color="auto"/>
        <w:left w:val="none" w:sz="0" w:space="0" w:color="auto"/>
        <w:bottom w:val="none" w:sz="0" w:space="0" w:color="auto"/>
        <w:right w:val="none" w:sz="0" w:space="0" w:color="auto"/>
      </w:divBdr>
    </w:div>
    <w:div w:id="1761021273">
      <w:bodyDiv w:val="1"/>
      <w:marLeft w:val="0"/>
      <w:marRight w:val="0"/>
      <w:marTop w:val="0"/>
      <w:marBottom w:val="0"/>
      <w:divBdr>
        <w:top w:val="none" w:sz="0" w:space="0" w:color="auto"/>
        <w:left w:val="none" w:sz="0" w:space="0" w:color="auto"/>
        <w:bottom w:val="none" w:sz="0" w:space="0" w:color="auto"/>
        <w:right w:val="none" w:sz="0" w:space="0" w:color="auto"/>
      </w:divBdr>
    </w:div>
    <w:div w:id="1763331707">
      <w:bodyDiv w:val="1"/>
      <w:marLeft w:val="0"/>
      <w:marRight w:val="0"/>
      <w:marTop w:val="0"/>
      <w:marBottom w:val="0"/>
      <w:divBdr>
        <w:top w:val="none" w:sz="0" w:space="0" w:color="auto"/>
        <w:left w:val="none" w:sz="0" w:space="0" w:color="auto"/>
        <w:bottom w:val="none" w:sz="0" w:space="0" w:color="auto"/>
        <w:right w:val="none" w:sz="0" w:space="0" w:color="auto"/>
      </w:divBdr>
    </w:div>
    <w:div w:id="1765611687">
      <w:bodyDiv w:val="1"/>
      <w:marLeft w:val="0"/>
      <w:marRight w:val="0"/>
      <w:marTop w:val="0"/>
      <w:marBottom w:val="0"/>
      <w:divBdr>
        <w:top w:val="none" w:sz="0" w:space="0" w:color="auto"/>
        <w:left w:val="none" w:sz="0" w:space="0" w:color="auto"/>
        <w:bottom w:val="none" w:sz="0" w:space="0" w:color="auto"/>
        <w:right w:val="none" w:sz="0" w:space="0" w:color="auto"/>
      </w:divBdr>
    </w:div>
    <w:div w:id="1765877271">
      <w:bodyDiv w:val="1"/>
      <w:marLeft w:val="0"/>
      <w:marRight w:val="0"/>
      <w:marTop w:val="0"/>
      <w:marBottom w:val="0"/>
      <w:divBdr>
        <w:top w:val="none" w:sz="0" w:space="0" w:color="auto"/>
        <w:left w:val="none" w:sz="0" w:space="0" w:color="auto"/>
        <w:bottom w:val="none" w:sz="0" w:space="0" w:color="auto"/>
        <w:right w:val="none" w:sz="0" w:space="0" w:color="auto"/>
      </w:divBdr>
    </w:div>
    <w:div w:id="1766151917">
      <w:bodyDiv w:val="1"/>
      <w:marLeft w:val="0"/>
      <w:marRight w:val="0"/>
      <w:marTop w:val="0"/>
      <w:marBottom w:val="0"/>
      <w:divBdr>
        <w:top w:val="none" w:sz="0" w:space="0" w:color="auto"/>
        <w:left w:val="none" w:sz="0" w:space="0" w:color="auto"/>
        <w:bottom w:val="none" w:sz="0" w:space="0" w:color="auto"/>
        <w:right w:val="none" w:sz="0" w:space="0" w:color="auto"/>
      </w:divBdr>
    </w:div>
    <w:div w:id="1766420301">
      <w:bodyDiv w:val="1"/>
      <w:marLeft w:val="0"/>
      <w:marRight w:val="0"/>
      <w:marTop w:val="0"/>
      <w:marBottom w:val="0"/>
      <w:divBdr>
        <w:top w:val="none" w:sz="0" w:space="0" w:color="auto"/>
        <w:left w:val="none" w:sz="0" w:space="0" w:color="auto"/>
        <w:bottom w:val="none" w:sz="0" w:space="0" w:color="auto"/>
        <w:right w:val="none" w:sz="0" w:space="0" w:color="auto"/>
      </w:divBdr>
    </w:div>
    <w:div w:id="1767263803">
      <w:bodyDiv w:val="1"/>
      <w:marLeft w:val="0"/>
      <w:marRight w:val="0"/>
      <w:marTop w:val="0"/>
      <w:marBottom w:val="0"/>
      <w:divBdr>
        <w:top w:val="none" w:sz="0" w:space="0" w:color="auto"/>
        <w:left w:val="none" w:sz="0" w:space="0" w:color="auto"/>
        <w:bottom w:val="none" w:sz="0" w:space="0" w:color="auto"/>
        <w:right w:val="none" w:sz="0" w:space="0" w:color="auto"/>
      </w:divBdr>
    </w:div>
    <w:div w:id="1771389946">
      <w:bodyDiv w:val="1"/>
      <w:marLeft w:val="0"/>
      <w:marRight w:val="0"/>
      <w:marTop w:val="0"/>
      <w:marBottom w:val="0"/>
      <w:divBdr>
        <w:top w:val="none" w:sz="0" w:space="0" w:color="auto"/>
        <w:left w:val="none" w:sz="0" w:space="0" w:color="auto"/>
        <w:bottom w:val="none" w:sz="0" w:space="0" w:color="auto"/>
        <w:right w:val="none" w:sz="0" w:space="0" w:color="auto"/>
      </w:divBdr>
    </w:div>
    <w:div w:id="1772510045">
      <w:bodyDiv w:val="1"/>
      <w:marLeft w:val="0"/>
      <w:marRight w:val="0"/>
      <w:marTop w:val="0"/>
      <w:marBottom w:val="0"/>
      <w:divBdr>
        <w:top w:val="none" w:sz="0" w:space="0" w:color="auto"/>
        <w:left w:val="none" w:sz="0" w:space="0" w:color="auto"/>
        <w:bottom w:val="none" w:sz="0" w:space="0" w:color="auto"/>
        <w:right w:val="none" w:sz="0" w:space="0" w:color="auto"/>
      </w:divBdr>
    </w:div>
    <w:div w:id="1773351760">
      <w:bodyDiv w:val="1"/>
      <w:marLeft w:val="0"/>
      <w:marRight w:val="0"/>
      <w:marTop w:val="0"/>
      <w:marBottom w:val="0"/>
      <w:divBdr>
        <w:top w:val="none" w:sz="0" w:space="0" w:color="auto"/>
        <w:left w:val="none" w:sz="0" w:space="0" w:color="auto"/>
        <w:bottom w:val="none" w:sz="0" w:space="0" w:color="auto"/>
        <w:right w:val="none" w:sz="0" w:space="0" w:color="auto"/>
      </w:divBdr>
    </w:div>
    <w:div w:id="1774011947">
      <w:bodyDiv w:val="1"/>
      <w:marLeft w:val="0"/>
      <w:marRight w:val="0"/>
      <w:marTop w:val="0"/>
      <w:marBottom w:val="0"/>
      <w:divBdr>
        <w:top w:val="none" w:sz="0" w:space="0" w:color="auto"/>
        <w:left w:val="none" w:sz="0" w:space="0" w:color="auto"/>
        <w:bottom w:val="none" w:sz="0" w:space="0" w:color="auto"/>
        <w:right w:val="none" w:sz="0" w:space="0" w:color="auto"/>
      </w:divBdr>
    </w:div>
    <w:div w:id="1775393028">
      <w:bodyDiv w:val="1"/>
      <w:marLeft w:val="0"/>
      <w:marRight w:val="0"/>
      <w:marTop w:val="0"/>
      <w:marBottom w:val="0"/>
      <w:divBdr>
        <w:top w:val="none" w:sz="0" w:space="0" w:color="auto"/>
        <w:left w:val="none" w:sz="0" w:space="0" w:color="auto"/>
        <w:bottom w:val="none" w:sz="0" w:space="0" w:color="auto"/>
        <w:right w:val="none" w:sz="0" w:space="0" w:color="auto"/>
      </w:divBdr>
    </w:div>
    <w:div w:id="1776484985">
      <w:bodyDiv w:val="1"/>
      <w:marLeft w:val="0"/>
      <w:marRight w:val="0"/>
      <w:marTop w:val="0"/>
      <w:marBottom w:val="0"/>
      <w:divBdr>
        <w:top w:val="none" w:sz="0" w:space="0" w:color="auto"/>
        <w:left w:val="none" w:sz="0" w:space="0" w:color="auto"/>
        <w:bottom w:val="none" w:sz="0" w:space="0" w:color="auto"/>
        <w:right w:val="none" w:sz="0" w:space="0" w:color="auto"/>
      </w:divBdr>
    </w:div>
    <w:div w:id="1777090436">
      <w:bodyDiv w:val="1"/>
      <w:marLeft w:val="0"/>
      <w:marRight w:val="0"/>
      <w:marTop w:val="0"/>
      <w:marBottom w:val="0"/>
      <w:divBdr>
        <w:top w:val="none" w:sz="0" w:space="0" w:color="auto"/>
        <w:left w:val="none" w:sz="0" w:space="0" w:color="auto"/>
        <w:bottom w:val="none" w:sz="0" w:space="0" w:color="auto"/>
        <w:right w:val="none" w:sz="0" w:space="0" w:color="auto"/>
      </w:divBdr>
    </w:div>
    <w:div w:id="1778405545">
      <w:bodyDiv w:val="1"/>
      <w:marLeft w:val="0"/>
      <w:marRight w:val="0"/>
      <w:marTop w:val="0"/>
      <w:marBottom w:val="0"/>
      <w:divBdr>
        <w:top w:val="none" w:sz="0" w:space="0" w:color="auto"/>
        <w:left w:val="none" w:sz="0" w:space="0" w:color="auto"/>
        <w:bottom w:val="none" w:sz="0" w:space="0" w:color="auto"/>
        <w:right w:val="none" w:sz="0" w:space="0" w:color="auto"/>
      </w:divBdr>
    </w:div>
    <w:div w:id="1778519279">
      <w:bodyDiv w:val="1"/>
      <w:marLeft w:val="0"/>
      <w:marRight w:val="0"/>
      <w:marTop w:val="0"/>
      <w:marBottom w:val="0"/>
      <w:divBdr>
        <w:top w:val="none" w:sz="0" w:space="0" w:color="auto"/>
        <w:left w:val="none" w:sz="0" w:space="0" w:color="auto"/>
        <w:bottom w:val="none" w:sz="0" w:space="0" w:color="auto"/>
        <w:right w:val="none" w:sz="0" w:space="0" w:color="auto"/>
      </w:divBdr>
    </w:div>
    <w:div w:id="1780370285">
      <w:bodyDiv w:val="1"/>
      <w:marLeft w:val="0"/>
      <w:marRight w:val="0"/>
      <w:marTop w:val="0"/>
      <w:marBottom w:val="0"/>
      <w:divBdr>
        <w:top w:val="none" w:sz="0" w:space="0" w:color="auto"/>
        <w:left w:val="none" w:sz="0" w:space="0" w:color="auto"/>
        <w:bottom w:val="none" w:sz="0" w:space="0" w:color="auto"/>
        <w:right w:val="none" w:sz="0" w:space="0" w:color="auto"/>
      </w:divBdr>
    </w:div>
    <w:div w:id="1780370774">
      <w:bodyDiv w:val="1"/>
      <w:marLeft w:val="0"/>
      <w:marRight w:val="0"/>
      <w:marTop w:val="0"/>
      <w:marBottom w:val="0"/>
      <w:divBdr>
        <w:top w:val="none" w:sz="0" w:space="0" w:color="auto"/>
        <w:left w:val="none" w:sz="0" w:space="0" w:color="auto"/>
        <w:bottom w:val="none" w:sz="0" w:space="0" w:color="auto"/>
        <w:right w:val="none" w:sz="0" w:space="0" w:color="auto"/>
      </w:divBdr>
    </w:div>
    <w:div w:id="1784182669">
      <w:bodyDiv w:val="1"/>
      <w:marLeft w:val="0"/>
      <w:marRight w:val="0"/>
      <w:marTop w:val="0"/>
      <w:marBottom w:val="0"/>
      <w:divBdr>
        <w:top w:val="none" w:sz="0" w:space="0" w:color="auto"/>
        <w:left w:val="none" w:sz="0" w:space="0" w:color="auto"/>
        <w:bottom w:val="none" w:sz="0" w:space="0" w:color="auto"/>
        <w:right w:val="none" w:sz="0" w:space="0" w:color="auto"/>
      </w:divBdr>
    </w:div>
    <w:div w:id="1785801926">
      <w:bodyDiv w:val="1"/>
      <w:marLeft w:val="0"/>
      <w:marRight w:val="0"/>
      <w:marTop w:val="0"/>
      <w:marBottom w:val="0"/>
      <w:divBdr>
        <w:top w:val="none" w:sz="0" w:space="0" w:color="auto"/>
        <w:left w:val="none" w:sz="0" w:space="0" w:color="auto"/>
        <w:bottom w:val="none" w:sz="0" w:space="0" w:color="auto"/>
        <w:right w:val="none" w:sz="0" w:space="0" w:color="auto"/>
      </w:divBdr>
    </w:div>
    <w:div w:id="1787045354">
      <w:bodyDiv w:val="1"/>
      <w:marLeft w:val="0"/>
      <w:marRight w:val="0"/>
      <w:marTop w:val="0"/>
      <w:marBottom w:val="0"/>
      <w:divBdr>
        <w:top w:val="none" w:sz="0" w:space="0" w:color="auto"/>
        <w:left w:val="none" w:sz="0" w:space="0" w:color="auto"/>
        <w:bottom w:val="none" w:sz="0" w:space="0" w:color="auto"/>
        <w:right w:val="none" w:sz="0" w:space="0" w:color="auto"/>
      </w:divBdr>
    </w:div>
    <w:div w:id="1787696624">
      <w:bodyDiv w:val="1"/>
      <w:marLeft w:val="0"/>
      <w:marRight w:val="0"/>
      <w:marTop w:val="0"/>
      <w:marBottom w:val="0"/>
      <w:divBdr>
        <w:top w:val="none" w:sz="0" w:space="0" w:color="auto"/>
        <w:left w:val="none" w:sz="0" w:space="0" w:color="auto"/>
        <w:bottom w:val="none" w:sz="0" w:space="0" w:color="auto"/>
        <w:right w:val="none" w:sz="0" w:space="0" w:color="auto"/>
      </w:divBdr>
    </w:div>
    <w:div w:id="1788893463">
      <w:bodyDiv w:val="1"/>
      <w:marLeft w:val="0"/>
      <w:marRight w:val="0"/>
      <w:marTop w:val="0"/>
      <w:marBottom w:val="0"/>
      <w:divBdr>
        <w:top w:val="none" w:sz="0" w:space="0" w:color="auto"/>
        <w:left w:val="none" w:sz="0" w:space="0" w:color="auto"/>
        <w:bottom w:val="none" w:sz="0" w:space="0" w:color="auto"/>
        <w:right w:val="none" w:sz="0" w:space="0" w:color="auto"/>
      </w:divBdr>
    </w:div>
    <w:div w:id="1789932675">
      <w:bodyDiv w:val="1"/>
      <w:marLeft w:val="0"/>
      <w:marRight w:val="0"/>
      <w:marTop w:val="0"/>
      <w:marBottom w:val="0"/>
      <w:divBdr>
        <w:top w:val="none" w:sz="0" w:space="0" w:color="auto"/>
        <w:left w:val="none" w:sz="0" w:space="0" w:color="auto"/>
        <w:bottom w:val="none" w:sz="0" w:space="0" w:color="auto"/>
        <w:right w:val="none" w:sz="0" w:space="0" w:color="auto"/>
      </w:divBdr>
    </w:div>
    <w:div w:id="1791119648">
      <w:bodyDiv w:val="1"/>
      <w:marLeft w:val="0"/>
      <w:marRight w:val="0"/>
      <w:marTop w:val="0"/>
      <w:marBottom w:val="0"/>
      <w:divBdr>
        <w:top w:val="none" w:sz="0" w:space="0" w:color="auto"/>
        <w:left w:val="none" w:sz="0" w:space="0" w:color="auto"/>
        <w:bottom w:val="none" w:sz="0" w:space="0" w:color="auto"/>
        <w:right w:val="none" w:sz="0" w:space="0" w:color="auto"/>
      </w:divBdr>
    </w:div>
    <w:div w:id="1793472577">
      <w:bodyDiv w:val="1"/>
      <w:marLeft w:val="0"/>
      <w:marRight w:val="0"/>
      <w:marTop w:val="0"/>
      <w:marBottom w:val="0"/>
      <w:divBdr>
        <w:top w:val="none" w:sz="0" w:space="0" w:color="auto"/>
        <w:left w:val="none" w:sz="0" w:space="0" w:color="auto"/>
        <w:bottom w:val="none" w:sz="0" w:space="0" w:color="auto"/>
        <w:right w:val="none" w:sz="0" w:space="0" w:color="auto"/>
      </w:divBdr>
    </w:div>
    <w:div w:id="1793594826">
      <w:bodyDiv w:val="1"/>
      <w:marLeft w:val="0"/>
      <w:marRight w:val="0"/>
      <w:marTop w:val="0"/>
      <w:marBottom w:val="0"/>
      <w:divBdr>
        <w:top w:val="none" w:sz="0" w:space="0" w:color="auto"/>
        <w:left w:val="none" w:sz="0" w:space="0" w:color="auto"/>
        <w:bottom w:val="none" w:sz="0" w:space="0" w:color="auto"/>
        <w:right w:val="none" w:sz="0" w:space="0" w:color="auto"/>
      </w:divBdr>
    </w:div>
    <w:div w:id="1794131731">
      <w:bodyDiv w:val="1"/>
      <w:marLeft w:val="0"/>
      <w:marRight w:val="0"/>
      <w:marTop w:val="0"/>
      <w:marBottom w:val="0"/>
      <w:divBdr>
        <w:top w:val="none" w:sz="0" w:space="0" w:color="auto"/>
        <w:left w:val="none" w:sz="0" w:space="0" w:color="auto"/>
        <w:bottom w:val="none" w:sz="0" w:space="0" w:color="auto"/>
        <w:right w:val="none" w:sz="0" w:space="0" w:color="auto"/>
      </w:divBdr>
    </w:div>
    <w:div w:id="1796564180">
      <w:bodyDiv w:val="1"/>
      <w:marLeft w:val="0"/>
      <w:marRight w:val="0"/>
      <w:marTop w:val="0"/>
      <w:marBottom w:val="0"/>
      <w:divBdr>
        <w:top w:val="none" w:sz="0" w:space="0" w:color="auto"/>
        <w:left w:val="none" w:sz="0" w:space="0" w:color="auto"/>
        <w:bottom w:val="none" w:sz="0" w:space="0" w:color="auto"/>
        <w:right w:val="none" w:sz="0" w:space="0" w:color="auto"/>
      </w:divBdr>
    </w:div>
    <w:div w:id="1797335816">
      <w:bodyDiv w:val="1"/>
      <w:marLeft w:val="0"/>
      <w:marRight w:val="0"/>
      <w:marTop w:val="0"/>
      <w:marBottom w:val="0"/>
      <w:divBdr>
        <w:top w:val="none" w:sz="0" w:space="0" w:color="auto"/>
        <w:left w:val="none" w:sz="0" w:space="0" w:color="auto"/>
        <w:bottom w:val="none" w:sz="0" w:space="0" w:color="auto"/>
        <w:right w:val="none" w:sz="0" w:space="0" w:color="auto"/>
      </w:divBdr>
    </w:div>
    <w:div w:id="1802074036">
      <w:bodyDiv w:val="1"/>
      <w:marLeft w:val="0"/>
      <w:marRight w:val="0"/>
      <w:marTop w:val="0"/>
      <w:marBottom w:val="0"/>
      <w:divBdr>
        <w:top w:val="none" w:sz="0" w:space="0" w:color="auto"/>
        <w:left w:val="none" w:sz="0" w:space="0" w:color="auto"/>
        <w:bottom w:val="none" w:sz="0" w:space="0" w:color="auto"/>
        <w:right w:val="none" w:sz="0" w:space="0" w:color="auto"/>
      </w:divBdr>
    </w:div>
    <w:div w:id="1802310586">
      <w:bodyDiv w:val="1"/>
      <w:marLeft w:val="0"/>
      <w:marRight w:val="0"/>
      <w:marTop w:val="0"/>
      <w:marBottom w:val="0"/>
      <w:divBdr>
        <w:top w:val="none" w:sz="0" w:space="0" w:color="auto"/>
        <w:left w:val="none" w:sz="0" w:space="0" w:color="auto"/>
        <w:bottom w:val="none" w:sz="0" w:space="0" w:color="auto"/>
        <w:right w:val="none" w:sz="0" w:space="0" w:color="auto"/>
      </w:divBdr>
    </w:div>
    <w:div w:id="1803841433">
      <w:bodyDiv w:val="1"/>
      <w:marLeft w:val="0"/>
      <w:marRight w:val="0"/>
      <w:marTop w:val="0"/>
      <w:marBottom w:val="0"/>
      <w:divBdr>
        <w:top w:val="none" w:sz="0" w:space="0" w:color="auto"/>
        <w:left w:val="none" w:sz="0" w:space="0" w:color="auto"/>
        <w:bottom w:val="none" w:sz="0" w:space="0" w:color="auto"/>
        <w:right w:val="none" w:sz="0" w:space="0" w:color="auto"/>
      </w:divBdr>
    </w:div>
    <w:div w:id="1805659396">
      <w:bodyDiv w:val="1"/>
      <w:marLeft w:val="0"/>
      <w:marRight w:val="0"/>
      <w:marTop w:val="0"/>
      <w:marBottom w:val="0"/>
      <w:divBdr>
        <w:top w:val="none" w:sz="0" w:space="0" w:color="auto"/>
        <w:left w:val="none" w:sz="0" w:space="0" w:color="auto"/>
        <w:bottom w:val="none" w:sz="0" w:space="0" w:color="auto"/>
        <w:right w:val="none" w:sz="0" w:space="0" w:color="auto"/>
      </w:divBdr>
    </w:div>
    <w:div w:id="1807812450">
      <w:bodyDiv w:val="1"/>
      <w:marLeft w:val="0"/>
      <w:marRight w:val="0"/>
      <w:marTop w:val="0"/>
      <w:marBottom w:val="0"/>
      <w:divBdr>
        <w:top w:val="none" w:sz="0" w:space="0" w:color="auto"/>
        <w:left w:val="none" w:sz="0" w:space="0" w:color="auto"/>
        <w:bottom w:val="none" w:sz="0" w:space="0" w:color="auto"/>
        <w:right w:val="none" w:sz="0" w:space="0" w:color="auto"/>
      </w:divBdr>
    </w:div>
    <w:div w:id="1808352202">
      <w:bodyDiv w:val="1"/>
      <w:marLeft w:val="0"/>
      <w:marRight w:val="0"/>
      <w:marTop w:val="0"/>
      <w:marBottom w:val="0"/>
      <w:divBdr>
        <w:top w:val="none" w:sz="0" w:space="0" w:color="auto"/>
        <w:left w:val="none" w:sz="0" w:space="0" w:color="auto"/>
        <w:bottom w:val="none" w:sz="0" w:space="0" w:color="auto"/>
        <w:right w:val="none" w:sz="0" w:space="0" w:color="auto"/>
      </w:divBdr>
    </w:div>
    <w:div w:id="1809936261">
      <w:bodyDiv w:val="1"/>
      <w:marLeft w:val="0"/>
      <w:marRight w:val="0"/>
      <w:marTop w:val="0"/>
      <w:marBottom w:val="0"/>
      <w:divBdr>
        <w:top w:val="none" w:sz="0" w:space="0" w:color="auto"/>
        <w:left w:val="none" w:sz="0" w:space="0" w:color="auto"/>
        <w:bottom w:val="none" w:sz="0" w:space="0" w:color="auto"/>
        <w:right w:val="none" w:sz="0" w:space="0" w:color="auto"/>
      </w:divBdr>
    </w:div>
    <w:div w:id="1810896494">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6389965">
      <w:bodyDiv w:val="1"/>
      <w:marLeft w:val="0"/>
      <w:marRight w:val="0"/>
      <w:marTop w:val="0"/>
      <w:marBottom w:val="0"/>
      <w:divBdr>
        <w:top w:val="none" w:sz="0" w:space="0" w:color="auto"/>
        <w:left w:val="none" w:sz="0" w:space="0" w:color="auto"/>
        <w:bottom w:val="none" w:sz="0" w:space="0" w:color="auto"/>
        <w:right w:val="none" w:sz="0" w:space="0" w:color="auto"/>
      </w:divBdr>
    </w:div>
    <w:div w:id="1827478167">
      <w:bodyDiv w:val="1"/>
      <w:marLeft w:val="0"/>
      <w:marRight w:val="0"/>
      <w:marTop w:val="0"/>
      <w:marBottom w:val="0"/>
      <w:divBdr>
        <w:top w:val="none" w:sz="0" w:space="0" w:color="auto"/>
        <w:left w:val="none" w:sz="0" w:space="0" w:color="auto"/>
        <w:bottom w:val="none" w:sz="0" w:space="0" w:color="auto"/>
        <w:right w:val="none" w:sz="0" w:space="0" w:color="auto"/>
      </w:divBdr>
    </w:div>
    <w:div w:id="1828786767">
      <w:bodyDiv w:val="1"/>
      <w:marLeft w:val="0"/>
      <w:marRight w:val="0"/>
      <w:marTop w:val="0"/>
      <w:marBottom w:val="0"/>
      <w:divBdr>
        <w:top w:val="none" w:sz="0" w:space="0" w:color="auto"/>
        <w:left w:val="none" w:sz="0" w:space="0" w:color="auto"/>
        <w:bottom w:val="none" w:sz="0" w:space="0" w:color="auto"/>
        <w:right w:val="none" w:sz="0" w:space="0" w:color="auto"/>
      </w:divBdr>
    </w:div>
    <w:div w:id="1829131032">
      <w:bodyDiv w:val="1"/>
      <w:marLeft w:val="0"/>
      <w:marRight w:val="0"/>
      <w:marTop w:val="0"/>
      <w:marBottom w:val="0"/>
      <w:divBdr>
        <w:top w:val="none" w:sz="0" w:space="0" w:color="auto"/>
        <w:left w:val="none" w:sz="0" w:space="0" w:color="auto"/>
        <w:bottom w:val="none" w:sz="0" w:space="0" w:color="auto"/>
        <w:right w:val="none" w:sz="0" w:space="0" w:color="auto"/>
      </w:divBdr>
    </w:div>
    <w:div w:id="1829202378">
      <w:bodyDiv w:val="1"/>
      <w:marLeft w:val="0"/>
      <w:marRight w:val="0"/>
      <w:marTop w:val="0"/>
      <w:marBottom w:val="0"/>
      <w:divBdr>
        <w:top w:val="none" w:sz="0" w:space="0" w:color="auto"/>
        <w:left w:val="none" w:sz="0" w:space="0" w:color="auto"/>
        <w:bottom w:val="none" w:sz="0" w:space="0" w:color="auto"/>
        <w:right w:val="none" w:sz="0" w:space="0" w:color="auto"/>
      </w:divBdr>
    </w:div>
    <w:div w:id="1830168921">
      <w:bodyDiv w:val="1"/>
      <w:marLeft w:val="0"/>
      <w:marRight w:val="0"/>
      <w:marTop w:val="0"/>
      <w:marBottom w:val="0"/>
      <w:divBdr>
        <w:top w:val="none" w:sz="0" w:space="0" w:color="auto"/>
        <w:left w:val="none" w:sz="0" w:space="0" w:color="auto"/>
        <w:bottom w:val="none" w:sz="0" w:space="0" w:color="auto"/>
        <w:right w:val="none" w:sz="0" w:space="0" w:color="auto"/>
      </w:divBdr>
    </w:div>
    <w:div w:id="1832940338">
      <w:bodyDiv w:val="1"/>
      <w:marLeft w:val="0"/>
      <w:marRight w:val="0"/>
      <w:marTop w:val="0"/>
      <w:marBottom w:val="0"/>
      <w:divBdr>
        <w:top w:val="none" w:sz="0" w:space="0" w:color="auto"/>
        <w:left w:val="none" w:sz="0" w:space="0" w:color="auto"/>
        <w:bottom w:val="none" w:sz="0" w:space="0" w:color="auto"/>
        <w:right w:val="none" w:sz="0" w:space="0" w:color="auto"/>
      </w:divBdr>
    </w:div>
    <w:div w:id="1837646868">
      <w:bodyDiv w:val="1"/>
      <w:marLeft w:val="0"/>
      <w:marRight w:val="0"/>
      <w:marTop w:val="0"/>
      <w:marBottom w:val="0"/>
      <w:divBdr>
        <w:top w:val="none" w:sz="0" w:space="0" w:color="auto"/>
        <w:left w:val="none" w:sz="0" w:space="0" w:color="auto"/>
        <w:bottom w:val="none" w:sz="0" w:space="0" w:color="auto"/>
        <w:right w:val="none" w:sz="0" w:space="0" w:color="auto"/>
      </w:divBdr>
    </w:div>
    <w:div w:id="1840464326">
      <w:bodyDiv w:val="1"/>
      <w:marLeft w:val="0"/>
      <w:marRight w:val="0"/>
      <w:marTop w:val="0"/>
      <w:marBottom w:val="0"/>
      <w:divBdr>
        <w:top w:val="none" w:sz="0" w:space="0" w:color="auto"/>
        <w:left w:val="none" w:sz="0" w:space="0" w:color="auto"/>
        <w:bottom w:val="none" w:sz="0" w:space="0" w:color="auto"/>
        <w:right w:val="none" w:sz="0" w:space="0" w:color="auto"/>
      </w:divBdr>
    </w:div>
    <w:div w:id="1843204484">
      <w:bodyDiv w:val="1"/>
      <w:marLeft w:val="0"/>
      <w:marRight w:val="0"/>
      <w:marTop w:val="0"/>
      <w:marBottom w:val="0"/>
      <w:divBdr>
        <w:top w:val="none" w:sz="0" w:space="0" w:color="auto"/>
        <w:left w:val="none" w:sz="0" w:space="0" w:color="auto"/>
        <w:bottom w:val="none" w:sz="0" w:space="0" w:color="auto"/>
        <w:right w:val="none" w:sz="0" w:space="0" w:color="auto"/>
      </w:divBdr>
    </w:div>
    <w:div w:id="1844008350">
      <w:bodyDiv w:val="1"/>
      <w:marLeft w:val="0"/>
      <w:marRight w:val="0"/>
      <w:marTop w:val="0"/>
      <w:marBottom w:val="0"/>
      <w:divBdr>
        <w:top w:val="none" w:sz="0" w:space="0" w:color="auto"/>
        <w:left w:val="none" w:sz="0" w:space="0" w:color="auto"/>
        <w:bottom w:val="none" w:sz="0" w:space="0" w:color="auto"/>
        <w:right w:val="none" w:sz="0" w:space="0" w:color="auto"/>
      </w:divBdr>
    </w:div>
    <w:div w:id="1844083552">
      <w:bodyDiv w:val="1"/>
      <w:marLeft w:val="0"/>
      <w:marRight w:val="0"/>
      <w:marTop w:val="0"/>
      <w:marBottom w:val="0"/>
      <w:divBdr>
        <w:top w:val="none" w:sz="0" w:space="0" w:color="auto"/>
        <w:left w:val="none" w:sz="0" w:space="0" w:color="auto"/>
        <w:bottom w:val="none" w:sz="0" w:space="0" w:color="auto"/>
        <w:right w:val="none" w:sz="0" w:space="0" w:color="auto"/>
      </w:divBdr>
    </w:div>
    <w:div w:id="1845781717">
      <w:bodyDiv w:val="1"/>
      <w:marLeft w:val="0"/>
      <w:marRight w:val="0"/>
      <w:marTop w:val="0"/>
      <w:marBottom w:val="0"/>
      <w:divBdr>
        <w:top w:val="none" w:sz="0" w:space="0" w:color="auto"/>
        <w:left w:val="none" w:sz="0" w:space="0" w:color="auto"/>
        <w:bottom w:val="none" w:sz="0" w:space="0" w:color="auto"/>
        <w:right w:val="none" w:sz="0" w:space="0" w:color="auto"/>
      </w:divBdr>
    </w:div>
    <w:div w:id="1849130862">
      <w:bodyDiv w:val="1"/>
      <w:marLeft w:val="0"/>
      <w:marRight w:val="0"/>
      <w:marTop w:val="0"/>
      <w:marBottom w:val="0"/>
      <w:divBdr>
        <w:top w:val="none" w:sz="0" w:space="0" w:color="auto"/>
        <w:left w:val="none" w:sz="0" w:space="0" w:color="auto"/>
        <w:bottom w:val="none" w:sz="0" w:space="0" w:color="auto"/>
        <w:right w:val="none" w:sz="0" w:space="0" w:color="auto"/>
      </w:divBdr>
    </w:div>
    <w:div w:id="1849322660">
      <w:bodyDiv w:val="1"/>
      <w:marLeft w:val="0"/>
      <w:marRight w:val="0"/>
      <w:marTop w:val="0"/>
      <w:marBottom w:val="0"/>
      <w:divBdr>
        <w:top w:val="none" w:sz="0" w:space="0" w:color="auto"/>
        <w:left w:val="none" w:sz="0" w:space="0" w:color="auto"/>
        <w:bottom w:val="none" w:sz="0" w:space="0" w:color="auto"/>
        <w:right w:val="none" w:sz="0" w:space="0" w:color="auto"/>
      </w:divBdr>
    </w:div>
    <w:div w:id="1853838960">
      <w:bodyDiv w:val="1"/>
      <w:marLeft w:val="0"/>
      <w:marRight w:val="0"/>
      <w:marTop w:val="0"/>
      <w:marBottom w:val="0"/>
      <w:divBdr>
        <w:top w:val="none" w:sz="0" w:space="0" w:color="auto"/>
        <w:left w:val="none" w:sz="0" w:space="0" w:color="auto"/>
        <w:bottom w:val="none" w:sz="0" w:space="0" w:color="auto"/>
        <w:right w:val="none" w:sz="0" w:space="0" w:color="auto"/>
      </w:divBdr>
    </w:div>
    <w:div w:id="1857232924">
      <w:bodyDiv w:val="1"/>
      <w:marLeft w:val="0"/>
      <w:marRight w:val="0"/>
      <w:marTop w:val="0"/>
      <w:marBottom w:val="0"/>
      <w:divBdr>
        <w:top w:val="none" w:sz="0" w:space="0" w:color="auto"/>
        <w:left w:val="none" w:sz="0" w:space="0" w:color="auto"/>
        <w:bottom w:val="none" w:sz="0" w:space="0" w:color="auto"/>
        <w:right w:val="none" w:sz="0" w:space="0" w:color="auto"/>
      </w:divBdr>
    </w:div>
    <w:div w:id="1858617146">
      <w:bodyDiv w:val="1"/>
      <w:marLeft w:val="0"/>
      <w:marRight w:val="0"/>
      <w:marTop w:val="0"/>
      <w:marBottom w:val="0"/>
      <w:divBdr>
        <w:top w:val="none" w:sz="0" w:space="0" w:color="auto"/>
        <w:left w:val="none" w:sz="0" w:space="0" w:color="auto"/>
        <w:bottom w:val="none" w:sz="0" w:space="0" w:color="auto"/>
        <w:right w:val="none" w:sz="0" w:space="0" w:color="auto"/>
      </w:divBdr>
    </w:div>
    <w:div w:id="1859125521">
      <w:bodyDiv w:val="1"/>
      <w:marLeft w:val="0"/>
      <w:marRight w:val="0"/>
      <w:marTop w:val="0"/>
      <w:marBottom w:val="0"/>
      <w:divBdr>
        <w:top w:val="none" w:sz="0" w:space="0" w:color="auto"/>
        <w:left w:val="none" w:sz="0" w:space="0" w:color="auto"/>
        <w:bottom w:val="none" w:sz="0" w:space="0" w:color="auto"/>
        <w:right w:val="none" w:sz="0" w:space="0" w:color="auto"/>
      </w:divBdr>
    </w:div>
    <w:div w:id="1862351968">
      <w:bodyDiv w:val="1"/>
      <w:marLeft w:val="0"/>
      <w:marRight w:val="0"/>
      <w:marTop w:val="0"/>
      <w:marBottom w:val="0"/>
      <w:divBdr>
        <w:top w:val="none" w:sz="0" w:space="0" w:color="auto"/>
        <w:left w:val="none" w:sz="0" w:space="0" w:color="auto"/>
        <w:bottom w:val="none" w:sz="0" w:space="0" w:color="auto"/>
        <w:right w:val="none" w:sz="0" w:space="0" w:color="auto"/>
      </w:divBdr>
    </w:div>
    <w:div w:id="1867324360">
      <w:bodyDiv w:val="1"/>
      <w:marLeft w:val="0"/>
      <w:marRight w:val="0"/>
      <w:marTop w:val="0"/>
      <w:marBottom w:val="0"/>
      <w:divBdr>
        <w:top w:val="none" w:sz="0" w:space="0" w:color="auto"/>
        <w:left w:val="none" w:sz="0" w:space="0" w:color="auto"/>
        <w:bottom w:val="none" w:sz="0" w:space="0" w:color="auto"/>
        <w:right w:val="none" w:sz="0" w:space="0" w:color="auto"/>
      </w:divBdr>
    </w:div>
    <w:div w:id="1867522208">
      <w:bodyDiv w:val="1"/>
      <w:marLeft w:val="0"/>
      <w:marRight w:val="0"/>
      <w:marTop w:val="0"/>
      <w:marBottom w:val="0"/>
      <w:divBdr>
        <w:top w:val="none" w:sz="0" w:space="0" w:color="auto"/>
        <w:left w:val="none" w:sz="0" w:space="0" w:color="auto"/>
        <w:bottom w:val="none" w:sz="0" w:space="0" w:color="auto"/>
        <w:right w:val="none" w:sz="0" w:space="0" w:color="auto"/>
      </w:divBdr>
    </w:div>
    <w:div w:id="1870949150">
      <w:bodyDiv w:val="1"/>
      <w:marLeft w:val="0"/>
      <w:marRight w:val="0"/>
      <w:marTop w:val="0"/>
      <w:marBottom w:val="0"/>
      <w:divBdr>
        <w:top w:val="none" w:sz="0" w:space="0" w:color="auto"/>
        <w:left w:val="none" w:sz="0" w:space="0" w:color="auto"/>
        <w:bottom w:val="none" w:sz="0" w:space="0" w:color="auto"/>
        <w:right w:val="none" w:sz="0" w:space="0" w:color="auto"/>
      </w:divBdr>
    </w:div>
    <w:div w:id="1874033992">
      <w:bodyDiv w:val="1"/>
      <w:marLeft w:val="0"/>
      <w:marRight w:val="0"/>
      <w:marTop w:val="0"/>
      <w:marBottom w:val="0"/>
      <w:divBdr>
        <w:top w:val="none" w:sz="0" w:space="0" w:color="auto"/>
        <w:left w:val="none" w:sz="0" w:space="0" w:color="auto"/>
        <w:bottom w:val="none" w:sz="0" w:space="0" w:color="auto"/>
        <w:right w:val="none" w:sz="0" w:space="0" w:color="auto"/>
      </w:divBdr>
    </w:div>
    <w:div w:id="1876502319">
      <w:bodyDiv w:val="1"/>
      <w:marLeft w:val="0"/>
      <w:marRight w:val="0"/>
      <w:marTop w:val="0"/>
      <w:marBottom w:val="0"/>
      <w:divBdr>
        <w:top w:val="none" w:sz="0" w:space="0" w:color="auto"/>
        <w:left w:val="none" w:sz="0" w:space="0" w:color="auto"/>
        <w:bottom w:val="none" w:sz="0" w:space="0" w:color="auto"/>
        <w:right w:val="none" w:sz="0" w:space="0" w:color="auto"/>
      </w:divBdr>
    </w:div>
    <w:div w:id="1878080737">
      <w:bodyDiv w:val="1"/>
      <w:marLeft w:val="0"/>
      <w:marRight w:val="0"/>
      <w:marTop w:val="0"/>
      <w:marBottom w:val="0"/>
      <w:divBdr>
        <w:top w:val="none" w:sz="0" w:space="0" w:color="auto"/>
        <w:left w:val="none" w:sz="0" w:space="0" w:color="auto"/>
        <w:bottom w:val="none" w:sz="0" w:space="0" w:color="auto"/>
        <w:right w:val="none" w:sz="0" w:space="0" w:color="auto"/>
      </w:divBdr>
    </w:div>
    <w:div w:id="1885753387">
      <w:bodyDiv w:val="1"/>
      <w:marLeft w:val="0"/>
      <w:marRight w:val="0"/>
      <w:marTop w:val="0"/>
      <w:marBottom w:val="0"/>
      <w:divBdr>
        <w:top w:val="none" w:sz="0" w:space="0" w:color="auto"/>
        <w:left w:val="none" w:sz="0" w:space="0" w:color="auto"/>
        <w:bottom w:val="none" w:sz="0" w:space="0" w:color="auto"/>
        <w:right w:val="none" w:sz="0" w:space="0" w:color="auto"/>
      </w:divBdr>
    </w:div>
    <w:div w:id="1887598592">
      <w:bodyDiv w:val="1"/>
      <w:marLeft w:val="0"/>
      <w:marRight w:val="0"/>
      <w:marTop w:val="0"/>
      <w:marBottom w:val="0"/>
      <w:divBdr>
        <w:top w:val="none" w:sz="0" w:space="0" w:color="auto"/>
        <w:left w:val="none" w:sz="0" w:space="0" w:color="auto"/>
        <w:bottom w:val="none" w:sz="0" w:space="0" w:color="auto"/>
        <w:right w:val="none" w:sz="0" w:space="0" w:color="auto"/>
      </w:divBdr>
    </w:div>
    <w:div w:id="1889220861">
      <w:bodyDiv w:val="1"/>
      <w:marLeft w:val="0"/>
      <w:marRight w:val="0"/>
      <w:marTop w:val="0"/>
      <w:marBottom w:val="0"/>
      <w:divBdr>
        <w:top w:val="none" w:sz="0" w:space="0" w:color="auto"/>
        <w:left w:val="none" w:sz="0" w:space="0" w:color="auto"/>
        <w:bottom w:val="none" w:sz="0" w:space="0" w:color="auto"/>
        <w:right w:val="none" w:sz="0" w:space="0" w:color="auto"/>
      </w:divBdr>
    </w:div>
    <w:div w:id="1890649865">
      <w:bodyDiv w:val="1"/>
      <w:marLeft w:val="0"/>
      <w:marRight w:val="0"/>
      <w:marTop w:val="0"/>
      <w:marBottom w:val="0"/>
      <w:divBdr>
        <w:top w:val="none" w:sz="0" w:space="0" w:color="auto"/>
        <w:left w:val="none" w:sz="0" w:space="0" w:color="auto"/>
        <w:bottom w:val="none" w:sz="0" w:space="0" w:color="auto"/>
        <w:right w:val="none" w:sz="0" w:space="0" w:color="auto"/>
      </w:divBdr>
    </w:div>
    <w:div w:id="1892959842">
      <w:bodyDiv w:val="1"/>
      <w:marLeft w:val="0"/>
      <w:marRight w:val="0"/>
      <w:marTop w:val="0"/>
      <w:marBottom w:val="0"/>
      <w:divBdr>
        <w:top w:val="none" w:sz="0" w:space="0" w:color="auto"/>
        <w:left w:val="none" w:sz="0" w:space="0" w:color="auto"/>
        <w:bottom w:val="none" w:sz="0" w:space="0" w:color="auto"/>
        <w:right w:val="none" w:sz="0" w:space="0" w:color="auto"/>
      </w:divBdr>
    </w:div>
    <w:div w:id="1894350147">
      <w:bodyDiv w:val="1"/>
      <w:marLeft w:val="0"/>
      <w:marRight w:val="0"/>
      <w:marTop w:val="0"/>
      <w:marBottom w:val="0"/>
      <w:divBdr>
        <w:top w:val="none" w:sz="0" w:space="0" w:color="auto"/>
        <w:left w:val="none" w:sz="0" w:space="0" w:color="auto"/>
        <w:bottom w:val="none" w:sz="0" w:space="0" w:color="auto"/>
        <w:right w:val="none" w:sz="0" w:space="0" w:color="auto"/>
      </w:divBdr>
    </w:div>
    <w:div w:id="1895896073">
      <w:bodyDiv w:val="1"/>
      <w:marLeft w:val="0"/>
      <w:marRight w:val="0"/>
      <w:marTop w:val="0"/>
      <w:marBottom w:val="0"/>
      <w:divBdr>
        <w:top w:val="none" w:sz="0" w:space="0" w:color="auto"/>
        <w:left w:val="none" w:sz="0" w:space="0" w:color="auto"/>
        <w:bottom w:val="none" w:sz="0" w:space="0" w:color="auto"/>
        <w:right w:val="none" w:sz="0" w:space="0" w:color="auto"/>
      </w:divBdr>
    </w:div>
    <w:div w:id="1897202840">
      <w:bodyDiv w:val="1"/>
      <w:marLeft w:val="0"/>
      <w:marRight w:val="0"/>
      <w:marTop w:val="0"/>
      <w:marBottom w:val="0"/>
      <w:divBdr>
        <w:top w:val="none" w:sz="0" w:space="0" w:color="auto"/>
        <w:left w:val="none" w:sz="0" w:space="0" w:color="auto"/>
        <w:bottom w:val="none" w:sz="0" w:space="0" w:color="auto"/>
        <w:right w:val="none" w:sz="0" w:space="0" w:color="auto"/>
      </w:divBdr>
    </w:div>
    <w:div w:id="1898082200">
      <w:bodyDiv w:val="1"/>
      <w:marLeft w:val="0"/>
      <w:marRight w:val="0"/>
      <w:marTop w:val="0"/>
      <w:marBottom w:val="0"/>
      <w:divBdr>
        <w:top w:val="none" w:sz="0" w:space="0" w:color="auto"/>
        <w:left w:val="none" w:sz="0" w:space="0" w:color="auto"/>
        <w:bottom w:val="none" w:sz="0" w:space="0" w:color="auto"/>
        <w:right w:val="none" w:sz="0" w:space="0" w:color="auto"/>
      </w:divBdr>
    </w:div>
    <w:div w:id="1898860783">
      <w:bodyDiv w:val="1"/>
      <w:marLeft w:val="0"/>
      <w:marRight w:val="0"/>
      <w:marTop w:val="0"/>
      <w:marBottom w:val="0"/>
      <w:divBdr>
        <w:top w:val="none" w:sz="0" w:space="0" w:color="auto"/>
        <w:left w:val="none" w:sz="0" w:space="0" w:color="auto"/>
        <w:bottom w:val="none" w:sz="0" w:space="0" w:color="auto"/>
        <w:right w:val="none" w:sz="0" w:space="0" w:color="auto"/>
      </w:divBdr>
    </w:div>
    <w:div w:id="1899776155">
      <w:bodyDiv w:val="1"/>
      <w:marLeft w:val="0"/>
      <w:marRight w:val="0"/>
      <w:marTop w:val="0"/>
      <w:marBottom w:val="0"/>
      <w:divBdr>
        <w:top w:val="none" w:sz="0" w:space="0" w:color="auto"/>
        <w:left w:val="none" w:sz="0" w:space="0" w:color="auto"/>
        <w:bottom w:val="none" w:sz="0" w:space="0" w:color="auto"/>
        <w:right w:val="none" w:sz="0" w:space="0" w:color="auto"/>
      </w:divBdr>
    </w:div>
    <w:div w:id="1901017072">
      <w:bodyDiv w:val="1"/>
      <w:marLeft w:val="0"/>
      <w:marRight w:val="0"/>
      <w:marTop w:val="0"/>
      <w:marBottom w:val="0"/>
      <w:divBdr>
        <w:top w:val="none" w:sz="0" w:space="0" w:color="auto"/>
        <w:left w:val="none" w:sz="0" w:space="0" w:color="auto"/>
        <w:bottom w:val="none" w:sz="0" w:space="0" w:color="auto"/>
        <w:right w:val="none" w:sz="0" w:space="0" w:color="auto"/>
      </w:divBdr>
    </w:div>
    <w:div w:id="1903755367">
      <w:bodyDiv w:val="1"/>
      <w:marLeft w:val="0"/>
      <w:marRight w:val="0"/>
      <w:marTop w:val="0"/>
      <w:marBottom w:val="0"/>
      <w:divBdr>
        <w:top w:val="none" w:sz="0" w:space="0" w:color="auto"/>
        <w:left w:val="none" w:sz="0" w:space="0" w:color="auto"/>
        <w:bottom w:val="none" w:sz="0" w:space="0" w:color="auto"/>
        <w:right w:val="none" w:sz="0" w:space="0" w:color="auto"/>
      </w:divBdr>
    </w:div>
    <w:div w:id="1905799634">
      <w:bodyDiv w:val="1"/>
      <w:marLeft w:val="0"/>
      <w:marRight w:val="0"/>
      <w:marTop w:val="0"/>
      <w:marBottom w:val="0"/>
      <w:divBdr>
        <w:top w:val="none" w:sz="0" w:space="0" w:color="auto"/>
        <w:left w:val="none" w:sz="0" w:space="0" w:color="auto"/>
        <w:bottom w:val="none" w:sz="0" w:space="0" w:color="auto"/>
        <w:right w:val="none" w:sz="0" w:space="0" w:color="auto"/>
      </w:divBdr>
    </w:div>
    <w:div w:id="1906452211">
      <w:bodyDiv w:val="1"/>
      <w:marLeft w:val="0"/>
      <w:marRight w:val="0"/>
      <w:marTop w:val="0"/>
      <w:marBottom w:val="0"/>
      <w:divBdr>
        <w:top w:val="none" w:sz="0" w:space="0" w:color="auto"/>
        <w:left w:val="none" w:sz="0" w:space="0" w:color="auto"/>
        <w:bottom w:val="none" w:sz="0" w:space="0" w:color="auto"/>
        <w:right w:val="none" w:sz="0" w:space="0" w:color="auto"/>
      </w:divBdr>
    </w:div>
    <w:div w:id="1906913668">
      <w:bodyDiv w:val="1"/>
      <w:marLeft w:val="0"/>
      <w:marRight w:val="0"/>
      <w:marTop w:val="0"/>
      <w:marBottom w:val="0"/>
      <w:divBdr>
        <w:top w:val="none" w:sz="0" w:space="0" w:color="auto"/>
        <w:left w:val="none" w:sz="0" w:space="0" w:color="auto"/>
        <w:bottom w:val="none" w:sz="0" w:space="0" w:color="auto"/>
        <w:right w:val="none" w:sz="0" w:space="0" w:color="auto"/>
      </w:divBdr>
    </w:div>
    <w:div w:id="1907648833">
      <w:bodyDiv w:val="1"/>
      <w:marLeft w:val="0"/>
      <w:marRight w:val="0"/>
      <w:marTop w:val="0"/>
      <w:marBottom w:val="0"/>
      <w:divBdr>
        <w:top w:val="none" w:sz="0" w:space="0" w:color="auto"/>
        <w:left w:val="none" w:sz="0" w:space="0" w:color="auto"/>
        <w:bottom w:val="none" w:sz="0" w:space="0" w:color="auto"/>
        <w:right w:val="none" w:sz="0" w:space="0" w:color="auto"/>
      </w:divBdr>
    </w:div>
    <w:div w:id="1908489700">
      <w:bodyDiv w:val="1"/>
      <w:marLeft w:val="0"/>
      <w:marRight w:val="0"/>
      <w:marTop w:val="0"/>
      <w:marBottom w:val="0"/>
      <w:divBdr>
        <w:top w:val="none" w:sz="0" w:space="0" w:color="auto"/>
        <w:left w:val="none" w:sz="0" w:space="0" w:color="auto"/>
        <w:bottom w:val="none" w:sz="0" w:space="0" w:color="auto"/>
        <w:right w:val="none" w:sz="0" w:space="0" w:color="auto"/>
      </w:divBdr>
    </w:div>
    <w:div w:id="1909028355">
      <w:bodyDiv w:val="1"/>
      <w:marLeft w:val="0"/>
      <w:marRight w:val="0"/>
      <w:marTop w:val="0"/>
      <w:marBottom w:val="0"/>
      <w:divBdr>
        <w:top w:val="none" w:sz="0" w:space="0" w:color="auto"/>
        <w:left w:val="none" w:sz="0" w:space="0" w:color="auto"/>
        <w:bottom w:val="none" w:sz="0" w:space="0" w:color="auto"/>
        <w:right w:val="none" w:sz="0" w:space="0" w:color="auto"/>
      </w:divBdr>
    </w:div>
    <w:div w:id="1909994496">
      <w:bodyDiv w:val="1"/>
      <w:marLeft w:val="0"/>
      <w:marRight w:val="0"/>
      <w:marTop w:val="0"/>
      <w:marBottom w:val="0"/>
      <w:divBdr>
        <w:top w:val="none" w:sz="0" w:space="0" w:color="auto"/>
        <w:left w:val="none" w:sz="0" w:space="0" w:color="auto"/>
        <w:bottom w:val="none" w:sz="0" w:space="0" w:color="auto"/>
        <w:right w:val="none" w:sz="0" w:space="0" w:color="auto"/>
      </w:divBdr>
    </w:div>
    <w:div w:id="1912808196">
      <w:bodyDiv w:val="1"/>
      <w:marLeft w:val="0"/>
      <w:marRight w:val="0"/>
      <w:marTop w:val="0"/>
      <w:marBottom w:val="0"/>
      <w:divBdr>
        <w:top w:val="none" w:sz="0" w:space="0" w:color="auto"/>
        <w:left w:val="none" w:sz="0" w:space="0" w:color="auto"/>
        <w:bottom w:val="none" w:sz="0" w:space="0" w:color="auto"/>
        <w:right w:val="none" w:sz="0" w:space="0" w:color="auto"/>
      </w:divBdr>
    </w:div>
    <w:div w:id="1912815321">
      <w:bodyDiv w:val="1"/>
      <w:marLeft w:val="0"/>
      <w:marRight w:val="0"/>
      <w:marTop w:val="0"/>
      <w:marBottom w:val="0"/>
      <w:divBdr>
        <w:top w:val="none" w:sz="0" w:space="0" w:color="auto"/>
        <w:left w:val="none" w:sz="0" w:space="0" w:color="auto"/>
        <w:bottom w:val="none" w:sz="0" w:space="0" w:color="auto"/>
        <w:right w:val="none" w:sz="0" w:space="0" w:color="auto"/>
      </w:divBdr>
    </w:div>
    <w:div w:id="1912957613">
      <w:bodyDiv w:val="1"/>
      <w:marLeft w:val="0"/>
      <w:marRight w:val="0"/>
      <w:marTop w:val="0"/>
      <w:marBottom w:val="0"/>
      <w:divBdr>
        <w:top w:val="none" w:sz="0" w:space="0" w:color="auto"/>
        <w:left w:val="none" w:sz="0" w:space="0" w:color="auto"/>
        <w:bottom w:val="none" w:sz="0" w:space="0" w:color="auto"/>
        <w:right w:val="none" w:sz="0" w:space="0" w:color="auto"/>
      </w:divBdr>
    </w:div>
    <w:div w:id="1915772051">
      <w:bodyDiv w:val="1"/>
      <w:marLeft w:val="0"/>
      <w:marRight w:val="0"/>
      <w:marTop w:val="0"/>
      <w:marBottom w:val="0"/>
      <w:divBdr>
        <w:top w:val="none" w:sz="0" w:space="0" w:color="auto"/>
        <w:left w:val="none" w:sz="0" w:space="0" w:color="auto"/>
        <w:bottom w:val="none" w:sz="0" w:space="0" w:color="auto"/>
        <w:right w:val="none" w:sz="0" w:space="0" w:color="auto"/>
      </w:divBdr>
    </w:div>
    <w:div w:id="1916821415">
      <w:bodyDiv w:val="1"/>
      <w:marLeft w:val="0"/>
      <w:marRight w:val="0"/>
      <w:marTop w:val="0"/>
      <w:marBottom w:val="0"/>
      <w:divBdr>
        <w:top w:val="none" w:sz="0" w:space="0" w:color="auto"/>
        <w:left w:val="none" w:sz="0" w:space="0" w:color="auto"/>
        <w:bottom w:val="none" w:sz="0" w:space="0" w:color="auto"/>
        <w:right w:val="none" w:sz="0" w:space="0" w:color="auto"/>
      </w:divBdr>
    </w:div>
    <w:div w:id="1919172066">
      <w:bodyDiv w:val="1"/>
      <w:marLeft w:val="0"/>
      <w:marRight w:val="0"/>
      <w:marTop w:val="0"/>
      <w:marBottom w:val="0"/>
      <w:divBdr>
        <w:top w:val="none" w:sz="0" w:space="0" w:color="auto"/>
        <w:left w:val="none" w:sz="0" w:space="0" w:color="auto"/>
        <w:bottom w:val="none" w:sz="0" w:space="0" w:color="auto"/>
        <w:right w:val="none" w:sz="0" w:space="0" w:color="auto"/>
      </w:divBdr>
    </w:div>
    <w:div w:id="1919632070">
      <w:bodyDiv w:val="1"/>
      <w:marLeft w:val="0"/>
      <w:marRight w:val="0"/>
      <w:marTop w:val="0"/>
      <w:marBottom w:val="0"/>
      <w:divBdr>
        <w:top w:val="none" w:sz="0" w:space="0" w:color="auto"/>
        <w:left w:val="none" w:sz="0" w:space="0" w:color="auto"/>
        <w:bottom w:val="none" w:sz="0" w:space="0" w:color="auto"/>
        <w:right w:val="none" w:sz="0" w:space="0" w:color="auto"/>
      </w:divBdr>
    </w:div>
    <w:div w:id="1920557349">
      <w:bodyDiv w:val="1"/>
      <w:marLeft w:val="0"/>
      <w:marRight w:val="0"/>
      <w:marTop w:val="0"/>
      <w:marBottom w:val="0"/>
      <w:divBdr>
        <w:top w:val="none" w:sz="0" w:space="0" w:color="auto"/>
        <w:left w:val="none" w:sz="0" w:space="0" w:color="auto"/>
        <w:bottom w:val="none" w:sz="0" w:space="0" w:color="auto"/>
        <w:right w:val="none" w:sz="0" w:space="0" w:color="auto"/>
      </w:divBdr>
    </w:div>
    <w:div w:id="1921328213">
      <w:bodyDiv w:val="1"/>
      <w:marLeft w:val="0"/>
      <w:marRight w:val="0"/>
      <w:marTop w:val="0"/>
      <w:marBottom w:val="0"/>
      <w:divBdr>
        <w:top w:val="none" w:sz="0" w:space="0" w:color="auto"/>
        <w:left w:val="none" w:sz="0" w:space="0" w:color="auto"/>
        <w:bottom w:val="none" w:sz="0" w:space="0" w:color="auto"/>
        <w:right w:val="none" w:sz="0" w:space="0" w:color="auto"/>
      </w:divBdr>
    </w:div>
    <w:div w:id="1922328740">
      <w:bodyDiv w:val="1"/>
      <w:marLeft w:val="0"/>
      <w:marRight w:val="0"/>
      <w:marTop w:val="0"/>
      <w:marBottom w:val="0"/>
      <w:divBdr>
        <w:top w:val="none" w:sz="0" w:space="0" w:color="auto"/>
        <w:left w:val="none" w:sz="0" w:space="0" w:color="auto"/>
        <w:bottom w:val="none" w:sz="0" w:space="0" w:color="auto"/>
        <w:right w:val="none" w:sz="0" w:space="0" w:color="auto"/>
      </w:divBdr>
    </w:div>
    <w:div w:id="1923294986">
      <w:bodyDiv w:val="1"/>
      <w:marLeft w:val="0"/>
      <w:marRight w:val="0"/>
      <w:marTop w:val="0"/>
      <w:marBottom w:val="0"/>
      <w:divBdr>
        <w:top w:val="none" w:sz="0" w:space="0" w:color="auto"/>
        <w:left w:val="none" w:sz="0" w:space="0" w:color="auto"/>
        <w:bottom w:val="none" w:sz="0" w:space="0" w:color="auto"/>
        <w:right w:val="none" w:sz="0" w:space="0" w:color="auto"/>
      </w:divBdr>
    </w:div>
    <w:div w:id="1923566971">
      <w:bodyDiv w:val="1"/>
      <w:marLeft w:val="0"/>
      <w:marRight w:val="0"/>
      <w:marTop w:val="0"/>
      <w:marBottom w:val="0"/>
      <w:divBdr>
        <w:top w:val="none" w:sz="0" w:space="0" w:color="auto"/>
        <w:left w:val="none" w:sz="0" w:space="0" w:color="auto"/>
        <w:bottom w:val="none" w:sz="0" w:space="0" w:color="auto"/>
        <w:right w:val="none" w:sz="0" w:space="0" w:color="auto"/>
      </w:divBdr>
    </w:div>
    <w:div w:id="1924994554">
      <w:bodyDiv w:val="1"/>
      <w:marLeft w:val="0"/>
      <w:marRight w:val="0"/>
      <w:marTop w:val="0"/>
      <w:marBottom w:val="0"/>
      <w:divBdr>
        <w:top w:val="none" w:sz="0" w:space="0" w:color="auto"/>
        <w:left w:val="none" w:sz="0" w:space="0" w:color="auto"/>
        <w:bottom w:val="none" w:sz="0" w:space="0" w:color="auto"/>
        <w:right w:val="none" w:sz="0" w:space="0" w:color="auto"/>
      </w:divBdr>
    </w:div>
    <w:div w:id="1926260952">
      <w:bodyDiv w:val="1"/>
      <w:marLeft w:val="0"/>
      <w:marRight w:val="0"/>
      <w:marTop w:val="0"/>
      <w:marBottom w:val="0"/>
      <w:divBdr>
        <w:top w:val="none" w:sz="0" w:space="0" w:color="auto"/>
        <w:left w:val="none" w:sz="0" w:space="0" w:color="auto"/>
        <w:bottom w:val="none" w:sz="0" w:space="0" w:color="auto"/>
        <w:right w:val="none" w:sz="0" w:space="0" w:color="auto"/>
      </w:divBdr>
    </w:div>
    <w:div w:id="1927229297">
      <w:bodyDiv w:val="1"/>
      <w:marLeft w:val="0"/>
      <w:marRight w:val="0"/>
      <w:marTop w:val="0"/>
      <w:marBottom w:val="0"/>
      <w:divBdr>
        <w:top w:val="none" w:sz="0" w:space="0" w:color="auto"/>
        <w:left w:val="none" w:sz="0" w:space="0" w:color="auto"/>
        <w:bottom w:val="none" w:sz="0" w:space="0" w:color="auto"/>
        <w:right w:val="none" w:sz="0" w:space="0" w:color="auto"/>
      </w:divBdr>
    </w:div>
    <w:div w:id="1933270152">
      <w:bodyDiv w:val="1"/>
      <w:marLeft w:val="0"/>
      <w:marRight w:val="0"/>
      <w:marTop w:val="0"/>
      <w:marBottom w:val="0"/>
      <w:divBdr>
        <w:top w:val="none" w:sz="0" w:space="0" w:color="auto"/>
        <w:left w:val="none" w:sz="0" w:space="0" w:color="auto"/>
        <w:bottom w:val="none" w:sz="0" w:space="0" w:color="auto"/>
        <w:right w:val="none" w:sz="0" w:space="0" w:color="auto"/>
      </w:divBdr>
    </w:div>
    <w:div w:id="1933778920">
      <w:bodyDiv w:val="1"/>
      <w:marLeft w:val="0"/>
      <w:marRight w:val="0"/>
      <w:marTop w:val="0"/>
      <w:marBottom w:val="0"/>
      <w:divBdr>
        <w:top w:val="none" w:sz="0" w:space="0" w:color="auto"/>
        <w:left w:val="none" w:sz="0" w:space="0" w:color="auto"/>
        <w:bottom w:val="none" w:sz="0" w:space="0" w:color="auto"/>
        <w:right w:val="none" w:sz="0" w:space="0" w:color="auto"/>
      </w:divBdr>
    </w:div>
    <w:div w:id="1934506719">
      <w:bodyDiv w:val="1"/>
      <w:marLeft w:val="0"/>
      <w:marRight w:val="0"/>
      <w:marTop w:val="0"/>
      <w:marBottom w:val="0"/>
      <w:divBdr>
        <w:top w:val="none" w:sz="0" w:space="0" w:color="auto"/>
        <w:left w:val="none" w:sz="0" w:space="0" w:color="auto"/>
        <w:bottom w:val="none" w:sz="0" w:space="0" w:color="auto"/>
        <w:right w:val="none" w:sz="0" w:space="0" w:color="auto"/>
      </w:divBdr>
    </w:div>
    <w:div w:id="1935170046">
      <w:bodyDiv w:val="1"/>
      <w:marLeft w:val="0"/>
      <w:marRight w:val="0"/>
      <w:marTop w:val="0"/>
      <w:marBottom w:val="0"/>
      <w:divBdr>
        <w:top w:val="none" w:sz="0" w:space="0" w:color="auto"/>
        <w:left w:val="none" w:sz="0" w:space="0" w:color="auto"/>
        <w:bottom w:val="none" w:sz="0" w:space="0" w:color="auto"/>
        <w:right w:val="none" w:sz="0" w:space="0" w:color="auto"/>
      </w:divBdr>
    </w:div>
    <w:div w:id="1936011162">
      <w:bodyDiv w:val="1"/>
      <w:marLeft w:val="0"/>
      <w:marRight w:val="0"/>
      <w:marTop w:val="0"/>
      <w:marBottom w:val="0"/>
      <w:divBdr>
        <w:top w:val="none" w:sz="0" w:space="0" w:color="auto"/>
        <w:left w:val="none" w:sz="0" w:space="0" w:color="auto"/>
        <w:bottom w:val="none" w:sz="0" w:space="0" w:color="auto"/>
        <w:right w:val="none" w:sz="0" w:space="0" w:color="auto"/>
      </w:divBdr>
    </w:div>
    <w:div w:id="1938948222">
      <w:bodyDiv w:val="1"/>
      <w:marLeft w:val="0"/>
      <w:marRight w:val="0"/>
      <w:marTop w:val="0"/>
      <w:marBottom w:val="0"/>
      <w:divBdr>
        <w:top w:val="none" w:sz="0" w:space="0" w:color="auto"/>
        <w:left w:val="none" w:sz="0" w:space="0" w:color="auto"/>
        <w:bottom w:val="none" w:sz="0" w:space="0" w:color="auto"/>
        <w:right w:val="none" w:sz="0" w:space="0" w:color="auto"/>
      </w:divBdr>
    </w:div>
    <w:div w:id="1939605650">
      <w:bodyDiv w:val="1"/>
      <w:marLeft w:val="0"/>
      <w:marRight w:val="0"/>
      <w:marTop w:val="0"/>
      <w:marBottom w:val="0"/>
      <w:divBdr>
        <w:top w:val="none" w:sz="0" w:space="0" w:color="auto"/>
        <w:left w:val="none" w:sz="0" w:space="0" w:color="auto"/>
        <w:bottom w:val="none" w:sz="0" w:space="0" w:color="auto"/>
        <w:right w:val="none" w:sz="0" w:space="0" w:color="auto"/>
      </w:divBdr>
    </w:div>
    <w:div w:id="1942641753">
      <w:bodyDiv w:val="1"/>
      <w:marLeft w:val="0"/>
      <w:marRight w:val="0"/>
      <w:marTop w:val="0"/>
      <w:marBottom w:val="0"/>
      <w:divBdr>
        <w:top w:val="none" w:sz="0" w:space="0" w:color="auto"/>
        <w:left w:val="none" w:sz="0" w:space="0" w:color="auto"/>
        <w:bottom w:val="none" w:sz="0" w:space="0" w:color="auto"/>
        <w:right w:val="none" w:sz="0" w:space="0" w:color="auto"/>
      </w:divBdr>
    </w:div>
    <w:div w:id="1942912019">
      <w:bodyDiv w:val="1"/>
      <w:marLeft w:val="0"/>
      <w:marRight w:val="0"/>
      <w:marTop w:val="0"/>
      <w:marBottom w:val="0"/>
      <w:divBdr>
        <w:top w:val="none" w:sz="0" w:space="0" w:color="auto"/>
        <w:left w:val="none" w:sz="0" w:space="0" w:color="auto"/>
        <w:bottom w:val="none" w:sz="0" w:space="0" w:color="auto"/>
        <w:right w:val="none" w:sz="0" w:space="0" w:color="auto"/>
      </w:divBdr>
    </w:div>
    <w:div w:id="1943221722">
      <w:bodyDiv w:val="1"/>
      <w:marLeft w:val="0"/>
      <w:marRight w:val="0"/>
      <w:marTop w:val="0"/>
      <w:marBottom w:val="0"/>
      <w:divBdr>
        <w:top w:val="none" w:sz="0" w:space="0" w:color="auto"/>
        <w:left w:val="none" w:sz="0" w:space="0" w:color="auto"/>
        <w:bottom w:val="none" w:sz="0" w:space="0" w:color="auto"/>
        <w:right w:val="none" w:sz="0" w:space="0" w:color="auto"/>
      </w:divBdr>
    </w:div>
    <w:div w:id="1944334563">
      <w:bodyDiv w:val="1"/>
      <w:marLeft w:val="0"/>
      <w:marRight w:val="0"/>
      <w:marTop w:val="0"/>
      <w:marBottom w:val="0"/>
      <w:divBdr>
        <w:top w:val="none" w:sz="0" w:space="0" w:color="auto"/>
        <w:left w:val="none" w:sz="0" w:space="0" w:color="auto"/>
        <w:bottom w:val="none" w:sz="0" w:space="0" w:color="auto"/>
        <w:right w:val="none" w:sz="0" w:space="0" w:color="auto"/>
      </w:divBdr>
    </w:div>
    <w:div w:id="1948080900">
      <w:bodyDiv w:val="1"/>
      <w:marLeft w:val="0"/>
      <w:marRight w:val="0"/>
      <w:marTop w:val="0"/>
      <w:marBottom w:val="0"/>
      <w:divBdr>
        <w:top w:val="none" w:sz="0" w:space="0" w:color="auto"/>
        <w:left w:val="none" w:sz="0" w:space="0" w:color="auto"/>
        <w:bottom w:val="none" w:sz="0" w:space="0" w:color="auto"/>
        <w:right w:val="none" w:sz="0" w:space="0" w:color="auto"/>
      </w:divBdr>
    </w:div>
    <w:div w:id="1949700381">
      <w:bodyDiv w:val="1"/>
      <w:marLeft w:val="0"/>
      <w:marRight w:val="0"/>
      <w:marTop w:val="0"/>
      <w:marBottom w:val="0"/>
      <w:divBdr>
        <w:top w:val="none" w:sz="0" w:space="0" w:color="auto"/>
        <w:left w:val="none" w:sz="0" w:space="0" w:color="auto"/>
        <w:bottom w:val="none" w:sz="0" w:space="0" w:color="auto"/>
        <w:right w:val="none" w:sz="0" w:space="0" w:color="auto"/>
      </w:divBdr>
    </w:div>
    <w:div w:id="1950351964">
      <w:bodyDiv w:val="1"/>
      <w:marLeft w:val="0"/>
      <w:marRight w:val="0"/>
      <w:marTop w:val="0"/>
      <w:marBottom w:val="0"/>
      <w:divBdr>
        <w:top w:val="none" w:sz="0" w:space="0" w:color="auto"/>
        <w:left w:val="none" w:sz="0" w:space="0" w:color="auto"/>
        <w:bottom w:val="none" w:sz="0" w:space="0" w:color="auto"/>
        <w:right w:val="none" w:sz="0" w:space="0" w:color="auto"/>
      </w:divBdr>
    </w:div>
    <w:div w:id="1950966091">
      <w:bodyDiv w:val="1"/>
      <w:marLeft w:val="0"/>
      <w:marRight w:val="0"/>
      <w:marTop w:val="0"/>
      <w:marBottom w:val="0"/>
      <w:divBdr>
        <w:top w:val="none" w:sz="0" w:space="0" w:color="auto"/>
        <w:left w:val="none" w:sz="0" w:space="0" w:color="auto"/>
        <w:bottom w:val="none" w:sz="0" w:space="0" w:color="auto"/>
        <w:right w:val="none" w:sz="0" w:space="0" w:color="auto"/>
      </w:divBdr>
    </w:div>
    <w:div w:id="1951935949">
      <w:bodyDiv w:val="1"/>
      <w:marLeft w:val="0"/>
      <w:marRight w:val="0"/>
      <w:marTop w:val="0"/>
      <w:marBottom w:val="0"/>
      <w:divBdr>
        <w:top w:val="none" w:sz="0" w:space="0" w:color="auto"/>
        <w:left w:val="none" w:sz="0" w:space="0" w:color="auto"/>
        <w:bottom w:val="none" w:sz="0" w:space="0" w:color="auto"/>
        <w:right w:val="none" w:sz="0" w:space="0" w:color="auto"/>
      </w:divBdr>
    </w:div>
    <w:div w:id="1952780420">
      <w:bodyDiv w:val="1"/>
      <w:marLeft w:val="0"/>
      <w:marRight w:val="0"/>
      <w:marTop w:val="0"/>
      <w:marBottom w:val="0"/>
      <w:divBdr>
        <w:top w:val="none" w:sz="0" w:space="0" w:color="auto"/>
        <w:left w:val="none" w:sz="0" w:space="0" w:color="auto"/>
        <w:bottom w:val="none" w:sz="0" w:space="0" w:color="auto"/>
        <w:right w:val="none" w:sz="0" w:space="0" w:color="auto"/>
      </w:divBdr>
    </w:div>
    <w:div w:id="1952856109">
      <w:bodyDiv w:val="1"/>
      <w:marLeft w:val="0"/>
      <w:marRight w:val="0"/>
      <w:marTop w:val="0"/>
      <w:marBottom w:val="0"/>
      <w:divBdr>
        <w:top w:val="none" w:sz="0" w:space="0" w:color="auto"/>
        <w:left w:val="none" w:sz="0" w:space="0" w:color="auto"/>
        <w:bottom w:val="none" w:sz="0" w:space="0" w:color="auto"/>
        <w:right w:val="none" w:sz="0" w:space="0" w:color="auto"/>
      </w:divBdr>
    </w:div>
    <w:div w:id="1954550207">
      <w:bodyDiv w:val="1"/>
      <w:marLeft w:val="0"/>
      <w:marRight w:val="0"/>
      <w:marTop w:val="0"/>
      <w:marBottom w:val="0"/>
      <w:divBdr>
        <w:top w:val="none" w:sz="0" w:space="0" w:color="auto"/>
        <w:left w:val="none" w:sz="0" w:space="0" w:color="auto"/>
        <w:bottom w:val="none" w:sz="0" w:space="0" w:color="auto"/>
        <w:right w:val="none" w:sz="0" w:space="0" w:color="auto"/>
      </w:divBdr>
    </w:div>
    <w:div w:id="1959332850">
      <w:bodyDiv w:val="1"/>
      <w:marLeft w:val="0"/>
      <w:marRight w:val="0"/>
      <w:marTop w:val="0"/>
      <w:marBottom w:val="0"/>
      <w:divBdr>
        <w:top w:val="none" w:sz="0" w:space="0" w:color="auto"/>
        <w:left w:val="none" w:sz="0" w:space="0" w:color="auto"/>
        <w:bottom w:val="none" w:sz="0" w:space="0" w:color="auto"/>
        <w:right w:val="none" w:sz="0" w:space="0" w:color="auto"/>
      </w:divBdr>
    </w:div>
    <w:div w:id="1960646674">
      <w:bodyDiv w:val="1"/>
      <w:marLeft w:val="0"/>
      <w:marRight w:val="0"/>
      <w:marTop w:val="0"/>
      <w:marBottom w:val="0"/>
      <w:divBdr>
        <w:top w:val="none" w:sz="0" w:space="0" w:color="auto"/>
        <w:left w:val="none" w:sz="0" w:space="0" w:color="auto"/>
        <w:bottom w:val="none" w:sz="0" w:space="0" w:color="auto"/>
        <w:right w:val="none" w:sz="0" w:space="0" w:color="auto"/>
      </w:divBdr>
    </w:div>
    <w:div w:id="1963731819">
      <w:bodyDiv w:val="1"/>
      <w:marLeft w:val="0"/>
      <w:marRight w:val="0"/>
      <w:marTop w:val="0"/>
      <w:marBottom w:val="0"/>
      <w:divBdr>
        <w:top w:val="none" w:sz="0" w:space="0" w:color="auto"/>
        <w:left w:val="none" w:sz="0" w:space="0" w:color="auto"/>
        <w:bottom w:val="none" w:sz="0" w:space="0" w:color="auto"/>
        <w:right w:val="none" w:sz="0" w:space="0" w:color="auto"/>
      </w:divBdr>
    </w:div>
    <w:div w:id="1964918951">
      <w:bodyDiv w:val="1"/>
      <w:marLeft w:val="0"/>
      <w:marRight w:val="0"/>
      <w:marTop w:val="0"/>
      <w:marBottom w:val="0"/>
      <w:divBdr>
        <w:top w:val="none" w:sz="0" w:space="0" w:color="auto"/>
        <w:left w:val="none" w:sz="0" w:space="0" w:color="auto"/>
        <w:bottom w:val="none" w:sz="0" w:space="0" w:color="auto"/>
        <w:right w:val="none" w:sz="0" w:space="0" w:color="auto"/>
      </w:divBdr>
    </w:div>
    <w:div w:id="1964920949">
      <w:bodyDiv w:val="1"/>
      <w:marLeft w:val="0"/>
      <w:marRight w:val="0"/>
      <w:marTop w:val="0"/>
      <w:marBottom w:val="0"/>
      <w:divBdr>
        <w:top w:val="none" w:sz="0" w:space="0" w:color="auto"/>
        <w:left w:val="none" w:sz="0" w:space="0" w:color="auto"/>
        <w:bottom w:val="none" w:sz="0" w:space="0" w:color="auto"/>
        <w:right w:val="none" w:sz="0" w:space="0" w:color="auto"/>
      </w:divBdr>
    </w:div>
    <w:div w:id="1965497291">
      <w:bodyDiv w:val="1"/>
      <w:marLeft w:val="0"/>
      <w:marRight w:val="0"/>
      <w:marTop w:val="0"/>
      <w:marBottom w:val="0"/>
      <w:divBdr>
        <w:top w:val="none" w:sz="0" w:space="0" w:color="auto"/>
        <w:left w:val="none" w:sz="0" w:space="0" w:color="auto"/>
        <w:bottom w:val="none" w:sz="0" w:space="0" w:color="auto"/>
        <w:right w:val="none" w:sz="0" w:space="0" w:color="auto"/>
      </w:divBdr>
    </w:div>
    <w:div w:id="1969704370">
      <w:bodyDiv w:val="1"/>
      <w:marLeft w:val="0"/>
      <w:marRight w:val="0"/>
      <w:marTop w:val="0"/>
      <w:marBottom w:val="0"/>
      <w:divBdr>
        <w:top w:val="none" w:sz="0" w:space="0" w:color="auto"/>
        <w:left w:val="none" w:sz="0" w:space="0" w:color="auto"/>
        <w:bottom w:val="none" w:sz="0" w:space="0" w:color="auto"/>
        <w:right w:val="none" w:sz="0" w:space="0" w:color="auto"/>
      </w:divBdr>
    </w:div>
    <w:div w:id="1970013244">
      <w:bodyDiv w:val="1"/>
      <w:marLeft w:val="0"/>
      <w:marRight w:val="0"/>
      <w:marTop w:val="0"/>
      <w:marBottom w:val="0"/>
      <w:divBdr>
        <w:top w:val="none" w:sz="0" w:space="0" w:color="auto"/>
        <w:left w:val="none" w:sz="0" w:space="0" w:color="auto"/>
        <w:bottom w:val="none" w:sz="0" w:space="0" w:color="auto"/>
        <w:right w:val="none" w:sz="0" w:space="0" w:color="auto"/>
      </w:divBdr>
    </w:div>
    <w:div w:id="1971011348">
      <w:bodyDiv w:val="1"/>
      <w:marLeft w:val="0"/>
      <w:marRight w:val="0"/>
      <w:marTop w:val="0"/>
      <w:marBottom w:val="0"/>
      <w:divBdr>
        <w:top w:val="none" w:sz="0" w:space="0" w:color="auto"/>
        <w:left w:val="none" w:sz="0" w:space="0" w:color="auto"/>
        <w:bottom w:val="none" w:sz="0" w:space="0" w:color="auto"/>
        <w:right w:val="none" w:sz="0" w:space="0" w:color="auto"/>
      </w:divBdr>
    </w:div>
    <w:div w:id="1971205167">
      <w:bodyDiv w:val="1"/>
      <w:marLeft w:val="0"/>
      <w:marRight w:val="0"/>
      <w:marTop w:val="0"/>
      <w:marBottom w:val="0"/>
      <w:divBdr>
        <w:top w:val="none" w:sz="0" w:space="0" w:color="auto"/>
        <w:left w:val="none" w:sz="0" w:space="0" w:color="auto"/>
        <w:bottom w:val="none" w:sz="0" w:space="0" w:color="auto"/>
        <w:right w:val="none" w:sz="0" w:space="0" w:color="auto"/>
      </w:divBdr>
    </w:div>
    <w:div w:id="1973561010">
      <w:bodyDiv w:val="1"/>
      <w:marLeft w:val="0"/>
      <w:marRight w:val="0"/>
      <w:marTop w:val="0"/>
      <w:marBottom w:val="0"/>
      <w:divBdr>
        <w:top w:val="none" w:sz="0" w:space="0" w:color="auto"/>
        <w:left w:val="none" w:sz="0" w:space="0" w:color="auto"/>
        <w:bottom w:val="none" w:sz="0" w:space="0" w:color="auto"/>
        <w:right w:val="none" w:sz="0" w:space="0" w:color="auto"/>
      </w:divBdr>
    </w:div>
    <w:div w:id="1976257040">
      <w:bodyDiv w:val="1"/>
      <w:marLeft w:val="0"/>
      <w:marRight w:val="0"/>
      <w:marTop w:val="0"/>
      <w:marBottom w:val="0"/>
      <w:divBdr>
        <w:top w:val="none" w:sz="0" w:space="0" w:color="auto"/>
        <w:left w:val="none" w:sz="0" w:space="0" w:color="auto"/>
        <w:bottom w:val="none" w:sz="0" w:space="0" w:color="auto"/>
        <w:right w:val="none" w:sz="0" w:space="0" w:color="auto"/>
      </w:divBdr>
    </w:div>
    <w:div w:id="1976714213">
      <w:bodyDiv w:val="1"/>
      <w:marLeft w:val="0"/>
      <w:marRight w:val="0"/>
      <w:marTop w:val="0"/>
      <w:marBottom w:val="0"/>
      <w:divBdr>
        <w:top w:val="none" w:sz="0" w:space="0" w:color="auto"/>
        <w:left w:val="none" w:sz="0" w:space="0" w:color="auto"/>
        <w:bottom w:val="none" w:sz="0" w:space="0" w:color="auto"/>
        <w:right w:val="none" w:sz="0" w:space="0" w:color="auto"/>
      </w:divBdr>
    </w:div>
    <w:div w:id="1978341103">
      <w:bodyDiv w:val="1"/>
      <w:marLeft w:val="0"/>
      <w:marRight w:val="0"/>
      <w:marTop w:val="0"/>
      <w:marBottom w:val="0"/>
      <w:divBdr>
        <w:top w:val="none" w:sz="0" w:space="0" w:color="auto"/>
        <w:left w:val="none" w:sz="0" w:space="0" w:color="auto"/>
        <w:bottom w:val="none" w:sz="0" w:space="0" w:color="auto"/>
        <w:right w:val="none" w:sz="0" w:space="0" w:color="auto"/>
      </w:divBdr>
    </w:div>
    <w:div w:id="1979873890">
      <w:bodyDiv w:val="1"/>
      <w:marLeft w:val="0"/>
      <w:marRight w:val="0"/>
      <w:marTop w:val="0"/>
      <w:marBottom w:val="0"/>
      <w:divBdr>
        <w:top w:val="none" w:sz="0" w:space="0" w:color="auto"/>
        <w:left w:val="none" w:sz="0" w:space="0" w:color="auto"/>
        <w:bottom w:val="none" w:sz="0" w:space="0" w:color="auto"/>
        <w:right w:val="none" w:sz="0" w:space="0" w:color="auto"/>
      </w:divBdr>
    </w:div>
    <w:div w:id="1980333614">
      <w:bodyDiv w:val="1"/>
      <w:marLeft w:val="0"/>
      <w:marRight w:val="0"/>
      <w:marTop w:val="0"/>
      <w:marBottom w:val="0"/>
      <w:divBdr>
        <w:top w:val="none" w:sz="0" w:space="0" w:color="auto"/>
        <w:left w:val="none" w:sz="0" w:space="0" w:color="auto"/>
        <w:bottom w:val="none" w:sz="0" w:space="0" w:color="auto"/>
        <w:right w:val="none" w:sz="0" w:space="0" w:color="auto"/>
      </w:divBdr>
    </w:div>
    <w:div w:id="1980764129">
      <w:bodyDiv w:val="1"/>
      <w:marLeft w:val="0"/>
      <w:marRight w:val="0"/>
      <w:marTop w:val="0"/>
      <w:marBottom w:val="0"/>
      <w:divBdr>
        <w:top w:val="none" w:sz="0" w:space="0" w:color="auto"/>
        <w:left w:val="none" w:sz="0" w:space="0" w:color="auto"/>
        <w:bottom w:val="none" w:sz="0" w:space="0" w:color="auto"/>
        <w:right w:val="none" w:sz="0" w:space="0" w:color="auto"/>
      </w:divBdr>
    </w:div>
    <w:div w:id="1983148283">
      <w:bodyDiv w:val="1"/>
      <w:marLeft w:val="0"/>
      <w:marRight w:val="0"/>
      <w:marTop w:val="0"/>
      <w:marBottom w:val="0"/>
      <w:divBdr>
        <w:top w:val="none" w:sz="0" w:space="0" w:color="auto"/>
        <w:left w:val="none" w:sz="0" w:space="0" w:color="auto"/>
        <w:bottom w:val="none" w:sz="0" w:space="0" w:color="auto"/>
        <w:right w:val="none" w:sz="0" w:space="0" w:color="auto"/>
      </w:divBdr>
    </w:div>
    <w:div w:id="1984770383">
      <w:bodyDiv w:val="1"/>
      <w:marLeft w:val="0"/>
      <w:marRight w:val="0"/>
      <w:marTop w:val="0"/>
      <w:marBottom w:val="0"/>
      <w:divBdr>
        <w:top w:val="none" w:sz="0" w:space="0" w:color="auto"/>
        <w:left w:val="none" w:sz="0" w:space="0" w:color="auto"/>
        <w:bottom w:val="none" w:sz="0" w:space="0" w:color="auto"/>
        <w:right w:val="none" w:sz="0" w:space="0" w:color="auto"/>
      </w:divBdr>
    </w:div>
    <w:div w:id="1984774460">
      <w:bodyDiv w:val="1"/>
      <w:marLeft w:val="0"/>
      <w:marRight w:val="0"/>
      <w:marTop w:val="0"/>
      <w:marBottom w:val="0"/>
      <w:divBdr>
        <w:top w:val="none" w:sz="0" w:space="0" w:color="auto"/>
        <w:left w:val="none" w:sz="0" w:space="0" w:color="auto"/>
        <w:bottom w:val="none" w:sz="0" w:space="0" w:color="auto"/>
        <w:right w:val="none" w:sz="0" w:space="0" w:color="auto"/>
      </w:divBdr>
    </w:div>
    <w:div w:id="1986201136">
      <w:bodyDiv w:val="1"/>
      <w:marLeft w:val="0"/>
      <w:marRight w:val="0"/>
      <w:marTop w:val="0"/>
      <w:marBottom w:val="0"/>
      <w:divBdr>
        <w:top w:val="none" w:sz="0" w:space="0" w:color="auto"/>
        <w:left w:val="none" w:sz="0" w:space="0" w:color="auto"/>
        <w:bottom w:val="none" w:sz="0" w:space="0" w:color="auto"/>
        <w:right w:val="none" w:sz="0" w:space="0" w:color="auto"/>
      </w:divBdr>
    </w:div>
    <w:div w:id="1986933674">
      <w:bodyDiv w:val="1"/>
      <w:marLeft w:val="0"/>
      <w:marRight w:val="0"/>
      <w:marTop w:val="0"/>
      <w:marBottom w:val="0"/>
      <w:divBdr>
        <w:top w:val="none" w:sz="0" w:space="0" w:color="auto"/>
        <w:left w:val="none" w:sz="0" w:space="0" w:color="auto"/>
        <w:bottom w:val="none" w:sz="0" w:space="0" w:color="auto"/>
        <w:right w:val="none" w:sz="0" w:space="0" w:color="auto"/>
      </w:divBdr>
    </w:div>
    <w:div w:id="1987781730">
      <w:bodyDiv w:val="1"/>
      <w:marLeft w:val="0"/>
      <w:marRight w:val="0"/>
      <w:marTop w:val="0"/>
      <w:marBottom w:val="0"/>
      <w:divBdr>
        <w:top w:val="none" w:sz="0" w:space="0" w:color="auto"/>
        <w:left w:val="none" w:sz="0" w:space="0" w:color="auto"/>
        <w:bottom w:val="none" w:sz="0" w:space="0" w:color="auto"/>
        <w:right w:val="none" w:sz="0" w:space="0" w:color="auto"/>
      </w:divBdr>
    </w:div>
    <w:div w:id="1989673301">
      <w:bodyDiv w:val="1"/>
      <w:marLeft w:val="0"/>
      <w:marRight w:val="0"/>
      <w:marTop w:val="0"/>
      <w:marBottom w:val="0"/>
      <w:divBdr>
        <w:top w:val="none" w:sz="0" w:space="0" w:color="auto"/>
        <w:left w:val="none" w:sz="0" w:space="0" w:color="auto"/>
        <w:bottom w:val="none" w:sz="0" w:space="0" w:color="auto"/>
        <w:right w:val="none" w:sz="0" w:space="0" w:color="auto"/>
      </w:divBdr>
    </w:div>
    <w:div w:id="1990282186">
      <w:bodyDiv w:val="1"/>
      <w:marLeft w:val="0"/>
      <w:marRight w:val="0"/>
      <w:marTop w:val="0"/>
      <w:marBottom w:val="0"/>
      <w:divBdr>
        <w:top w:val="none" w:sz="0" w:space="0" w:color="auto"/>
        <w:left w:val="none" w:sz="0" w:space="0" w:color="auto"/>
        <w:bottom w:val="none" w:sz="0" w:space="0" w:color="auto"/>
        <w:right w:val="none" w:sz="0" w:space="0" w:color="auto"/>
      </w:divBdr>
    </w:div>
    <w:div w:id="1990358734">
      <w:bodyDiv w:val="1"/>
      <w:marLeft w:val="0"/>
      <w:marRight w:val="0"/>
      <w:marTop w:val="0"/>
      <w:marBottom w:val="0"/>
      <w:divBdr>
        <w:top w:val="none" w:sz="0" w:space="0" w:color="auto"/>
        <w:left w:val="none" w:sz="0" w:space="0" w:color="auto"/>
        <w:bottom w:val="none" w:sz="0" w:space="0" w:color="auto"/>
        <w:right w:val="none" w:sz="0" w:space="0" w:color="auto"/>
      </w:divBdr>
    </w:div>
    <w:div w:id="1994799441">
      <w:bodyDiv w:val="1"/>
      <w:marLeft w:val="0"/>
      <w:marRight w:val="0"/>
      <w:marTop w:val="0"/>
      <w:marBottom w:val="0"/>
      <w:divBdr>
        <w:top w:val="none" w:sz="0" w:space="0" w:color="auto"/>
        <w:left w:val="none" w:sz="0" w:space="0" w:color="auto"/>
        <w:bottom w:val="none" w:sz="0" w:space="0" w:color="auto"/>
        <w:right w:val="none" w:sz="0" w:space="0" w:color="auto"/>
      </w:divBdr>
    </w:div>
    <w:div w:id="1995985681">
      <w:bodyDiv w:val="1"/>
      <w:marLeft w:val="0"/>
      <w:marRight w:val="0"/>
      <w:marTop w:val="0"/>
      <w:marBottom w:val="0"/>
      <w:divBdr>
        <w:top w:val="none" w:sz="0" w:space="0" w:color="auto"/>
        <w:left w:val="none" w:sz="0" w:space="0" w:color="auto"/>
        <w:bottom w:val="none" w:sz="0" w:space="0" w:color="auto"/>
        <w:right w:val="none" w:sz="0" w:space="0" w:color="auto"/>
      </w:divBdr>
    </w:div>
    <w:div w:id="1996449228">
      <w:bodyDiv w:val="1"/>
      <w:marLeft w:val="0"/>
      <w:marRight w:val="0"/>
      <w:marTop w:val="0"/>
      <w:marBottom w:val="0"/>
      <w:divBdr>
        <w:top w:val="none" w:sz="0" w:space="0" w:color="auto"/>
        <w:left w:val="none" w:sz="0" w:space="0" w:color="auto"/>
        <w:bottom w:val="none" w:sz="0" w:space="0" w:color="auto"/>
        <w:right w:val="none" w:sz="0" w:space="0" w:color="auto"/>
      </w:divBdr>
    </w:div>
    <w:div w:id="1996451621">
      <w:bodyDiv w:val="1"/>
      <w:marLeft w:val="0"/>
      <w:marRight w:val="0"/>
      <w:marTop w:val="0"/>
      <w:marBottom w:val="0"/>
      <w:divBdr>
        <w:top w:val="none" w:sz="0" w:space="0" w:color="auto"/>
        <w:left w:val="none" w:sz="0" w:space="0" w:color="auto"/>
        <w:bottom w:val="none" w:sz="0" w:space="0" w:color="auto"/>
        <w:right w:val="none" w:sz="0" w:space="0" w:color="auto"/>
      </w:divBdr>
    </w:div>
    <w:div w:id="2005821015">
      <w:bodyDiv w:val="1"/>
      <w:marLeft w:val="0"/>
      <w:marRight w:val="0"/>
      <w:marTop w:val="0"/>
      <w:marBottom w:val="0"/>
      <w:divBdr>
        <w:top w:val="none" w:sz="0" w:space="0" w:color="auto"/>
        <w:left w:val="none" w:sz="0" w:space="0" w:color="auto"/>
        <w:bottom w:val="none" w:sz="0" w:space="0" w:color="auto"/>
        <w:right w:val="none" w:sz="0" w:space="0" w:color="auto"/>
      </w:divBdr>
    </w:div>
    <w:div w:id="2007122397">
      <w:bodyDiv w:val="1"/>
      <w:marLeft w:val="0"/>
      <w:marRight w:val="0"/>
      <w:marTop w:val="0"/>
      <w:marBottom w:val="0"/>
      <w:divBdr>
        <w:top w:val="none" w:sz="0" w:space="0" w:color="auto"/>
        <w:left w:val="none" w:sz="0" w:space="0" w:color="auto"/>
        <w:bottom w:val="none" w:sz="0" w:space="0" w:color="auto"/>
        <w:right w:val="none" w:sz="0" w:space="0" w:color="auto"/>
      </w:divBdr>
    </w:div>
    <w:div w:id="2009140003">
      <w:bodyDiv w:val="1"/>
      <w:marLeft w:val="0"/>
      <w:marRight w:val="0"/>
      <w:marTop w:val="0"/>
      <w:marBottom w:val="0"/>
      <w:divBdr>
        <w:top w:val="none" w:sz="0" w:space="0" w:color="auto"/>
        <w:left w:val="none" w:sz="0" w:space="0" w:color="auto"/>
        <w:bottom w:val="none" w:sz="0" w:space="0" w:color="auto"/>
        <w:right w:val="none" w:sz="0" w:space="0" w:color="auto"/>
      </w:divBdr>
    </w:div>
    <w:div w:id="2009476120">
      <w:bodyDiv w:val="1"/>
      <w:marLeft w:val="0"/>
      <w:marRight w:val="0"/>
      <w:marTop w:val="0"/>
      <w:marBottom w:val="0"/>
      <w:divBdr>
        <w:top w:val="none" w:sz="0" w:space="0" w:color="auto"/>
        <w:left w:val="none" w:sz="0" w:space="0" w:color="auto"/>
        <w:bottom w:val="none" w:sz="0" w:space="0" w:color="auto"/>
        <w:right w:val="none" w:sz="0" w:space="0" w:color="auto"/>
      </w:divBdr>
    </w:div>
    <w:div w:id="2010790514">
      <w:bodyDiv w:val="1"/>
      <w:marLeft w:val="0"/>
      <w:marRight w:val="0"/>
      <w:marTop w:val="0"/>
      <w:marBottom w:val="0"/>
      <w:divBdr>
        <w:top w:val="none" w:sz="0" w:space="0" w:color="auto"/>
        <w:left w:val="none" w:sz="0" w:space="0" w:color="auto"/>
        <w:bottom w:val="none" w:sz="0" w:space="0" w:color="auto"/>
        <w:right w:val="none" w:sz="0" w:space="0" w:color="auto"/>
      </w:divBdr>
    </w:div>
    <w:div w:id="2011444565">
      <w:bodyDiv w:val="1"/>
      <w:marLeft w:val="0"/>
      <w:marRight w:val="0"/>
      <w:marTop w:val="0"/>
      <w:marBottom w:val="0"/>
      <w:divBdr>
        <w:top w:val="none" w:sz="0" w:space="0" w:color="auto"/>
        <w:left w:val="none" w:sz="0" w:space="0" w:color="auto"/>
        <w:bottom w:val="none" w:sz="0" w:space="0" w:color="auto"/>
        <w:right w:val="none" w:sz="0" w:space="0" w:color="auto"/>
      </w:divBdr>
    </w:div>
    <w:div w:id="2012445860">
      <w:bodyDiv w:val="1"/>
      <w:marLeft w:val="0"/>
      <w:marRight w:val="0"/>
      <w:marTop w:val="0"/>
      <w:marBottom w:val="0"/>
      <w:divBdr>
        <w:top w:val="none" w:sz="0" w:space="0" w:color="auto"/>
        <w:left w:val="none" w:sz="0" w:space="0" w:color="auto"/>
        <w:bottom w:val="none" w:sz="0" w:space="0" w:color="auto"/>
        <w:right w:val="none" w:sz="0" w:space="0" w:color="auto"/>
      </w:divBdr>
    </w:div>
    <w:div w:id="2012753386">
      <w:bodyDiv w:val="1"/>
      <w:marLeft w:val="0"/>
      <w:marRight w:val="0"/>
      <w:marTop w:val="0"/>
      <w:marBottom w:val="0"/>
      <w:divBdr>
        <w:top w:val="none" w:sz="0" w:space="0" w:color="auto"/>
        <w:left w:val="none" w:sz="0" w:space="0" w:color="auto"/>
        <w:bottom w:val="none" w:sz="0" w:space="0" w:color="auto"/>
        <w:right w:val="none" w:sz="0" w:space="0" w:color="auto"/>
      </w:divBdr>
    </w:div>
    <w:div w:id="2013407224">
      <w:bodyDiv w:val="1"/>
      <w:marLeft w:val="0"/>
      <w:marRight w:val="0"/>
      <w:marTop w:val="0"/>
      <w:marBottom w:val="0"/>
      <w:divBdr>
        <w:top w:val="none" w:sz="0" w:space="0" w:color="auto"/>
        <w:left w:val="none" w:sz="0" w:space="0" w:color="auto"/>
        <w:bottom w:val="none" w:sz="0" w:space="0" w:color="auto"/>
        <w:right w:val="none" w:sz="0" w:space="0" w:color="auto"/>
      </w:divBdr>
    </w:div>
    <w:div w:id="2018338979">
      <w:bodyDiv w:val="1"/>
      <w:marLeft w:val="0"/>
      <w:marRight w:val="0"/>
      <w:marTop w:val="0"/>
      <w:marBottom w:val="0"/>
      <w:divBdr>
        <w:top w:val="none" w:sz="0" w:space="0" w:color="auto"/>
        <w:left w:val="none" w:sz="0" w:space="0" w:color="auto"/>
        <w:bottom w:val="none" w:sz="0" w:space="0" w:color="auto"/>
        <w:right w:val="none" w:sz="0" w:space="0" w:color="auto"/>
      </w:divBdr>
    </w:div>
    <w:div w:id="2021546724">
      <w:bodyDiv w:val="1"/>
      <w:marLeft w:val="0"/>
      <w:marRight w:val="0"/>
      <w:marTop w:val="0"/>
      <w:marBottom w:val="0"/>
      <w:divBdr>
        <w:top w:val="none" w:sz="0" w:space="0" w:color="auto"/>
        <w:left w:val="none" w:sz="0" w:space="0" w:color="auto"/>
        <w:bottom w:val="none" w:sz="0" w:space="0" w:color="auto"/>
        <w:right w:val="none" w:sz="0" w:space="0" w:color="auto"/>
      </w:divBdr>
    </w:div>
    <w:div w:id="2021733923">
      <w:bodyDiv w:val="1"/>
      <w:marLeft w:val="0"/>
      <w:marRight w:val="0"/>
      <w:marTop w:val="0"/>
      <w:marBottom w:val="0"/>
      <w:divBdr>
        <w:top w:val="none" w:sz="0" w:space="0" w:color="auto"/>
        <w:left w:val="none" w:sz="0" w:space="0" w:color="auto"/>
        <w:bottom w:val="none" w:sz="0" w:space="0" w:color="auto"/>
        <w:right w:val="none" w:sz="0" w:space="0" w:color="auto"/>
      </w:divBdr>
    </w:div>
    <w:div w:id="2023161873">
      <w:bodyDiv w:val="1"/>
      <w:marLeft w:val="0"/>
      <w:marRight w:val="0"/>
      <w:marTop w:val="0"/>
      <w:marBottom w:val="0"/>
      <w:divBdr>
        <w:top w:val="none" w:sz="0" w:space="0" w:color="auto"/>
        <w:left w:val="none" w:sz="0" w:space="0" w:color="auto"/>
        <w:bottom w:val="none" w:sz="0" w:space="0" w:color="auto"/>
        <w:right w:val="none" w:sz="0" w:space="0" w:color="auto"/>
      </w:divBdr>
    </w:div>
    <w:div w:id="2023773157">
      <w:bodyDiv w:val="1"/>
      <w:marLeft w:val="0"/>
      <w:marRight w:val="0"/>
      <w:marTop w:val="0"/>
      <w:marBottom w:val="0"/>
      <w:divBdr>
        <w:top w:val="none" w:sz="0" w:space="0" w:color="auto"/>
        <w:left w:val="none" w:sz="0" w:space="0" w:color="auto"/>
        <w:bottom w:val="none" w:sz="0" w:space="0" w:color="auto"/>
        <w:right w:val="none" w:sz="0" w:space="0" w:color="auto"/>
      </w:divBdr>
    </w:div>
    <w:div w:id="2023781240">
      <w:bodyDiv w:val="1"/>
      <w:marLeft w:val="0"/>
      <w:marRight w:val="0"/>
      <w:marTop w:val="0"/>
      <w:marBottom w:val="0"/>
      <w:divBdr>
        <w:top w:val="none" w:sz="0" w:space="0" w:color="auto"/>
        <w:left w:val="none" w:sz="0" w:space="0" w:color="auto"/>
        <w:bottom w:val="none" w:sz="0" w:space="0" w:color="auto"/>
        <w:right w:val="none" w:sz="0" w:space="0" w:color="auto"/>
      </w:divBdr>
    </w:div>
    <w:div w:id="2023894328">
      <w:bodyDiv w:val="1"/>
      <w:marLeft w:val="0"/>
      <w:marRight w:val="0"/>
      <w:marTop w:val="0"/>
      <w:marBottom w:val="0"/>
      <w:divBdr>
        <w:top w:val="none" w:sz="0" w:space="0" w:color="auto"/>
        <w:left w:val="none" w:sz="0" w:space="0" w:color="auto"/>
        <w:bottom w:val="none" w:sz="0" w:space="0" w:color="auto"/>
        <w:right w:val="none" w:sz="0" w:space="0" w:color="auto"/>
      </w:divBdr>
    </w:div>
    <w:div w:id="2027756121">
      <w:bodyDiv w:val="1"/>
      <w:marLeft w:val="0"/>
      <w:marRight w:val="0"/>
      <w:marTop w:val="0"/>
      <w:marBottom w:val="0"/>
      <w:divBdr>
        <w:top w:val="none" w:sz="0" w:space="0" w:color="auto"/>
        <w:left w:val="none" w:sz="0" w:space="0" w:color="auto"/>
        <w:bottom w:val="none" w:sz="0" w:space="0" w:color="auto"/>
        <w:right w:val="none" w:sz="0" w:space="0" w:color="auto"/>
      </w:divBdr>
    </w:div>
    <w:div w:id="2029287188">
      <w:bodyDiv w:val="1"/>
      <w:marLeft w:val="0"/>
      <w:marRight w:val="0"/>
      <w:marTop w:val="0"/>
      <w:marBottom w:val="0"/>
      <w:divBdr>
        <w:top w:val="none" w:sz="0" w:space="0" w:color="auto"/>
        <w:left w:val="none" w:sz="0" w:space="0" w:color="auto"/>
        <w:bottom w:val="none" w:sz="0" w:space="0" w:color="auto"/>
        <w:right w:val="none" w:sz="0" w:space="0" w:color="auto"/>
      </w:divBdr>
    </w:div>
    <w:div w:id="2031448622">
      <w:bodyDiv w:val="1"/>
      <w:marLeft w:val="0"/>
      <w:marRight w:val="0"/>
      <w:marTop w:val="0"/>
      <w:marBottom w:val="0"/>
      <w:divBdr>
        <w:top w:val="none" w:sz="0" w:space="0" w:color="auto"/>
        <w:left w:val="none" w:sz="0" w:space="0" w:color="auto"/>
        <w:bottom w:val="none" w:sz="0" w:space="0" w:color="auto"/>
        <w:right w:val="none" w:sz="0" w:space="0" w:color="auto"/>
      </w:divBdr>
    </w:div>
    <w:div w:id="2031763495">
      <w:bodyDiv w:val="1"/>
      <w:marLeft w:val="0"/>
      <w:marRight w:val="0"/>
      <w:marTop w:val="0"/>
      <w:marBottom w:val="0"/>
      <w:divBdr>
        <w:top w:val="none" w:sz="0" w:space="0" w:color="auto"/>
        <w:left w:val="none" w:sz="0" w:space="0" w:color="auto"/>
        <w:bottom w:val="none" w:sz="0" w:space="0" w:color="auto"/>
        <w:right w:val="none" w:sz="0" w:space="0" w:color="auto"/>
      </w:divBdr>
    </w:div>
    <w:div w:id="2032296131">
      <w:bodyDiv w:val="1"/>
      <w:marLeft w:val="0"/>
      <w:marRight w:val="0"/>
      <w:marTop w:val="0"/>
      <w:marBottom w:val="0"/>
      <w:divBdr>
        <w:top w:val="none" w:sz="0" w:space="0" w:color="auto"/>
        <w:left w:val="none" w:sz="0" w:space="0" w:color="auto"/>
        <w:bottom w:val="none" w:sz="0" w:space="0" w:color="auto"/>
        <w:right w:val="none" w:sz="0" w:space="0" w:color="auto"/>
      </w:divBdr>
    </w:div>
    <w:div w:id="2032677629">
      <w:bodyDiv w:val="1"/>
      <w:marLeft w:val="0"/>
      <w:marRight w:val="0"/>
      <w:marTop w:val="0"/>
      <w:marBottom w:val="0"/>
      <w:divBdr>
        <w:top w:val="none" w:sz="0" w:space="0" w:color="auto"/>
        <w:left w:val="none" w:sz="0" w:space="0" w:color="auto"/>
        <w:bottom w:val="none" w:sz="0" w:space="0" w:color="auto"/>
        <w:right w:val="none" w:sz="0" w:space="0" w:color="auto"/>
      </w:divBdr>
    </w:div>
    <w:div w:id="2033335004">
      <w:bodyDiv w:val="1"/>
      <w:marLeft w:val="0"/>
      <w:marRight w:val="0"/>
      <w:marTop w:val="0"/>
      <w:marBottom w:val="0"/>
      <w:divBdr>
        <w:top w:val="none" w:sz="0" w:space="0" w:color="auto"/>
        <w:left w:val="none" w:sz="0" w:space="0" w:color="auto"/>
        <w:bottom w:val="none" w:sz="0" w:space="0" w:color="auto"/>
        <w:right w:val="none" w:sz="0" w:space="0" w:color="auto"/>
      </w:divBdr>
    </w:div>
    <w:div w:id="2033919081">
      <w:bodyDiv w:val="1"/>
      <w:marLeft w:val="0"/>
      <w:marRight w:val="0"/>
      <w:marTop w:val="0"/>
      <w:marBottom w:val="0"/>
      <w:divBdr>
        <w:top w:val="none" w:sz="0" w:space="0" w:color="auto"/>
        <w:left w:val="none" w:sz="0" w:space="0" w:color="auto"/>
        <w:bottom w:val="none" w:sz="0" w:space="0" w:color="auto"/>
        <w:right w:val="none" w:sz="0" w:space="0" w:color="auto"/>
      </w:divBdr>
    </w:div>
    <w:div w:id="2033996449">
      <w:bodyDiv w:val="1"/>
      <w:marLeft w:val="0"/>
      <w:marRight w:val="0"/>
      <w:marTop w:val="0"/>
      <w:marBottom w:val="0"/>
      <w:divBdr>
        <w:top w:val="none" w:sz="0" w:space="0" w:color="auto"/>
        <w:left w:val="none" w:sz="0" w:space="0" w:color="auto"/>
        <w:bottom w:val="none" w:sz="0" w:space="0" w:color="auto"/>
        <w:right w:val="none" w:sz="0" w:space="0" w:color="auto"/>
      </w:divBdr>
    </w:div>
    <w:div w:id="2034182983">
      <w:bodyDiv w:val="1"/>
      <w:marLeft w:val="0"/>
      <w:marRight w:val="0"/>
      <w:marTop w:val="0"/>
      <w:marBottom w:val="0"/>
      <w:divBdr>
        <w:top w:val="none" w:sz="0" w:space="0" w:color="auto"/>
        <w:left w:val="none" w:sz="0" w:space="0" w:color="auto"/>
        <w:bottom w:val="none" w:sz="0" w:space="0" w:color="auto"/>
        <w:right w:val="none" w:sz="0" w:space="0" w:color="auto"/>
      </w:divBdr>
    </w:div>
    <w:div w:id="2034840551">
      <w:bodyDiv w:val="1"/>
      <w:marLeft w:val="0"/>
      <w:marRight w:val="0"/>
      <w:marTop w:val="0"/>
      <w:marBottom w:val="0"/>
      <w:divBdr>
        <w:top w:val="none" w:sz="0" w:space="0" w:color="auto"/>
        <w:left w:val="none" w:sz="0" w:space="0" w:color="auto"/>
        <w:bottom w:val="none" w:sz="0" w:space="0" w:color="auto"/>
        <w:right w:val="none" w:sz="0" w:space="0" w:color="auto"/>
      </w:divBdr>
    </w:div>
    <w:div w:id="2035108277">
      <w:bodyDiv w:val="1"/>
      <w:marLeft w:val="0"/>
      <w:marRight w:val="0"/>
      <w:marTop w:val="0"/>
      <w:marBottom w:val="0"/>
      <w:divBdr>
        <w:top w:val="none" w:sz="0" w:space="0" w:color="auto"/>
        <w:left w:val="none" w:sz="0" w:space="0" w:color="auto"/>
        <w:bottom w:val="none" w:sz="0" w:space="0" w:color="auto"/>
        <w:right w:val="none" w:sz="0" w:space="0" w:color="auto"/>
      </w:divBdr>
    </w:div>
    <w:div w:id="2036802988">
      <w:bodyDiv w:val="1"/>
      <w:marLeft w:val="0"/>
      <w:marRight w:val="0"/>
      <w:marTop w:val="0"/>
      <w:marBottom w:val="0"/>
      <w:divBdr>
        <w:top w:val="none" w:sz="0" w:space="0" w:color="auto"/>
        <w:left w:val="none" w:sz="0" w:space="0" w:color="auto"/>
        <w:bottom w:val="none" w:sz="0" w:space="0" w:color="auto"/>
        <w:right w:val="none" w:sz="0" w:space="0" w:color="auto"/>
      </w:divBdr>
    </w:div>
    <w:div w:id="2036882654">
      <w:bodyDiv w:val="1"/>
      <w:marLeft w:val="0"/>
      <w:marRight w:val="0"/>
      <w:marTop w:val="0"/>
      <w:marBottom w:val="0"/>
      <w:divBdr>
        <w:top w:val="none" w:sz="0" w:space="0" w:color="auto"/>
        <w:left w:val="none" w:sz="0" w:space="0" w:color="auto"/>
        <w:bottom w:val="none" w:sz="0" w:space="0" w:color="auto"/>
        <w:right w:val="none" w:sz="0" w:space="0" w:color="auto"/>
      </w:divBdr>
    </w:div>
    <w:div w:id="2037854199">
      <w:bodyDiv w:val="1"/>
      <w:marLeft w:val="0"/>
      <w:marRight w:val="0"/>
      <w:marTop w:val="0"/>
      <w:marBottom w:val="0"/>
      <w:divBdr>
        <w:top w:val="none" w:sz="0" w:space="0" w:color="auto"/>
        <w:left w:val="none" w:sz="0" w:space="0" w:color="auto"/>
        <w:bottom w:val="none" w:sz="0" w:space="0" w:color="auto"/>
        <w:right w:val="none" w:sz="0" w:space="0" w:color="auto"/>
      </w:divBdr>
    </w:div>
    <w:div w:id="2038311699">
      <w:bodyDiv w:val="1"/>
      <w:marLeft w:val="0"/>
      <w:marRight w:val="0"/>
      <w:marTop w:val="0"/>
      <w:marBottom w:val="0"/>
      <w:divBdr>
        <w:top w:val="none" w:sz="0" w:space="0" w:color="auto"/>
        <w:left w:val="none" w:sz="0" w:space="0" w:color="auto"/>
        <w:bottom w:val="none" w:sz="0" w:space="0" w:color="auto"/>
        <w:right w:val="none" w:sz="0" w:space="0" w:color="auto"/>
      </w:divBdr>
    </w:div>
    <w:div w:id="2038575131">
      <w:bodyDiv w:val="1"/>
      <w:marLeft w:val="0"/>
      <w:marRight w:val="0"/>
      <w:marTop w:val="0"/>
      <w:marBottom w:val="0"/>
      <w:divBdr>
        <w:top w:val="none" w:sz="0" w:space="0" w:color="auto"/>
        <w:left w:val="none" w:sz="0" w:space="0" w:color="auto"/>
        <w:bottom w:val="none" w:sz="0" w:space="0" w:color="auto"/>
        <w:right w:val="none" w:sz="0" w:space="0" w:color="auto"/>
      </w:divBdr>
    </w:div>
    <w:div w:id="2038895274">
      <w:bodyDiv w:val="1"/>
      <w:marLeft w:val="0"/>
      <w:marRight w:val="0"/>
      <w:marTop w:val="0"/>
      <w:marBottom w:val="0"/>
      <w:divBdr>
        <w:top w:val="none" w:sz="0" w:space="0" w:color="auto"/>
        <w:left w:val="none" w:sz="0" w:space="0" w:color="auto"/>
        <w:bottom w:val="none" w:sz="0" w:space="0" w:color="auto"/>
        <w:right w:val="none" w:sz="0" w:space="0" w:color="auto"/>
      </w:divBdr>
    </w:div>
    <w:div w:id="2044357041">
      <w:bodyDiv w:val="1"/>
      <w:marLeft w:val="0"/>
      <w:marRight w:val="0"/>
      <w:marTop w:val="0"/>
      <w:marBottom w:val="0"/>
      <w:divBdr>
        <w:top w:val="none" w:sz="0" w:space="0" w:color="auto"/>
        <w:left w:val="none" w:sz="0" w:space="0" w:color="auto"/>
        <w:bottom w:val="none" w:sz="0" w:space="0" w:color="auto"/>
        <w:right w:val="none" w:sz="0" w:space="0" w:color="auto"/>
      </w:divBdr>
    </w:div>
    <w:div w:id="2044406709">
      <w:bodyDiv w:val="1"/>
      <w:marLeft w:val="0"/>
      <w:marRight w:val="0"/>
      <w:marTop w:val="0"/>
      <w:marBottom w:val="0"/>
      <w:divBdr>
        <w:top w:val="none" w:sz="0" w:space="0" w:color="auto"/>
        <w:left w:val="none" w:sz="0" w:space="0" w:color="auto"/>
        <w:bottom w:val="none" w:sz="0" w:space="0" w:color="auto"/>
        <w:right w:val="none" w:sz="0" w:space="0" w:color="auto"/>
      </w:divBdr>
    </w:div>
    <w:div w:id="2048144467">
      <w:bodyDiv w:val="1"/>
      <w:marLeft w:val="0"/>
      <w:marRight w:val="0"/>
      <w:marTop w:val="0"/>
      <w:marBottom w:val="0"/>
      <w:divBdr>
        <w:top w:val="none" w:sz="0" w:space="0" w:color="auto"/>
        <w:left w:val="none" w:sz="0" w:space="0" w:color="auto"/>
        <w:bottom w:val="none" w:sz="0" w:space="0" w:color="auto"/>
        <w:right w:val="none" w:sz="0" w:space="0" w:color="auto"/>
      </w:divBdr>
    </w:div>
    <w:div w:id="2048525907">
      <w:bodyDiv w:val="1"/>
      <w:marLeft w:val="0"/>
      <w:marRight w:val="0"/>
      <w:marTop w:val="0"/>
      <w:marBottom w:val="0"/>
      <w:divBdr>
        <w:top w:val="none" w:sz="0" w:space="0" w:color="auto"/>
        <w:left w:val="none" w:sz="0" w:space="0" w:color="auto"/>
        <w:bottom w:val="none" w:sz="0" w:space="0" w:color="auto"/>
        <w:right w:val="none" w:sz="0" w:space="0" w:color="auto"/>
      </w:divBdr>
    </w:div>
    <w:div w:id="2048988219">
      <w:bodyDiv w:val="1"/>
      <w:marLeft w:val="0"/>
      <w:marRight w:val="0"/>
      <w:marTop w:val="0"/>
      <w:marBottom w:val="0"/>
      <w:divBdr>
        <w:top w:val="none" w:sz="0" w:space="0" w:color="auto"/>
        <w:left w:val="none" w:sz="0" w:space="0" w:color="auto"/>
        <w:bottom w:val="none" w:sz="0" w:space="0" w:color="auto"/>
        <w:right w:val="none" w:sz="0" w:space="0" w:color="auto"/>
      </w:divBdr>
    </w:div>
    <w:div w:id="2050883758">
      <w:bodyDiv w:val="1"/>
      <w:marLeft w:val="0"/>
      <w:marRight w:val="0"/>
      <w:marTop w:val="0"/>
      <w:marBottom w:val="0"/>
      <w:divBdr>
        <w:top w:val="none" w:sz="0" w:space="0" w:color="auto"/>
        <w:left w:val="none" w:sz="0" w:space="0" w:color="auto"/>
        <w:bottom w:val="none" w:sz="0" w:space="0" w:color="auto"/>
        <w:right w:val="none" w:sz="0" w:space="0" w:color="auto"/>
      </w:divBdr>
    </w:div>
    <w:div w:id="2052221012">
      <w:bodyDiv w:val="1"/>
      <w:marLeft w:val="0"/>
      <w:marRight w:val="0"/>
      <w:marTop w:val="0"/>
      <w:marBottom w:val="0"/>
      <w:divBdr>
        <w:top w:val="none" w:sz="0" w:space="0" w:color="auto"/>
        <w:left w:val="none" w:sz="0" w:space="0" w:color="auto"/>
        <w:bottom w:val="none" w:sz="0" w:space="0" w:color="auto"/>
        <w:right w:val="none" w:sz="0" w:space="0" w:color="auto"/>
      </w:divBdr>
    </w:div>
    <w:div w:id="2056153068">
      <w:bodyDiv w:val="1"/>
      <w:marLeft w:val="0"/>
      <w:marRight w:val="0"/>
      <w:marTop w:val="0"/>
      <w:marBottom w:val="0"/>
      <w:divBdr>
        <w:top w:val="none" w:sz="0" w:space="0" w:color="auto"/>
        <w:left w:val="none" w:sz="0" w:space="0" w:color="auto"/>
        <w:bottom w:val="none" w:sz="0" w:space="0" w:color="auto"/>
        <w:right w:val="none" w:sz="0" w:space="0" w:color="auto"/>
      </w:divBdr>
    </w:div>
    <w:div w:id="2056612288">
      <w:bodyDiv w:val="1"/>
      <w:marLeft w:val="0"/>
      <w:marRight w:val="0"/>
      <w:marTop w:val="0"/>
      <w:marBottom w:val="0"/>
      <w:divBdr>
        <w:top w:val="none" w:sz="0" w:space="0" w:color="auto"/>
        <w:left w:val="none" w:sz="0" w:space="0" w:color="auto"/>
        <w:bottom w:val="none" w:sz="0" w:space="0" w:color="auto"/>
        <w:right w:val="none" w:sz="0" w:space="0" w:color="auto"/>
      </w:divBdr>
    </w:div>
    <w:div w:id="2057705411">
      <w:bodyDiv w:val="1"/>
      <w:marLeft w:val="0"/>
      <w:marRight w:val="0"/>
      <w:marTop w:val="0"/>
      <w:marBottom w:val="0"/>
      <w:divBdr>
        <w:top w:val="none" w:sz="0" w:space="0" w:color="auto"/>
        <w:left w:val="none" w:sz="0" w:space="0" w:color="auto"/>
        <w:bottom w:val="none" w:sz="0" w:space="0" w:color="auto"/>
        <w:right w:val="none" w:sz="0" w:space="0" w:color="auto"/>
      </w:divBdr>
    </w:div>
    <w:div w:id="2058041096">
      <w:bodyDiv w:val="1"/>
      <w:marLeft w:val="0"/>
      <w:marRight w:val="0"/>
      <w:marTop w:val="0"/>
      <w:marBottom w:val="0"/>
      <w:divBdr>
        <w:top w:val="none" w:sz="0" w:space="0" w:color="auto"/>
        <w:left w:val="none" w:sz="0" w:space="0" w:color="auto"/>
        <w:bottom w:val="none" w:sz="0" w:space="0" w:color="auto"/>
        <w:right w:val="none" w:sz="0" w:space="0" w:color="auto"/>
      </w:divBdr>
    </w:div>
    <w:div w:id="2058622830">
      <w:bodyDiv w:val="1"/>
      <w:marLeft w:val="0"/>
      <w:marRight w:val="0"/>
      <w:marTop w:val="0"/>
      <w:marBottom w:val="0"/>
      <w:divBdr>
        <w:top w:val="none" w:sz="0" w:space="0" w:color="auto"/>
        <w:left w:val="none" w:sz="0" w:space="0" w:color="auto"/>
        <w:bottom w:val="none" w:sz="0" w:space="0" w:color="auto"/>
        <w:right w:val="none" w:sz="0" w:space="0" w:color="auto"/>
      </w:divBdr>
    </w:div>
    <w:div w:id="2060812192">
      <w:bodyDiv w:val="1"/>
      <w:marLeft w:val="0"/>
      <w:marRight w:val="0"/>
      <w:marTop w:val="0"/>
      <w:marBottom w:val="0"/>
      <w:divBdr>
        <w:top w:val="none" w:sz="0" w:space="0" w:color="auto"/>
        <w:left w:val="none" w:sz="0" w:space="0" w:color="auto"/>
        <w:bottom w:val="none" w:sz="0" w:space="0" w:color="auto"/>
        <w:right w:val="none" w:sz="0" w:space="0" w:color="auto"/>
      </w:divBdr>
    </w:div>
    <w:div w:id="2061438590">
      <w:bodyDiv w:val="1"/>
      <w:marLeft w:val="0"/>
      <w:marRight w:val="0"/>
      <w:marTop w:val="0"/>
      <w:marBottom w:val="0"/>
      <w:divBdr>
        <w:top w:val="none" w:sz="0" w:space="0" w:color="auto"/>
        <w:left w:val="none" w:sz="0" w:space="0" w:color="auto"/>
        <w:bottom w:val="none" w:sz="0" w:space="0" w:color="auto"/>
        <w:right w:val="none" w:sz="0" w:space="0" w:color="auto"/>
      </w:divBdr>
    </w:div>
    <w:div w:id="2062515053">
      <w:bodyDiv w:val="1"/>
      <w:marLeft w:val="0"/>
      <w:marRight w:val="0"/>
      <w:marTop w:val="0"/>
      <w:marBottom w:val="0"/>
      <w:divBdr>
        <w:top w:val="none" w:sz="0" w:space="0" w:color="auto"/>
        <w:left w:val="none" w:sz="0" w:space="0" w:color="auto"/>
        <w:bottom w:val="none" w:sz="0" w:space="0" w:color="auto"/>
        <w:right w:val="none" w:sz="0" w:space="0" w:color="auto"/>
      </w:divBdr>
    </w:div>
    <w:div w:id="2063165680">
      <w:bodyDiv w:val="1"/>
      <w:marLeft w:val="0"/>
      <w:marRight w:val="0"/>
      <w:marTop w:val="0"/>
      <w:marBottom w:val="0"/>
      <w:divBdr>
        <w:top w:val="none" w:sz="0" w:space="0" w:color="auto"/>
        <w:left w:val="none" w:sz="0" w:space="0" w:color="auto"/>
        <w:bottom w:val="none" w:sz="0" w:space="0" w:color="auto"/>
        <w:right w:val="none" w:sz="0" w:space="0" w:color="auto"/>
      </w:divBdr>
    </w:div>
    <w:div w:id="2064714101">
      <w:bodyDiv w:val="1"/>
      <w:marLeft w:val="0"/>
      <w:marRight w:val="0"/>
      <w:marTop w:val="0"/>
      <w:marBottom w:val="0"/>
      <w:divBdr>
        <w:top w:val="none" w:sz="0" w:space="0" w:color="auto"/>
        <w:left w:val="none" w:sz="0" w:space="0" w:color="auto"/>
        <w:bottom w:val="none" w:sz="0" w:space="0" w:color="auto"/>
        <w:right w:val="none" w:sz="0" w:space="0" w:color="auto"/>
      </w:divBdr>
    </w:div>
    <w:div w:id="2065564299">
      <w:bodyDiv w:val="1"/>
      <w:marLeft w:val="0"/>
      <w:marRight w:val="0"/>
      <w:marTop w:val="0"/>
      <w:marBottom w:val="0"/>
      <w:divBdr>
        <w:top w:val="none" w:sz="0" w:space="0" w:color="auto"/>
        <w:left w:val="none" w:sz="0" w:space="0" w:color="auto"/>
        <w:bottom w:val="none" w:sz="0" w:space="0" w:color="auto"/>
        <w:right w:val="none" w:sz="0" w:space="0" w:color="auto"/>
      </w:divBdr>
    </w:div>
    <w:div w:id="2065986498">
      <w:bodyDiv w:val="1"/>
      <w:marLeft w:val="0"/>
      <w:marRight w:val="0"/>
      <w:marTop w:val="0"/>
      <w:marBottom w:val="0"/>
      <w:divBdr>
        <w:top w:val="none" w:sz="0" w:space="0" w:color="auto"/>
        <w:left w:val="none" w:sz="0" w:space="0" w:color="auto"/>
        <w:bottom w:val="none" w:sz="0" w:space="0" w:color="auto"/>
        <w:right w:val="none" w:sz="0" w:space="0" w:color="auto"/>
      </w:divBdr>
    </w:div>
    <w:div w:id="2066175251">
      <w:bodyDiv w:val="1"/>
      <w:marLeft w:val="0"/>
      <w:marRight w:val="0"/>
      <w:marTop w:val="0"/>
      <w:marBottom w:val="0"/>
      <w:divBdr>
        <w:top w:val="none" w:sz="0" w:space="0" w:color="auto"/>
        <w:left w:val="none" w:sz="0" w:space="0" w:color="auto"/>
        <w:bottom w:val="none" w:sz="0" w:space="0" w:color="auto"/>
        <w:right w:val="none" w:sz="0" w:space="0" w:color="auto"/>
      </w:divBdr>
    </w:div>
    <w:div w:id="2066365359">
      <w:bodyDiv w:val="1"/>
      <w:marLeft w:val="0"/>
      <w:marRight w:val="0"/>
      <w:marTop w:val="0"/>
      <w:marBottom w:val="0"/>
      <w:divBdr>
        <w:top w:val="none" w:sz="0" w:space="0" w:color="auto"/>
        <w:left w:val="none" w:sz="0" w:space="0" w:color="auto"/>
        <w:bottom w:val="none" w:sz="0" w:space="0" w:color="auto"/>
        <w:right w:val="none" w:sz="0" w:space="0" w:color="auto"/>
      </w:divBdr>
    </w:div>
    <w:div w:id="2067338419">
      <w:bodyDiv w:val="1"/>
      <w:marLeft w:val="0"/>
      <w:marRight w:val="0"/>
      <w:marTop w:val="0"/>
      <w:marBottom w:val="0"/>
      <w:divBdr>
        <w:top w:val="none" w:sz="0" w:space="0" w:color="auto"/>
        <w:left w:val="none" w:sz="0" w:space="0" w:color="auto"/>
        <w:bottom w:val="none" w:sz="0" w:space="0" w:color="auto"/>
        <w:right w:val="none" w:sz="0" w:space="0" w:color="auto"/>
      </w:divBdr>
    </w:div>
    <w:div w:id="2068332361">
      <w:bodyDiv w:val="1"/>
      <w:marLeft w:val="0"/>
      <w:marRight w:val="0"/>
      <w:marTop w:val="0"/>
      <w:marBottom w:val="0"/>
      <w:divBdr>
        <w:top w:val="none" w:sz="0" w:space="0" w:color="auto"/>
        <w:left w:val="none" w:sz="0" w:space="0" w:color="auto"/>
        <w:bottom w:val="none" w:sz="0" w:space="0" w:color="auto"/>
        <w:right w:val="none" w:sz="0" w:space="0" w:color="auto"/>
      </w:divBdr>
    </w:div>
    <w:div w:id="2071807189">
      <w:bodyDiv w:val="1"/>
      <w:marLeft w:val="0"/>
      <w:marRight w:val="0"/>
      <w:marTop w:val="0"/>
      <w:marBottom w:val="0"/>
      <w:divBdr>
        <w:top w:val="none" w:sz="0" w:space="0" w:color="auto"/>
        <w:left w:val="none" w:sz="0" w:space="0" w:color="auto"/>
        <w:bottom w:val="none" w:sz="0" w:space="0" w:color="auto"/>
        <w:right w:val="none" w:sz="0" w:space="0" w:color="auto"/>
      </w:divBdr>
    </w:div>
    <w:div w:id="2073458577">
      <w:bodyDiv w:val="1"/>
      <w:marLeft w:val="0"/>
      <w:marRight w:val="0"/>
      <w:marTop w:val="0"/>
      <w:marBottom w:val="0"/>
      <w:divBdr>
        <w:top w:val="none" w:sz="0" w:space="0" w:color="auto"/>
        <w:left w:val="none" w:sz="0" w:space="0" w:color="auto"/>
        <w:bottom w:val="none" w:sz="0" w:space="0" w:color="auto"/>
        <w:right w:val="none" w:sz="0" w:space="0" w:color="auto"/>
      </w:divBdr>
    </w:div>
    <w:div w:id="2076705061">
      <w:bodyDiv w:val="1"/>
      <w:marLeft w:val="0"/>
      <w:marRight w:val="0"/>
      <w:marTop w:val="0"/>
      <w:marBottom w:val="0"/>
      <w:divBdr>
        <w:top w:val="none" w:sz="0" w:space="0" w:color="auto"/>
        <w:left w:val="none" w:sz="0" w:space="0" w:color="auto"/>
        <w:bottom w:val="none" w:sz="0" w:space="0" w:color="auto"/>
        <w:right w:val="none" w:sz="0" w:space="0" w:color="auto"/>
      </w:divBdr>
    </w:div>
    <w:div w:id="2077169951">
      <w:bodyDiv w:val="1"/>
      <w:marLeft w:val="0"/>
      <w:marRight w:val="0"/>
      <w:marTop w:val="0"/>
      <w:marBottom w:val="0"/>
      <w:divBdr>
        <w:top w:val="none" w:sz="0" w:space="0" w:color="auto"/>
        <w:left w:val="none" w:sz="0" w:space="0" w:color="auto"/>
        <w:bottom w:val="none" w:sz="0" w:space="0" w:color="auto"/>
        <w:right w:val="none" w:sz="0" w:space="0" w:color="auto"/>
      </w:divBdr>
    </w:div>
    <w:div w:id="2078476475">
      <w:bodyDiv w:val="1"/>
      <w:marLeft w:val="0"/>
      <w:marRight w:val="0"/>
      <w:marTop w:val="0"/>
      <w:marBottom w:val="0"/>
      <w:divBdr>
        <w:top w:val="none" w:sz="0" w:space="0" w:color="auto"/>
        <w:left w:val="none" w:sz="0" w:space="0" w:color="auto"/>
        <w:bottom w:val="none" w:sz="0" w:space="0" w:color="auto"/>
        <w:right w:val="none" w:sz="0" w:space="0" w:color="auto"/>
      </w:divBdr>
    </w:div>
    <w:div w:id="2083402579">
      <w:bodyDiv w:val="1"/>
      <w:marLeft w:val="0"/>
      <w:marRight w:val="0"/>
      <w:marTop w:val="0"/>
      <w:marBottom w:val="0"/>
      <w:divBdr>
        <w:top w:val="none" w:sz="0" w:space="0" w:color="auto"/>
        <w:left w:val="none" w:sz="0" w:space="0" w:color="auto"/>
        <w:bottom w:val="none" w:sz="0" w:space="0" w:color="auto"/>
        <w:right w:val="none" w:sz="0" w:space="0" w:color="auto"/>
      </w:divBdr>
    </w:div>
    <w:div w:id="2088377368">
      <w:bodyDiv w:val="1"/>
      <w:marLeft w:val="0"/>
      <w:marRight w:val="0"/>
      <w:marTop w:val="0"/>
      <w:marBottom w:val="0"/>
      <w:divBdr>
        <w:top w:val="none" w:sz="0" w:space="0" w:color="auto"/>
        <w:left w:val="none" w:sz="0" w:space="0" w:color="auto"/>
        <w:bottom w:val="none" w:sz="0" w:space="0" w:color="auto"/>
        <w:right w:val="none" w:sz="0" w:space="0" w:color="auto"/>
      </w:divBdr>
    </w:div>
    <w:div w:id="2093890312">
      <w:bodyDiv w:val="1"/>
      <w:marLeft w:val="0"/>
      <w:marRight w:val="0"/>
      <w:marTop w:val="0"/>
      <w:marBottom w:val="0"/>
      <w:divBdr>
        <w:top w:val="none" w:sz="0" w:space="0" w:color="auto"/>
        <w:left w:val="none" w:sz="0" w:space="0" w:color="auto"/>
        <w:bottom w:val="none" w:sz="0" w:space="0" w:color="auto"/>
        <w:right w:val="none" w:sz="0" w:space="0" w:color="auto"/>
      </w:divBdr>
    </w:div>
    <w:div w:id="2094623855">
      <w:bodyDiv w:val="1"/>
      <w:marLeft w:val="0"/>
      <w:marRight w:val="0"/>
      <w:marTop w:val="0"/>
      <w:marBottom w:val="0"/>
      <w:divBdr>
        <w:top w:val="none" w:sz="0" w:space="0" w:color="auto"/>
        <w:left w:val="none" w:sz="0" w:space="0" w:color="auto"/>
        <w:bottom w:val="none" w:sz="0" w:space="0" w:color="auto"/>
        <w:right w:val="none" w:sz="0" w:space="0" w:color="auto"/>
      </w:divBdr>
    </w:div>
    <w:div w:id="2095393250">
      <w:bodyDiv w:val="1"/>
      <w:marLeft w:val="0"/>
      <w:marRight w:val="0"/>
      <w:marTop w:val="0"/>
      <w:marBottom w:val="0"/>
      <w:divBdr>
        <w:top w:val="none" w:sz="0" w:space="0" w:color="auto"/>
        <w:left w:val="none" w:sz="0" w:space="0" w:color="auto"/>
        <w:bottom w:val="none" w:sz="0" w:space="0" w:color="auto"/>
        <w:right w:val="none" w:sz="0" w:space="0" w:color="auto"/>
      </w:divBdr>
    </w:div>
    <w:div w:id="2100833949">
      <w:bodyDiv w:val="1"/>
      <w:marLeft w:val="0"/>
      <w:marRight w:val="0"/>
      <w:marTop w:val="0"/>
      <w:marBottom w:val="0"/>
      <w:divBdr>
        <w:top w:val="none" w:sz="0" w:space="0" w:color="auto"/>
        <w:left w:val="none" w:sz="0" w:space="0" w:color="auto"/>
        <w:bottom w:val="none" w:sz="0" w:space="0" w:color="auto"/>
        <w:right w:val="none" w:sz="0" w:space="0" w:color="auto"/>
      </w:divBdr>
    </w:div>
    <w:div w:id="2102145768">
      <w:bodyDiv w:val="1"/>
      <w:marLeft w:val="0"/>
      <w:marRight w:val="0"/>
      <w:marTop w:val="0"/>
      <w:marBottom w:val="0"/>
      <w:divBdr>
        <w:top w:val="none" w:sz="0" w:space="0" w:color="auto"/>
        <w:left w:val="none" w:sz="0" w:space="0" w:color="auto"/>
        <w:bottom w:val="none" w:sz="0" w:space="0" w:color="auto"/>
        <w:right w:val="none" w:sz="0" w:space="0" w:color="auto"/>
      </w:divBdr>
    </w:div>
    <w:div w:id="2102339207">
      <w:bodyDiv w:val="1"/>
      <w:marLeft w:val="0"/>
      <w:marRight w:val="0"/>
      <w:marTop w:val="0"/>
      <w:marBottom w:val="0"/>
      <w:divBdr>
        <w:top w:val="none" w:sz="0" w:space="0" w:color="auto"/>
        <w:left w:val="none" w:sz="0" w:space="0" w:color="auto"/>
        <w:bottom w:val="none" w:sz="0" w:space="0" w:color="auto"/>
        <w:right w:val="none" w:sz="0" w:space="0" w:color="auto"/>
      </w:divBdr>
    </w:div>
    <w:div w:id="2104186193">
      <w:bodyDiv w:val="1"/>
      <w:marLeft w:val="0"/>
      <w:marRight w:val="0"/>
      <w:marTop w:val="0"/>
      <w:marBottom w:val="0"/>
      <w:divBdr>
        <w:top w:val="none" w:sz="0" w:space="0" w:color="auto"/>
        <w:left w:val="none" w:sz="0" w:space="0" w:color="auto"/>
        <w:bottom w:val="none" w:sz="0" w:space="0" w:color="auto"/>
        <w:right w:val="none" w:sz="0" w:space="0" w:color="auto"/>
      </w:divBdr>
    </w:div>
    <w:div w:id="2104257102">
      <w:bodyDiv w:val="1"/>
      <w:marLeft w:val="0"/>
      <w:marRight w:val="0"/>
      <w:marTop w:val="0"/>
      <w:marBottom w:val="0"/>
      <w:divBdr>
        <w:top w:val="none" w:sz="0" w:space="0" w:color="auto"/>
        <w:left w:val="none" w:sz="0" w:space="0" w:color="auto"/>
        <w:bottom w:val="none" w:sz="0" w:space="0" w:color="auto"/>
        <w:right w:val="none" w:sz="0" w:space="0" w:color="auto"/>
      </w:divBdr>
    </w:div>
    <w:div w:id="2107186809">
      <w:bodyDiv w:val="1"/>
      <w:marLeft w:val="0"/>
      <w:marRight w:val="0"/>
      <w:marTop w:val="0"/>
      <w:marBottom w:val="0"/>
      <w:divBdr>
        <w:top w:val="none" w:sz="0" w:space="0" w:color="auto"/>
        <w:left w:val="none" w:sz="0" w:space="0" w:color="auto"/>
        <w:bottom w:val="none" w:sz="0" w:space="0" w:color="auto"/>
        <w:right w:val="none" w:sz="0" w:space="0" w:color="auto"/>
      </w:divBdr>
    </w:div>
    <w:div w:id="2112358861">
      <w:bodyDiv w:val="1"/>
      <w:marLeft w:val="0"/>
      <w:marRight w:val="0"/>
      <w:marTop w:val="0"/>
      <w:marBottom w:val="0"/>
      <w:divBdr>
        <w:top w:val="none" w:sz="0" w:space="0" w:color="auto"/>
        <w:left w:val="none" w:sz="0" w:space="0" w:color="auto"/>
        <w:bottom w:val="none" w:sz="0" w:space="0" w:color="auto"/>
        <w:right w:val="none" w:sz="0" w:space="0" w:color="auto"/>
      </w:divBdr>
    </w:div>
    <w:div w:id="2112895941">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17018395">
      <w:bodyDiv w:val="1"/>
      <w:marLeft w:val="0"/>
      <w:marRight w:val="0"/>
      <w:marTop w:val="0"/>
      <w:marBottom w:val="0"/>
      <w:divBdr>
        <w:top w:val="none" w:sz="0" w:space="0" w:color="auto"/>
        <w:left w:val="none" w:sz="0" w:space="0" w:color="auto"/>
        <w:bottom w:val="none" w:sz="0" w:space="0" w:color="auto"/>
        <w:right w:val="none" w:sz="0" w:space="0" w:color="auto"/>
      </w:divBdr>
    </w:div>
    <w:div w:id="2118134942">
      <w:bodyDiv w:val="1"/>
      <w:marLeft w:val="0"/>
      <w:marRight w:val="0"/>
      <w:marTop w:val="0"/>
      <w:marBottom w:val="0"/>
      <w:divBdr>
        <w:top w:val="none" w:sz="0" w:space="0" w:color="auto"/>
        <w:left w:val="none" w:sz="0" w:space="0" w:color="auto"/>
        <w:bottom w:val="none" w:sz="0" w:space="0" w:color="auto"/>
        <w:right w:val="none" w:sz="0" w:space="0" w:color="auto"/>
      </w:divBdr>
    </w:div>
    <w:div w:id="2122652477">
      <w:bodyDiv w:val="1"/>
      <w:marLeft w:val="0"/>
      <w:marRight w:val="0"/>
      <w:marTop w:val="0"/>
      <w:marBottom w:val="0"/>
      <w:divBdr>
        <w:top w:val="none" w:sz="0" w:space="0" w:color="auto"/>
        <w:left w:val="none" w:sz="0" w:space="0" w:color="auto"/>
        <w:bottom w:val="none" w:sz="0" w:space="0" w:color="auto"/>
        <w:right w:val="none" w:sz="0" w:space="0" w:color="auto"/>
      </w:divBdr>
    </w:div>
    <w:div w:id="2122873555">
      <w:bodyDiv w:val="1"/>
      <w:marLeft w:val="0"/>
      <w:marRight w:val="0"/>
      <w:marTop w:val="0"/>
      <w:marBottom w:val="0"/>
      <w:divBdr>
        <w:top w:val="none" w:sz="0" w:space="0" w:color="auto"/>
        <w:left w:val="none" w:sz="0" w:space="0" w:color="auto"/>
        <w:bottom w:val="none" w:sz="0" w:space="0" w:color="auto"/>
        <w:right w:val="none" w:sz="0" w:space="0" w:color="auto"/>
      </w:divBdr>
    </w:div>
    <w:div w:id="2122987163">
      <w:bodyDiv w:val="1"/>
      <w:marLeft w:val="0"/>
      <w:marRight w:val="0"/>
      <w:marTop w:val="0"/>
      <w:marBottom w:val="0"/>
      <w:divBdr>
        <w:top w:val="none" w:sz="0" w:space="0" w:color="auto"/>
        <w:left w:val="none" w:sz="0" w:space="0" w:color="auto"/>
        <w:bottom w:val="none" w:sz="0" w:space="0" w:color="auto"/>
        <w:right w:val="none" w:sz="0" w:space="0" w:color="auto"/>
      </w:divBdr>
    </w:div>
    <w:div w:id="2123376628">
      <w:bodyDiv w:val="1"/>
      <w:marLeft w:val="0"/>
      <w:marRight w:val="0"/>
      <w:marTop w:val="0"/>
      <w:marBottom w:val="0"/>
      <w:divBdr>
        <w:top w:val="none" w:sz="0" w:space="0" w:color="auto"/>
        <w:left w:val="none" w:sz="0" w:space="0" w:color="auto"/>
        <w:bottom w:val="none" w:sz="0" w:space="0" w:color="auto"/>
        <w:right w:val="none" w:sz="0" w:space="0" w:color="auto"/>
      </w:divBdr>
    </w:div>
    <w:div w:id="2123457109">
      <w:bodyDiv w:val="1"/>
      <w:marLeft w:val="0"/>
      <w:marRight w:val="0"/>
      <w:marTop w:val="0"/>
      <w:marBottom w:val="0"/>
      <w:divBdr>
        <w:top w:val="none" w:sz="0" w:space="0" w:color="auto"/>
        <w:left w:val="none" w:sz="0" w:space="0" w:color="auto"/>
        <w:bottom w:val="none" w:sz="0" w:space="0" w:color="auto"/>
        <w:right w:val="none" w:sz="0" w:space="0" w:color="auto"/>
      </w:divBdr>
    </w:div>
    <w:div w:id="2124304866">
      <w:bodyDiv w:val="1"/>
      <w:marLeft w:val="0"/>
      <w:marRight w:val="0"/>
      <w:marTop w:val="0"/>
      <w:marBottom w:val="0"/>
      <w:divBdr>
        <w:top w:val="none" w:sz="0" w:space="0" w:color="auto"/>
        <w:left w:val="none" w:sz="0" w:space="0" w:color="auto"/>
        <w:bottom w:val="none" w:sz="0" w:space="0" w:color="auto"/>
        <w:right w:val="none" w:sz="0" w:space="0" w:color="auto"/>
      </w:divBdr>
    </w:div>
    <w:div w:id="2124495553">
      <w:bodyDiv w:val="1"/>
      <w:marLeft w:val="0"/>
      <w:marRight w:val="0"/>
      <w:marTop w:val="0"/>
      <w:marBottom w:val="0"/>
      <w:divBdr>
        <w:top w:val="none" w:sz="0" w:space="0" w:color="auto"/>
        <w:left w:val="none" w:sz="0" w:space="0" w:color="auto"/>
        <w:bottom w:val="none" w:sz="0" w:space="0" w:color="auto"/>
        <w:right w:val="none" w:sz="0" w:space="0" w:color="auto"/>
      </w:divBdr>
    </w:div>
    <w:div w:id="2126149371">
      <w:bodyDiv w:val="1"/>
      <w:marLeft w:val="0"/>
      <w:marRight w:val="0"/>
      <w:marTop w:val="0"/>
      <w:marBottom w:val="0"/>
      <w:divBdr>
        <w:top w:val="none" w:sz="0" w:space="0" w:color="auto"/>
        <w:left w:val="none" w:sz="0" w:space="0" w:color="auto"/>
        <w:bottom w:val="none" w:sz="0" w:space="0" w:color="auto"/>
        <w:right w:val="none" w:sz="0" w:space="0" w:color="auto"/>
      </w:divBdr>
    </w:div>
    <w:div w:id="2128505690">
      <w:bodyDiv w:val="1"/>
      <w:marLeft w:val="0"/>
      <w:marRight w:val="0"/>
      <w:marTop w:val="0"/>
      <w:marBottom w:val="0"/>
      <w:divBdr>
        <w:top w:val="none" w:sz="0" w:space="0" w:color="auto"/>
        <w:left w:val="none" w:sz="0" w:space="0" w:color="auto"/>
        <w:bottom w:val="none" w:sz="0" w:space="0" w:color="auto"/>
        <w:right w:val="none" w:sz="0" w:space="0" w:color="auto"/>
      </w:divBdr>
    </w:div>
    <w:div w:id="2129883937">
      <w:bodyDiv w:val="1"/>
      <w:marLeft w:val="0"/>
      <w:marRight w:val="0"/>
      <w:marTop w:val="0"/>
      <w:marBottom w:val="0"/>
      <w:divBdr>
        <w:top w:val="none" w:sz="0" w:space="0" w:color="auto"/>
        <w:left w:val="none" w:sz="0" w:space="0" w:color="auto"/>
        <w:bottom w:val="none" w:sz="0" w:space="0" w:color="auto"/>
        <w:right w:val="none" w:sz="0" w:space="0" w:color="auto"/>
      </w:divBdr>
    </w:div>
    <w:div w:id="2131046851">
      <w:bodyDiv w:val="1"/>
      <w:marLeft w:val="0"/>
      <w:marRight w:val="0"/>
      <w:marTop w:val="0"/>
      <w:marBottom w:val="0"/>
      <w:divBdr>
        <w:top w:val="none" w:sz="0" w:space="0" w:color="auto"/>
        <w:left w:val="none" w:sz="0" w:space="0" w:color="auto"/>
        <w:bottom w:val="none" w:sz="0" w:space="0" w:color="auto"/>
        <w:right w:val="none" w:sz="0" w:space="0" w:color="auto"/>
      </w:divBdr>
    </w:div>
    <w:div w:id="2132284469">
      <w:bodyDiv w:val="1"/>
      <w:marLeft w:val="0"/>
      <w:marRight w:val="0"/>
      <w:marTop w:val="0"/>
      <w:marBottom w:val="0"/>
      <w:divBdr>
        <w:top w:val="none" w:sz="0" w:space="0" w:color="auto"/>
        <w:left w:val="none" w:sz="0" w:space="0" w:color="auto"/>
        <w:bottom w:val="none" w:sz="0" w:space="0" w:color="auto"/>
        <w:right w:val="none" w:sz="0" w:space="0" w:color="auto"/>
      </w:divBdr>
    </w:div>
    <w:div w:id="2133161713">
      <w:bodyDiv w:val="1"/>
      <w:marLeft w:val="0"/>
      <w:marRight w:val="0"/>
      <w:marTop w:val="0"/>
      <w:marBottom w:val="0"/>
      <w:divBdr>
        <w:top w:val="none" w:sz="0" w:space="0" w:color="auto"/>
        <w:left w:val="none" w:sz="0" w:space="0" w:color="auto"/>
        <w:bottom w:val="none" w:sz="0" w:space="0" w:color="auto"/>
        <w:right w:val="none" w:sz="0" w:space="0" w:color="auto"/>
      </w:divBdr>
    </w:div>
    <w:div w:id="2134711856">
      <w:bodyDiv w:val="1"/>
      <w:marLeft w:val="0"/>
      <w:marRight w:val="0"/>
      <w:marTop w:val="0"/>
      <w:marBottom w:val="0"/>
      <w:divBdr>
        <w:top w:val="none" w:sz="0" w:space="0" w:color="auto"/>
        <w:left w:val="none" w:sz="0" w:space="0" w:color="auto"/>
        <w:bottom w:val="none" w:sz="0" w:space="0" w:color="auto"/>
        <w:right w:val="none" w:sz="0" w:space="0" w:color="auto"/>
      </w:divBdr>
    </w:div>
    <w:div w:id="2135977792">
      <w:bodyDiv w:val="1"/>
      <w:marLeft w:val="0"/>
      <w:marRight w:val="0"/>
      <w:marTop w:val="0"/>
      <w:marBottom w:val="0"/>
      <w:divBdr>
        <w:top w:val="none" w:sz="0" w:space="0" w:color="auto"/>
        <w:left w:val="none" w:sz="0" w:space="0" w:color="auto"/>
        <w:bottom w:val="none" w:sz="0" w:space="0" w:color="auto"/>
        <w:right w:val="none" w:sz="0" w:space="0" w:color="auto"/>
      </w:divBdr>
    </w:div>
    <w:div w:id="2136214518">
      <w:bodyDiv w:val="1"/>
      <w:marLeft w:val="0"/>
      <w:marRight w:val="0"/>
      <w:marTop w:val="0"/>
      <w:marBottom w:val="0"/>
      <w:divBdr>
        <w:top w:val="none" w:sz="0" w:space="0" w:color="auto"/>
        <w:left w:val="none" w:sz="0" w:space="0" w:color="auto"/>
        <w:bottom w:val="none" w:sz="0" w:space="0" w:color="auto"/>
        <w:right w:val="none" w:sz="0" w:space="0" w:color="auto"/>
      </w:divBdr>
    </w:div>
    <w:div w:id="2136286064">
      <w:bodyDiv w:val="1"/>
      <w:marLeft w:val="0"/>
      <w:marRight w:val="0"/>
      <w:marTop w:val="0"/>
      <w:marBottom w:val="0"/>
      <w:divBdr>
        <w:top w:val="none" w:sz="0" w:space="0" w:color="auto"/>
        <w:left w:val="none" w:sz="0" w:space="0" w:color="auto"/>
        <w:bottom w:val="none" w:sz="0" w:space="0" w:color="auto"/>
        <w:right w:val="none" w:sz="0" w:space="0" w:color="auto"/>
      </w:divBdr>
    </w:div>
    <w:div w:id="2142770172">
      <w:bodyDiv w:val="1"/>
      <w:marLeft w:val="0"/>
      <w:marRight w:val="0"/>
      <w:marTop w:val="0"/>
      <w:marBottom w:val="0"/>
      <w:divBdr>
        <w:top w:val="none" w:sz="0" w:space="0" w:color="auto"/>
        <w:left w:val="none" w:sz="0" w:space="0" w:color="auto"/>
        <w:bottom w:val="none" w:sz="0" w:space="0" w:color="auto"/>
        <w:right w:val="none" w:sz="0" w:space="0" w:color="auto"/>
      </w:divBdr>
    </w:div>
    <w:div w:id="2142962932">
      <w:bodyDiv w:val="1"/>
      <w:marLeft w:val="0"/>
      <w:marRight w:val="0"/>
      <w:marTop w:val="0"/>
      <w:marBottom w:val="0"/>
      <w:divBdr>
        <w:top w:val="none" w:sz="0" w:space="0" w:color="auto"/>
        <w:left w:val="none" w:sz="0" w:space="0" w:color="auto"/>
        <w:bottom w:val="none" w:sz="0" w:space="0" w:color="auto"/>
        <w:right w:val="none" w:sz="0" w:space="0" w:color="auto"/>
      </w:divBdr>
    </w:div>
    <w:div w:id="2143619664">
      <w:bodyDiv w:val="1"/>
      <w:marLeft w:val="0"/>
      <w:marRight w:val="0"/>
      <w:marTop w:val="0"/>
      <w:marBottom w:val="0"/>
      <w:divBdr>
        <w:top w:val="none" w:sz="0" w:space="0" w:color="auto"/>
        <w:left w:val="none" w:sz="0" w:space="0" w:color="auto"/>
        <w:bottom w:val="none" w:sz="0" w:space="0" w:color="auto"/>
        <w:right w:val="none" w:sz="0" w:space="0" w:color="auto"/>
      </w:divBdr>
    </w:div>
    <w:div w:id="21464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consultantplus://offline/ref=56145BB7EFC9478FD96419229F9E4ACED76E1FB456C5994D5176398A11B886AB59037F7623876B5CX5X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56145BB7EFC9478FD96419229F9E4ACED76E1FB456C5994D5176398A11B886AB59037F7623876B5BX5X8F"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15C856CAFE36B57C88800CBB47C2683B476CE19898318A00B3C845355A7C68BAB5D5B53F22C876NCTBK" TargetMode="Externa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64;&#1072;&#1073;&#1083;&#1086;&#1085;&#1099;%20&#1076;&#1086;&#1082;&#1091;&#1084;&#1077;&#1085;&#1090;&#1086;&#1074;\&#1041;&#1083;&#1072;&#1085;&#1082;%20%20&#1055;&#1054;&#1057;&#1058;&#1040;&#1053;&#1054;&#1042;&#1051;&#1045;&#1053;&#1048;&#1071;%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8A945-512D-4D91-BE71-C3984528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Главы.dot</Template>
  <TotalTime>0</TotalTime>
  <Pages>7</Pages>
  <Words>61891</Words>
  <Characters>352782</Characters>
  <Application>Microsoft Office Word</Application>
  <DocSecurity>0</DocSecurity>
  <Lines>2939</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Краснотурьинска</Company>
  <LinksUpToDate>false</LinksUpToDate>
  <CharactersWithSpaces>413846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2018-07-02T08:31:00Z</cp:lastPrinted>
  <dcterms:created xsi:type="dcterms:W3CDTF">2018-07-03T11:36:00Z</dcterms:created>
  <dcterms:modified xsi:type="dcterms:W3CDTF">2018-07-03T11:36:00Z</dcterms:modified>
</cp:coreProperties>
</file>